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EF66F" w14:textId="79E23675" w:rsidR="00166D95" w:rsidRDefault="00163B8A">
      <w:r>
        <w:rPr>
          <w:noProof/>
        </w:rPr>
        <w:drawing>
          <wp:inline distT="0" distB="0" distL="0" distR="0" wp14:anchorId="2CF7651A" wp14:editId="763ACA5D">
            <wp:extent cx="5670548" cy="3857078"/>
            <wp:effectExtent l="0" t="0" r="698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70548" cy="3857078"/>
                    </a:xfrm>
                    <a:prstGeom prst="rect">
                      <a:avLst/>
                    </a:prstGeom>
                    <a:noFill/>
                    <a:ln>
                      <a:noFill/>
                    </a:ln>
                  </pic:spPr>
                </pic:pic>
              </a:graphicData>
            </a:graphic>
          </wp:inline>
        </w:drawing>
      </w:r>
    </w:p>
    <w:p w14:paraId="7DE0E792" w14:textId="363D683C" w:rsidR="0032792C" w:rsidRDefault="0032792C" w:rsidP="00163B8A">
      <w:pPr>
        <w:autoSpaceDE w:val="0"/>
        <w:autoSpaceDN w:val="0"/>
        <w:adjustRightInd w:val="0"/>
        <w:jc w:val="center"/>
        <w:rPr>
          <w:rFonts w:ascii="宋体" w:hAnsi="Arial" w:cs="宋体"/>
          <w:b/>
          <w:kern w:val="0"/>
          <w:sz w:val="44"/>
          <w:szCs w:val="44"/>
        </w:rPr>
      </w:pPr>
    </w:p>
    <w:p w14:paraId="3820D7C8" w14:textId="77777777" w:rsidR="0032792C" w:rsidRDefault="0032792C">
      <w:pPr>
        <w:autoSpaceDE w:val="0"/>
        <w:autoSpaceDN w:val="0"/>
        <w:adjustRightInd w:val="0"/>
        <w:jc w:val="center"/>
        <w:rPr>
          <w:rFonts w:ascii="宋体" w:hAnsi="Arial" w:cs="宋体"/>
          <w:b/>
          <w:kern w:val="0"/>
          <w:sz w:val="44"/>
          <w:szCs w:val="44"/>
        </w:rPr>
      </w:pPr>
      <w:r>
        <w:rPr>
          <w:rFonts w:ascii="宋体" w:hAnsi="Arial" w:cs="宋体" w:hint="eastAsia"/>
          <w:b/>
          <w:kern w:val="0"/>
          <w:sz w:val="44"/>
          <w:szCs w:val="44"/>
        </w:rPr>
        <w:t>目 录</w:t>
      </w:r>
    </w:p>
    <w:p w14:paraId="5F02E45A" w14:textId="77777777" w:rsidR="0032792C" w:rsidRDefault="0032792C">
      <w:pPr>
        <w:autoSpaceDE w:val="0"/>
        <w:autoSpaceDN w:val="0"/>
        <w:adjustRightInd w:val="0"/>
        <w:jc w:val="center"/>
        <w:rPr>
          <w:rFonts w:ascii="宋体" w:hAnsi="Arial" w:cs="宋体"/>
          <w:b/>
          <w:kern w:val="0"/>
          <w:sz w:val="44"/>
          <w:szCs w:val="44"/>
        </w:rPr>
      </w:pPr>
    </w:p>
    <w:p w14:paraId="1109B2D7" w14:textId="74E4D5A1" w:rsidR="0031230A" w:rsidRPr="009C7902" w:rsidRDefault="0032792C">
      <w:pPr>
        <w:pStyle w:val="TOC1"/>
        <w:tabs>
          <w:tab w:val="left" w:pos="420"/>
          <w:tab w:val="right" w:leader="dot" w:pos="8936"/>
        </w:tabs>
        <w:rPr>
          <w:rFonts w:ascii="等线" w:eastAsia="等线" w:hAnsi="等线"/>
          <w:b w:val="0"/>
          <w:bCs w:val="0"/>
          <w:caps w:val="0"/>
          <w:noProof/>
          <w:sz w:val="21"/>
          <w:szCs w:val="22"/>
        </w:rPr>
      </w:pPr>
      <w:r>
        <w:rPr>
          <w:caps w:val="0"/>
        </w:rPr>
        <w:fldChar w:fldCharType="begin"/>
      </w:r>
      <w:r>
        <w:rPr>
          <w:caps w:val="0"/>
        </w:rPr>
        <w:instrText xml:space="preserve"> TOC \o "1-3" \h \z \u </w:instrText>
      </w:r>
      <w:r>
        <w:rPr>
          <w:caps w:val="0"/>
        </w:rPr>
        <w:fldChar w:fldCharType="separate"/>
      </w:r>
      <w:hyperlink w:anchor="_Toc2636355" w:history="1">
        <w:r w:rsidR="0031230A" w:rsidRPr="008F1E9C">
          <w:rPr>
            <w:rStyle w:val="a3"/>
            <w:noProof/>
          </w:rPr>
          <w:t>1</w:t>
        </w:r>
        <w:r w:rsidR="0031230A" w:rsidRPr="009C7902">
          <w:rPr>
            <w:rFonts w:ascii="等线" w:eastAsia="等线" w:hAnsi="等线"/>
            <w:b w:val="0"/>
            <w:bCs w:val="0"/>
            <w:caps w:val="0"/>
            <w:noProof/>
            <w:sz w:val="21"/>
            <w:szCs w:val="22"/>
          </w:rPr>
          <w:tab/>
        </w:r>
        <w:r w:rsidR="0031230A" w:rsidRPr="008F1E9C">
          <w:rPr>
            <w:rStyle w:val="a3"/>
            <w:noProof/>
          </w:rPr>
          <w:t>功能特点、技术指标</w:t>
        </w:r>
        <w:r w:rsidR="0031230A">
          <w:rPr>
            <w:noProof/>
            <w:webHidden/>
          </w:rPr>
          <w:tab/>
        </w:r>
        <w:r w:rsidR="0031230A">
          <w:rPr>
            <w:noProof/>
            <w:webHidden/>
          </w:rPr>
          <w:fldChar w:fldCharType="begin"/>
        </w:r>
        <w:r w:rsidR="0031230A">
          <w:rPr>
            <w:noProof/>
            <w:webHidden/>
          </w:rPr>
          <w:instrText xml:space="preserve"> PAGEREF _Toc2636355 \h </w:instrText>
        </w:r>
        <w:r w:rsidR="0031230A">
          <w:rPr>
            <w:noProof/>
            <w:webHidden/>
          </w:rPr>
        </w:r>
        <w:r w:rsidR="0031230A">
          <w:rPr>
            <w:noProof/>
            <w:webHidden/>
          </w:rPr>
          <w:fldChar w:fldCharType="separate"/>
        </w:r>
        <w:r w:rsidR="00FD672A">
          <w:rPr>
            <w:noProof/>
            <w:webHidden/>
          </w:rPr>
          <w:t>6</w:t>
        </w:r>
        <w:r w:rsidR="0031230A">
          <w:rPr>
            <w:noProof/>
            <w:webHidden/>
          </w:rPr>
          <w:fldChar w:fldCharType="end"/>
        </w:r>
      </w:hyperlink>
    </w:p>
    <w:p w14:paraId="3C1EAC83" w14:textId="0A4F90E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56" w:history="1">
        <w:r w:rsidR="0031230A" w:rsidRPr="008F1E9C">
          <w:rPr>
            <w:rStyle w:val="a3"/>
            <w:noProof/>
            <w:kern w:val="0"/>
          </w:rPr>
          <w:t>1.1</w:t>
        </w:r>
        <w:r w:rsidR="0031230A" w:rsidRPr="009C7902">
          <w:rPr>
            <w:rFonts w:ascii="等线" w:eastAsia="等线" w:hAnsi="等线"/>
            <w:smallCaps w:val="0"/>
            <w:noProof/>
            <w:sz w:val="21"/>
            <w:szCs w:val="22"/>
          </w:rPr>
          <w:tab/>
        </w:r>
        <w:r w:rsidR="0031230A" w:rsidRPr="008F1E9C">
          <w:rPr>
            <w:rStyle w:val="a3"/>
            <w:noProof/>
            <w:kern w:val="0"/>
          </w:rPr>
          <w:t>概述</w:t>
        </w:r>
        <w:r w:rsidR="0031230A">
          <w:rPr>
            <w:noProof/>
            <w:webHidden/>
          </w:rPr>
          <w:tab/>
        </w:r>
        <w:r w:rsidR="0031230A">
          <w:rPr>
            <w:noProof/>
            <w:webHidden/>
          </w:rPr>
          <w:fldChar w:fldCharType="begin"/>
        </w:r>
        <w:r w:rsidR="0031230A">
          <w:rPr>
            <w:noProof/>
            <w:webHidden/>
          </w:rPr>
          <w:instrText xml:space="preserve"> PAGEREF _Toc2636356 \h </w:instrText>
        </w:r>
        <w:r w:rsidR="0031230A">
          <w:rPr>
            <w:noProof/>
            <w:webHidden/>
          </w:rPr>
        </w:r>
        <w:r w:rsidR="0031230A">
          <w:rPr>
            <w:noProof/>
            <w:webHidden/>
          </w:rPr>
          <w:fldChar w:fldCharType="separate"/>
        </w:r>
        <w:r w:rsidR="00FD672A">
          <w:rPr>
            <w:noProof/>
            <w:webHidden/>
          </w:rPr>
          <w:t>6</w:t>
        </w:r>
        <w:r w:rsidR="0031230A">
          <w:rPr>
            <w:noProof/>
            <w:webHidden/>
          </w:rPr>
          <w:fldChar w:fldCharType="end"/>
        </w:r>
      </w:hyperlink>
    </w:p>
    <w:p w14:paraId="7FCCDF39" w14:textId="6B8D0D92"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57" w:history="1">
        <w:r w:rsidR="0031230A" w:rsidRPr="008F1E9C">
          <w:rPr>
            <w:rStyle w:val="a3"/>
            <w:noProof/>
            <w:kern w:val="0"/>
          </w:rPr>
          <w:t>1.2</w:t>
        </w:r>
        <w:r w:rsidR="0031230A" w:rsidRPr="009C7902">
          <w:rPr>
            <w:rFonts w:ascii="等线" w:eastAsia="等线" w:hAnsi="等线"/>
            <w:smallCaps w:val="0"/>
            <w:noProof/>
            <w:sz w:val="21"/>
            <w:szCs w:val="22"/>
          </w:rPr>
          <w:tab/>
        </w:r>
        <w:r w:rsidR="0031230A" w:rsidRPr="008F1E9C">
          <w:rPr>
            <w:rStyle w:val="a3"/>
            <w:noProof/>
            <w:kern w:val="0"/>
          </w:rPr>
          <w:t>功能特点</w:t>
        </w:r>
        <w:r w:rsidR="0031230A">
          <w:rPr>
            <w:noProof/>
            <w:webHidden/>
          </w:rPr>
          <w:tab/>
        </w:r>
        <w:r w:rsidR="0031230A">
          <w:rPr>
            <w:noProof/>
            <w:webHidden/>
          </w:rPr>
          <w:fldChar w:fldCharType="begin"/>
        </w:r>
        <w:r w:rsidR="0031230A">
          <w:rPr>
            <w:noProof/>
            <w:webHidden/>
          </w:rPr>
          <w:instrText xml:space="preserve"> PAGEREF _Toc2636357 \h </w:instrText>
        </w:r>
        <w:r w:rsidR="0031230A">
          <w:rPr>
            <w:noProof/>
            <w:webHidden/>
          </w:rPr>
        </w:r>
        <w:r w:rsidR="0031230A">
          <w:rPr>
            <w:noProof/>
            <w:webHidden/>
          </w:rPr>
          <w:fldChar w:fldCharType="separate"/>
        </w:r>
        <w:r w:rsidR="00FD672A">
          <w:rPr>
            <w:noProof/>
            <w:webHidden/>
          </w:rPr>
          <w:t>6</w:t>
        </w:r>
        <w:r w:rsidR="0031230A">
          <w:rPr>
            <w:noProof/>
            <w:webHidden/>
          </w:rPr>
          <w:fldChar w:fldCharType="end"/>
        </w:r>
      </w:hyperlink>
    </w:p>
    <w:p w14:paraId="719C9267" w14:textId="67753CD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58" w:history="1">
        <w:r w:rsidR="0031230A" w:rsidRPr="008F1E9C">
          <w:rPr>
            <w:rStyle w:val="a3"/>
            <w:noProof/>
          </w:rPr>
          <w:t>1.3</w:t>
        </w:r>
        <w:r w:rsidR="0031230A" w:rsidRPr="009C7902">
          <w:rPr>
            <w:rFonts w:ascii="等线" w:eastAsia="等线" w:hAnsi="等线"/>
            <w:smallCaps w:val="0"/>
            <w:noProof/>
            <w:sz w:val="21"/>
            <w:szCs w:val="22"/>
          </w:rPr>
          <w:tab/>
        </w:r>
        <w:r w:rsidR="0031230A" w:rsidRPr="008F1E9C">
          <w:rPr>
            <w:rStyle w:val="a3"/>
            <w:noProof/>
          </w:rPr>
          <w:t>主要技术指标</w:t>
        </w:r>
        <w:r w:rsidR="0031230A">
          <w:rPr>
            <w:noProof/>
            <w:webHidden/>
          </w:rPr>
          <w:tab/>
        </w:r>
        <w:r w:rsidR="0031230A">
          <w:rPr>
            <w:noProof/>
            <w:webHidden/>
          </w:rPr>
          <w:fldChar w:fldCharType="begin"/>
        </w:r>
        <w:r w:rsidR="0031230A">
          <w:rPr>
            <w:noProof/>
            <w:webHidden/>
          </w:rPr>
          <w:instrText xml:space="preserve"> PAGEREF _Toc2636358 \h </w:instrText>
        </w:r>
        <w:r w:rsidR="0031230A">
          <w:rPr>
            <w:noProof/>
            <w:webHidden/>
          </w:rPr>
        </w:r>
        <w:r w:rsidR="0031230A">
          <w:rPr>
            <w:noProof/>
            <w:webHidden/>
          </w:rPr>
          <w:fldChar w:fldCharType="separate"/>
        </w:r>
        <w:r w:rsidR="00FD672A">
          <w:rPr>
            <w:noProof/>
            <w:webHidden/>
          </w:rPr>
          <w:t>8</w:t>
        </w:r>
        <w:r w:rsidR="0031230A">
          <w:rPr>
            <w:noProof/>
            <w:webHidden/>
          </w:rPr>
          <w:fldChar w:fldCharType="end"/>
        </w:r>
      </w:hyperlink>
    </w:p>
    <w:p w14:paraId="1EA96DA2" w14:textId="25464FB5"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59" w:history="1">
        <w:r w:rsidR="0031230A" w:rsidRPr="008F1E9C">
          <w:rPr>
            <w:rStyle w:val="a3"/>
            <w:noProof/>
          </w:rPr>
          <w:t>2</w:t>
        </w:r>
        <w:r w:rsidR="0031230A" w:rsidRPr="009C7902">
          <w:rPr>
            <w:rFonts w:ascii="等线" w:eastAsia="等线" w:hAnsi="等线"/>
            <w:b w:val="0"/>
            <w:bCs w:val="0"/>
            <w:caps w:val="0"/>
            <w:noProof/>
            <w:sz w:val="21"/>
            <w:szCs w:val="22"/>
          </w:rPr>
          <w:tab/>
        </w:r>
        <w:r w:rsidR="0031230A" w:rsidRPr="008F1E9C">
          <w:rPr>
            <w:rStyle w:val="a3"/>
            <w:noProof/>
          </w:rPr>
          <w:t>探伤仪各部分名称及键盘介绍</w:t>
        </w:r>
        <w:r w:rsidR="0031230A">
          <w:rPr>
            <w:noProof/>
            <w:webHidden/>
          </w:rPr>
          <w:tab/>
        </w:r>
        <w:r w:rsidR="0031230A">
          <w:rPr>
            <w:noProof/>
            <w:webHidden/>
          </w:rPr>
          <w:fldChar w:fldCharType="begin"/>
        </w:r>
        <w:r w:rsidR="0031230A">
          <w:rPr>
            <w:noProof/>
            <w:webHidden/>
          </w:rPr>
          <w:instrText xml:space="preserve"> PAGEREF _Toc2636359 \h </w:instrText>
        </w:r>
        <w:r w:rsidR="0031230A">
          <w:rPr>
            <w:noProof/>
            <w:webHidden/>
          </w:rPr>
        </w:r>
        <w:r w:rsidR="0031230A">
          <w:rPr>
            <w:noProof/>
            <w:webHidden/>
          </w:rPr>
          <w:fldChar w:fldCharType="separate"/>
        </w:r>
        <w:r w:rsidR="00FD672A">
          <w:rPr>
            <w:noProof/>
            <w:webHidden/>
          </w:rPr>
          <w:t>9</w:t>
        </w:r>
        <w:r w:rsidR="0031230A">
          <w:rPr>
            <w:noProof/>
            <w:webHidden/>
          </w:rPr>
          <w:fldChar w:fldCharType="end"/>
        </w:r>
      </w:hyperlink>
    </w:p>
    <w:p w14:paraId="64DFAF33" w14:textId="035D0975"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0" w:history="1">
        <w:r w:rsidR="0031230A" w:rsidRPr="008F1E9C">
          <w:rPr>
            <w:rStyle w:val="a3"/>
            <w:noProof/>
            <w:kern w:val="0"/>
          </w:rPr>
          <w:t>2.1</w:t>
        </w:r>
        <w:r w:rsidR="0031230A" w:rsidRPr="009C7902">
          <w:rPr>
            <w:rFonts w:ascii="等线" w:eastAsia="等线" w:hAnsi="等线"/>
            <w:smallCaps w:val="0"/>
            <w:noProof/>
            <w:sz w:val="21"/>
            <w:szCs w:val="22"/>
          </w:rPr>
          <w:tab/>
        </w:r>
        <w:r w:rsidR="0031230A" w:rsidRPr="008F1E9C">
          <w:rPr>
            <w:rStyle w:val="a3"/>
            <w:noProof/>
            <w:kern w:val="0"/>
          </w:rPr>
          <w:t>外观及各部分名称</w:t>
        </w:r>
        <w:r w:rsidR="0031230A">
          <w:rPr>
            <w:noProof/>
            <w:webHidden/>
          </w:rPr>
          <w:tab/>
        </w:r>
        <w:r w:rsidR="0031230A">
          <w:rPr>
            <w:noProof/>
            <w:webHidden/>
          </w:rPr>
          <w:fldChar w:fldCharType="begin"/>
        </w:r>
        <w:r w:rsidR="0031230A">
          <w:rPr>
            <w:noProof/>
            <w:webHidden/>
          </w:rPr>
          <w:instrText xml:space="preserve"> PAGEREF _Toc2636360 \h </w:instrText>
        </w:r>
        <w:r w:rsidR="0031230A">
          <w:rPr>
            <w:noProof/>
            <w:webHidden/>
          </w:rPr>
        </w:r>
        <w:r w:rsidR="0031230A">
          <w:rPr>
            <w:noProof/>
            <w:webHidden/>
          </w:rPr>
          <w:fldChar w:fldCharType="separate"/>
        </w:r>
        <w:r w:rsidR="00FD672A">
          <w:rPr>
            <w:noProof/>
            <w:webHidden/>
          </w:rPr>
          <w:t>9</w:t>
        </w:r>
        <w:r w:rsidR="0031230A">
          <w:rPr>
            <w:noProof/>
            <w:webHidden/>
          </w:rPr>
          <w:fldChar w:fldCharType="end"/>
        </w:r>
      </w:hyperlink>
    </w:p>
    <w:p w14:paraId="74511F13" w14:textId="7D058A5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1" w:history="1">
        <w:r w:rsidR="0031230A" w:rsidRPr="008F1E9C">
          <w:rPr>
            <w:rStyle w:val="a3"/>
            <w:noProof/>
            <w:kern w:val="0"/>
          </w:rPr>
          <w:t>2.2</w:t>
        </w:r>
        <w:r w:rsidR="0031230A" w:rsidRPr="009C7902">
          <w:rPr>
            <w:rFonts w:ascii="等线" w:eastAsia="等线" w:hAnsi="等线"/>
            <w:smallCaps w:val="0"/>
            <w:noProof/>
            <w:sz w:val="21"/>
            <w:szCs w:val="22"/>
          </w:rPr>
          <w:tab/>
        </w:r>
        <w:r w:rsidR="0031230A" w:rsidRPr="008F1E9C">
          <w:rPr>
            <w:rStyle w:val="a3"/>
            <w:noProof/>
          </w:rPr>
          <w:t>键盘图</w:t>
        </w:r>
        <w:r w:rsidR="0031230A">
          <w:rPr>
            <w:noProof/>
            <w:webHidden/>
          </w:rPr>
          <w:tab/>
        </w:r>
        <w:r w:rsidR="0031230A">
          <w:rPr>
            <w:noProof/>
            <w:webHidden/>
          </w:rPr>
          <w:fldChar w:fldCharType="begin"/>
        </w:r>
        <w:r w:rsidR="0031230A">
          <w:rPr>
            <w:noProof/>
            <w:webHidden/>
          </w:rPr>
          <w:instrText xml:space="preserve"> PAGEREF _Toc2636361 \h </w:instrText>
        </w:r>
        <w:r w:rsidR="0031230A">
          <w:rPr>
            <w:noProof/>
            <w:webHidden/>
          </w:rPr>
        </w:r>
        <w:r w:rsidR="0031230A">
          <w:rPr>
            <w:noProof/>
            <w:webHidden/>
          </w:rPr>
          <w:fldChar w:fldCharType="separate"/>
        </w:r>
        <w:r w:rsidR="00FD672A">
          <w:rPr>
            <w:noProof/>
            <w:webHidden/>
          </w:rPr>
          <w:t>10</w:t>
        </w:r>
        <w:r w:rsidR="0031230A">
          <w:rPr>
            <w:noProof/>
            <w:webHidden/>
          </w:rPr>
          <w:fldChar w:fldCharType="end"/>
        </w:r>
      </w:hyperlink>
    </w:p>
    <w:p w14:paraId="67221D27" w14:textId="7183CF99"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2" w:history="1">
        <w:r w:rsidR="0031230A" w:rsidRPr="008F1E9C">
          <w:rPr>
            <w:rStyle w:val="a3"/>
            <w:noProof/>
            <w:kern w:val="0"/>
          </w:rPr>
          <w:t>2.3</w:t>
        </w:r>
        <w:r w:rsidR="0031230A" w:rsidRPr="009C7902">
          <w:rPr>
            <w:rFonts w:ascii="等线" w:eastAsia="等线" w:hAnsi="等线"/>
            <w:smallCaps w:val="0"/>
            <w:noProof/>
            <w:sz w:val="21"/>
            <w:szCs w:val="22"/>
          </w:rPr>
          <w:tab/>
        </w:r>
        <w:r w:rsidR="0031230A" w:rsidRPr="008F1E9C">
          <w:rPr>
            <w:rStyle w:val="a3"/>
            <w:noProof/>
            <w:kern w:val="0"/>
          </w:rPr>
          <w:t>屏幕各区域名称</w:t>
        </w:r>
        <w:r w:rsidR="0031230A">
          <w:rPr>
            <w:noProof/>
            <w:webHidden/>
          </w:rPr>
          <w:tab/>
        </w:r>
        <w:r w:rsidR="0031230A">
          <w:rPr>
            <w:noProof/>
            <w:webHidden/>
          </w:rPr>
          <w:fldChar w:fldCharType="begin"/>
        </w:r>
        <w:r w:rsidR="0031230A">
          <w:rPr>
            <w:noProof/>
            <w:webHidden/>
          </w:rPr>
          <w:instrText xml:space="preserve"> PAGEREF _Toc2636362 \h </w:instrText>
        </w:r>
        <w:r w:rsidR="0031230A">
          <w:rPr>
            <w:noProof/>
            <w:webHidden/>
          </w:rPr>
        </w:r>
        <w:r w:rsidR="0031230A">
          <w:rPr>
            <w:noProof/>
            <w:webHidden/>
          </w:rPr>
          <w:fldChar w:fldCharType="separate"/>
        </w:r>
        <w:r w:rsidR="00FD672A">
          <w:rPr>
            <w:noProof/>
            <w:webHidden/>
          </w:rPr>
          <w:t>11</w:t>
        </w:r>
        <w:r w:rsidR="0031230A">
          <w:rPr>
            <w:noProof/>
            <w:webHidden/>
          </w:rPr>
          <w:fldChar w:fldCharType="end"/>
        </w:r>
      </w:hyperlink>
    </w:p>
    <w:p w14:paraId="22C547BF" w14:textId="2A60D741"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3" w:history="1">
        <w:r w:rsidR="0031230A" w:rsidRPr="008F1E9C">
          <w:rPr>
            <w:rStyle w:val="a3"/>
            <w:noProof/>
          </w:rPr>
          <w:t>2.4</w:t>
        </w:r>
        <w:r w:rsidR="0031230A" w:rsidRPr="009C7902">
          <w:rPr>
            <w:rFonts w:ascii="等线" w:eastAsia="等线" w:hAnsi="等线"/>
            <w:smallCaps w:val="0"/>
            <w:noProof/>
            <w:sz w:val="21"/>
            <w:szCs w:val="22"/>
          </w:rPr>
          <w:tab/>
        </w:r>
        <w:r w:rsidR="0031230A" w:rsidRPr="008F1E9C">
          <w:rPr>
            <w:rStyle w:val="a3"/>
            <w:noProof/>
            <w:kern w:val="0"/>
          </w:rPr>
          <w:t>按键分类（</w:t>
        </w:r>
        <w:r w:rsidR="0031230A" w:rsidRPr="008F1E9C">
          <w:rPr>
            <w:rStyle w:val="a3"/>
            <w:noProof/>
            <w:kern w:val="0"/>
          </w:rPr>
          <w:t>5</w:t>
        </w:r>
        <w:r w:rsidR="0031230A" w:rsidRPr="008F1E9C">
          <w:rPr>
            <w:rStyle w:val="a3"/>
            <w:noProof/>
            <w:kern w:val="0"/>
          </w:rPr>
          <w:t>类、</w:t>
        </w:r>
        <w:r w:rsidR="0031230A" w:rsidRPr="008F1E9C">
          <w:rPr>
            <w:rStyle w:val="a3"/>
            <w:noProof/>
            <w:kern w:val="0"/>
          </w:rPr>
          <w:t>22</w:t>
        </w:r>
        <w:r w:rsidR="0031230A" w:rsidRPr="008F1E9C">
          <w:rPr>
            <w:rStyle w:val="a3"/>
            <w:noProof/>
            <w:kern w:val="0"/>
          </w:rPr>
          <w:t>个按键）</w:t>
        </w:r>
        <w:r w:rsidR="0031230A">
          <w:rPr>
            <w:noProof/>
            <w:webHidden/>
          </w:rPr>
          <w:tab/>
        </w:r>
        <w:r w:rsidR="0031230A">
          <w:rPr>
            <w:noProof/>
            <w:webHidden/>
          </w:rPr>
          <w:fldChar w:fldCharType="begin"/>
        </w:r>
        <w:r w:rsidR="0031230A">
          <w:rPr>
            <w:noProof/>
            <w:webHidden/>
          </w:rPr>
          <w:instrText xml:space="preserve"> PAGEREF _Toc2636363 \h </w:instrText>
        </w:r>
        <w:r w:rsidR="0031230A">
          <w:rPr>
            <w:noProof/>
            <w:webHidden/>
          </w:rPr>
        </w:r>
        <w:r w:rsidR="0031230A">
          <w:rPr>
            <w:noProof/>
            <w:webHidden/>
          </w:rPr>
          <w:fldChar w:fldCharType="separate"/>
        </w:r>
        <w:r w:rsidR="00FD672A">
          <w:rPr>
            <w:noProof/>
            <w:webHidden/>
          </w:rPr>
          <w:t>12</w:t>
        </w:r>
        <w:r w:rsidR="0031230A">
          <w:rPr>
            <w:noProof/>
            <w:webHidden/>
          </w:rPr>
          <w:fldChar w:fldCharType="end"/>
        </w:r>
      </w:hyperlink>
    </w:p>
    <w:p w14:paraId="055E376B" w14:textId="7639AF15"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4" w:history="1">
        <w:r w:rsidR="0031230A" w:rsidRPr="008F1E9C">
          <w:rPr>
            <w:rStyle w:val="a3"/>
            <w:noProof/>
          </w:rPr>
          <w:t>2.5</w:t>
        </w:r>
        <w:r w:rsidR="0031230A" w:rsidRPr="009C7902">
          <w:rPr>
            <w:rFonts w:ascii="等线" w:eastAsia="等线" w:hAnsi="等线"/>
            <w:smallCaps w:val="0"/>
            <w:noProof/>
            <w:sz w:val="21"/>
            <w:szCs w:val="22"/>
          </w:rPr>
          <w:tab/>
        </w:r>
        <w:r w:rsidR="0031230A" w:rsidRPr="008F1E9C">
          <w:rPr>
            <w:rStyle w:val="a3"/>
            <w:noProof/>
            <w:kern w:val="0"/>
          </w:rPr>
          <w:t>按键功能简介</w:t>
        </w:r>
        <w:r w:rsidR="0031230A">
          <w:rPr>
            <w:noProof/>
            <w:webHidden/>
          </w:rPr>
          <w:tab/>
        </w:r>
        <w:r w:rsidR="0031230A">
          <w:rPr>
            <w:noProof/>
            <w:webHidden/>
          </w:rPr>
          <w:fldChar w:fldCharType="begin"/>
        </w:r>
        <w:r w:rsidR="0031230A">
          <w:rPr>
            <w:noProof/>
            <w:webHidden/>
          </w:rPr>
          <w:instrText xml:space="preserve"> PAGEREF _Toc2636364 \h </w:instrText>
        </w:r>
        <w:r w:rsidR="0031230A">
          <w:rPr>
            <w:noProof/>
            <w:webHidden/>
          </w:rPr>
        </w:r>
        <w:r w:rsidR="0031230A">
          <w:rPr>
            <w:noProof/>
            <w:webHidden/>
          </w:rPr>
          <w:fldChar w:fldCharType="separate"/>
        </w:r>
        <w:r w:rsidR="00FD672A">
          <w:rPr>
            <w:noProof/>
            <w:webHidden/>
          </w:rPr>
          <w:t>13</w:t>
        </w:r>
        <w:r w:rsidR="0031230A">
          <w:rPr>
            <w:noProof/>
            <w:webHidden/>
          </w:rPr>
          <w:fldChar w:fldCharType="end"/>
        </w:r>
      </w:hyperlink>
    </w:p>
    <w:p w14:paraId="0A80ACDC" w14:textId="4F89FA9C"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5" w:history="1">
        <w:r w:rsidR="0031230A" w:rsidRPr="008F1E9C">
          <w:rPr>
            <w:rStyle w:val="a3"/>
            <w:noProof/>
          </w:rPr>
          <w:t>2.6</w:t>
        </w:r>
        <w:r w:rsidR="0031230A" w:rsidRPr="009C7902">
          <w:rPr>
            <w:rFonts w:ascii="等线" w:eastAsia="等线" w:hAnsi="等线"/>
            <w:smallCaps w:val="0"/>
            <w:noProof/>
            <w:sz w:val="21"/>
            <w:szCs w:val="22"/>
          </w:rPr>
          <w:tab/>
        </w:r>
        <w:r w:rsidR="0031230A" w:rsidRPr="008F1E9C">
          <w:rPr>
            <w:rStyle w:val="a3"/>
            <w:noProof/>
          </w:rPr>
          <w:t>按键对应的菜单</w:t>
        </w:r>
        <w:r w:rsidR="0031230A">
          <w:rPr>
            <w:noProof/>
            <w:webHidden/>
          </w:rPr>
          <w:tab/>
        </w:r>
        <w:r w:rsidR="0031230A">
          <w:rPr>
            <w:noProof/>
            <w:webHidden/>
          </w:rPr>
          <w:fldChar w:fldCharType="begin"/>
        </w:r>
        <w:r w:rsidR="0031230A">
          <w:rPr>
            <w:noProof/>
            <w:webHidden/>
          </w:rPr>
          <w:instrText xml:space="preserve"> PAGEREF _Toc2636365 \h </w:instrText>
        </w:r>
        <w:r w:rsidR="0031230A">
          <w:rPr>
            <w:noProof/>
            <w:webHidden/>
          </w:rPr>
        </w:r>
        <w:r w:rsidR="0031230A">
          <w:rPr>
            <w:noProof/>
            <w:webHidden/>
          </w:rPr>
          <w:fldChar w:fldCharType="separate"/>
        </w:r>
        <w:r w:rsidR="00FD672A">
          <w:rPr>
            <w:noProof/>
            <w:webHidden/>
          </w:rPr>
          <w:t>14</w:t>
        </w:r>
        <w:r w:rsidR="0031230A">
          <w:rPr>
            <w:noProof/>
            <w:webHidden/>
          </w:rPr>
          <w:fldChar w:fldCharType="end"/>
        </w:r>
      </w:hyperlink>
    </w:p>
    <w:p w14:paraId="0574351D" w14:textId="324AC70B"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6" w:history="1">
        <w:r w:rsidR="0031230A" w:rsidRPr="008F1E9C">
          <w:rPr>
            <w:rStyle w:val="a3"/>
            <w:noProof/>
          </w:rPr>
          <w:t>2.7</w:t>
        </w:r>
        <w:r w:rsidR="0031230A" w:rsidRPr="009C7902">
          <w:rPr>
            <w:rFonts w:ascii="等线" w:eastAsia="等线" w:hAnsi="等线"/>
            <w:smallCaps w:val="0"/>
            <w:noProof/>
            <w:sz w:val="21"/>
            <w:szCs w:val="22"/>
          </w:rPr>
          <w:tab/>
        </w:r>
        <w:r w:rsidR="0031230A" w:rsidRPr="008F1E9C">
          <w:rPr>
            <w:rStyle w:val="a3"/>
            <w:noProof/>
          </w:rPr>
          <w:t>键盘输入文本的方法（英文字母、数字、特殊字符）</w:t>
        </w:r>
        <w:r w:rsidR="0031230A">
          <w:rPr>
            <w:noProof/>
            <w:webHidden/>
          </w:rPr>
          <w:tab/>
        </w:r>
        <w:r w:rsidR="0031230A">
          <w:rPr>
            <w:noProof/>
            <w:webHidden/>
          </w:rPr>
          <w:fldChar w:fldCharType="begin"/>
        </w:r>
        <w:r w:rsidR="0031230A">
          <w:rPr>
            <w:noProof/>
            <w:webHidden/>
          </w:rPr>
          <w:instrText xml:space="preserve"> PAGEREF _Toc2636366 \h </w:instrText>
        </w:r>
        <w:r w:rsidR="0031230A">
          <w:rPr>
            <w:noProof/>
            <w:webHidden/>
          </w:rPr>
        </w:r>
        <w:r w:rsidR="0031230A">
          <w:rPr>
            <w:noProof/>
            <w:webHidden/>
          </w:rPr>
          <w:fldChar w:fldCharType="separate"/>
        </w:r>
        <w:r w:rsidR="00FD672A">
          <w:rPr>
            <w:noProof/>
            <w:webHidden/>
          </w:rPr>
          <w:t>16</w:t>
        </w:r>
        <w:r w:rsidR="0031230A">
          <w:rPr>
            <w:noProof/>
            <w:webHidden/>
          </w:rPr>
          <w:fldChar w:fldCharType="end"/>
        </w:r>
      </w:hyperlink>
    </w:p>
    <w:p w14:paraId="56264E0F" w14:textId="3E852117"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7" w:history="1">
        <w:r w:rsidR="0031230A" w:rsidRPr="008F1E9C">
          <w:rPr>
            <w:rStyle w:val="a3"/>
            <w:noProof/>
          </w:rPr>
          <w:t>2.8</w:t>
        </w:r>
        <w:r w:rsidR="0031230A" w:rsidRPr="009C7902">
          <w:rPr>
            <w:rFonts w:ascii="等线" w:eastAsia="等线" w:hAnsi="等线"/>
            <w:smallCaps w:val="0"/>
            <w:noProof/>
            <w:sz w:val="21"/>
            <w:szCs w:val="22"/>
          </w:rPr>
          <w:tab/>
        </w:r>
        <w:r w:rsidR="0031230A" w:rsidRPr="008F1E9C">
          <w:rPr>
            <w:rStyle w:val="a3"/>
            <w:noProof/>
          </w:rPr>
          <w:t>旋钮</w:t>
        </w:r>
        <w:r w:rsidR="0031230A">
          <w:rPr>
            <w:noProof/>
            <w:webHidden/>
          </w:rPr>
          <w:tab/>
        </w:r>
        <w:r w:rsidR="0031230A">
          <w:rPr>
            <w:noProof/>
            <w:webHidden/>
          </w:rPr>
          <w:fldChar w:fldCharType="begin"/>
        </w:r>
        <w:r w:rsidR="0031230A">
          <w:rPr>
            <w:noProof/>
            <w:webHidden/>
          </w:rPr>
          <w:instrText xml:space="preserve"> PAGEREF _Toc2636367 \h </w:instrText>
        </w:r>
        <w:r w:rsidR="0031230A">
          <w:rPr>
            <w:noProof/>
            <w:webHidden/>
          </w:rPr>
        </w:r>
        <w:r w:rsidR="0031230A">
          <w:rPr>
            <w:noProof/>
            <w:webHidden/>
          </w:rPr>
          <w:fldChar w:fldCharType="separate"/>
        </w:r>
        <w:r w:rsidR="00FD672A">
          <w:rPr>
            <w:noProof/>
            <w:webHidden/>
          </w:rPr>
          <w:t>16</w:t>
        </w:r>
        <w:r w:rsidR="0031230A">
          <w:rPr>
            <w:noProof/>
            <w:webHidden/>
          </w:rPr>
          <w:fldChar w:fldCharType="end"/>
        </w:r>
      </w:hyperlink>
    </w:p>
    <w:p w14:paraId="168D7BF4" w14:textId="5A09566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68" w:history="1">
        <w:r w:rsidR="0031230A" w:rsidRPr="008F1E9C">
          <w:rPr>
            <w:rStyle w:val="a3"/>
            <w:noProof/>
          </w:rPr>
          <w:t>2.9</w:t>
        </w:r>
        <w:r w:rsidR="0031230A" w:rsidRPr="009C7902">
          <w:rPr>
            <w:rFonts w:ascii="等线" w:eastAsia="等线" w:hAnsi="等线"/>
            <w:smallCaps w:val="0"/>
            <w:noProof/>
            <w:sz w:val="21"/>
            <w:szCs w:val="22"/>
          </w:rPr>
          <w:tab/>
        </w:r>
        <w:r w:rsidR="0031230A" w:rsidRPr="008F1E9C">
          <w:rPr>
            <w:rStyle w:val="a3"/>
            <w:noProof/>
          </w:rPr>
          <w:t>LED</w:t>
        </w:r>
        <w:r w:rsidR="0031230A" w:rsidRPr="008F1E9C">
          <w:rPr>
            <w:rStyle w:val="a3"/>
            <w:noProof/>
          </w:rPr>
          <w:t>指示灯</w:t>
        </w:r>
        <w:r w:rsidR="0031230A">
          <w:rPr>
            <w:noProof/>
            <w:webHidden/>
          </w:rPr>
          <w:tab/>
        </w:r>
        <w:r w:rsidR="0031230A">
          <w:rPr>
            <w:noProof/>
            <w:webHidden/>
          </w:rPr>
          <w:fldChar w:fldCharType="begin"/>
        </w:r>
        <w:r w:rsidR="0031230A">
          <w:rPr>
            <w:noProof/>
            <w:webHidden/>
          </w:rPr>
          <w:instrText xml:space="preserve"> PAGEREF _Toc2636368 \h </w:instrText>
        </w:r>
        <w:r w:rsidR="0031230A">
          <w:rPr>
            <w:noProof/>
            <w:webHidden/>
          </w:rPr>
        </w:r>
        <w:r w:rsidR="0031230A">
          <w:rPr>
            <w:noProof/>
            <w:webHidden/>
          </w:rPr>
          <w:fldChar w:fldCharType="separate"/>
        </w:r>
        <w:r w:rsidR="00FD672A">
          <w:rPr>
            <w:noProof/>
            <w:webHidden/>
          </w:rPr>
          <w:t>16</w:t>
        </w:r>
        <w:r w:rsidR="0031230A">
          <w:rPr>
            <w:noProof/>
            <w:webHidden/>
          </w:rPr>
          <w:fldChar w:fldCharType="end"/>
        </w:r>
      </w:hyperlink>
    </w:p>
    <w:p w14:paraId="4CD905B3" w14:textId="519EF725"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69" w:history="1">
        <w:r w:rsidR="0031230A" w:rsidRPr="008F1E9C">
          <w:rPr>
            <w:rStyle w:val="a3"/>
            <w:noProof/>
          </w:rPr>
          <w:t>3</w:t>
        </w:r>
        <w:r w:rsidR="0031230A" w:rsidRPr="009C7902">
          <w:rPr>
            <w:rFonts w:ascii="等线" w:eastAsia="等线" w:hAnsi="等线"/>
            <w:b w:val="0"/>
            <w:bCs w:val="0"/>
            <w:caps w:val="0"/>
            <w:noProof/>
            <w:sz w:val="21"/>
            <w:szCs w:val="22"/>
          </w:rPr>
          <w:tab/>
        </w:r>
        <w:r w:rsidR="0031230A" w:rsidRPr="008F1E9C">
          <w:rPr>
            <w:rStyle w:val="a3"/>
            <w:noProof/>
          </w:rPr>
          <w:t>屏幕显示内容介绍</w:t>
        </w:r>
        <w:r w:rsidR="0031230A">
          <w:rPr>
            <w:noProof/>
            <w:webHidden/>
          </w:rPr>
          <w:tab/>
        </w:r>
        <w:r w:rsidR="0031230A">
          <w:rPr>
            <w:noProof/>
            <w:webHidden/>
          </w:rPr>
          <w:fldChar w:fldCharType="begin"/>
        </w:r>
        <w:r w:rsidR="0031230A">
          <w:rPr>
            <w:noProof/>
            <w:webHidden/>
          </w:rPr>
          <w:instrText xml:space="preserve"> PAGEREF _Toc2636369 \h </w:instrText>
        </w:r>
        <w:r w:rsidR="0031230A">
          <w:rPr>
            <w:noProof/>
            <w:webHidden/>
          </w:rPr>
        </w:r>
        <w:r w:rsidR="0031230A">
          <w:rPr>
            <w:noProof/>
            <w:webHidden/>
          </w:rPr>
          <w:fldChar w:fldCharType="separate"/>
        </w:r>
        <w:r w:rsidR="00FD672A">
          <w:rPr>
            <w:noProof/>
            <w:webHidden/>
          </w:rPr>
          <w:t>17</w:t>
        </w:r>
        <w:r w:rsidR="0031230A">
          <w:rPr>
            <w:noProof/>
            <w:webHidden/>
          </w:rPr>
          <w:fldChar w:fldCharType="end"/>
        </w:r>
      </w:hyperlink>
    </w:p>
    <w:p w14:paraId="3CBC777F" w14:textId="65684D6A"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0" w:history="1">
        <w:r w:rsidR="0031230A" w:rsidRPr="008F1E9C">
          <w:rPr>
            <w:rStyle w:val="a3"/>
            <w:noProof/>
          </w:rPr>
          <w:t>3.1</w:t>
        </w:r>
        <w:r w:rsidR="0031230A" w:rsidRPr="009C7902">
          <w:rPr>
            <w:rFonts w:ascii="等线" w:eastAsia="等线" w:hAnsi="等线"/>
            <w:smallCaps w:val="0"/>
            <w:noProof/>
            <w:sz w:val="21"/>
            <w:szCs w:val="22"/>
          </w:rPr>
          <w:tab/>
        </w:r>
        <w:r w:rsidR="0031230A" w:rsidRPr="008F1E9C">
          <w:rPr>
            <w:rStyle w:val="a3"/>
            <w:noProof/>
          </w:rPr>
          <w:t>屏幕上</w:t>
        </w:r>
        <w:r w:rsidR="0031230A" w:rsidRPr="008F1E9C">
          <w:rPr>
            <w:rStyle w:val="a3"/>
            <w:noProof/>
          </w:rPr>
          <w:t>17</w:t>
        </w:r>
        <w:r w:rsidR="0031230A" w:rsidRPr="008F1E9C">
          <w:rPr>
            <w:rStyle w:val="a3"/>
            <w:noProof/>
          </w:rPr>
          <w:t>个指示符号的含义</w:t>
        </w:r>
        <w:r w:rsidR="0031230A">
          <w:rPr>
            <w:noProof/>
            <w:webHidden/>
          </w:rPr>
          <w:tab/>
        </w:r>
        <w:r w:rsidR="0031230A">
          <w:rPr>
            <w:noProof/>
            <w:webHidden/>
          </w:rPr>
          <w:fldChar w:fldCharType="begin"/>
        </w:r>
        <w:r w:rsidR="0031230A">
          <w:rPr>
            <w:noProof/>
            <w:webHidden/>
          </w:rPr>
          <w:instrText xml:space="preserve"> PAGEREF _Toc2636370 \h </w:instrText>
        </w:r>
        <w:r w:rsidR="0031230A">
          <w:rPr>
            <w:noProof/>
            <w:webHidden/>
          </w:rPr>
        </w:r>
        <w:r w:rsidR="0031230A">
          <w:rPr>
            <w:noProof/>
            <w:webHidden/>
          </w:rPr>
          <w:fldChar w:fldCharType="separate"/>
        </w:r>
        <w:r w:rsidR="00FD672A">
          <w:rPr>
            <w:noProof/>
            <w:webHidden/>
          </w:rPr>
          <w:t>17</w:t>
        </w:r>
        <w:r w:rsidR="0031230A">
          <w:rPr>
            <w:noProof/>
            <w:webHidden/>
          </w:rPr>
          <w:fldChar w:fldCharType="end"/>
        </w:r>
      </w:hyperlink>
    </w:p>
    <w:p w14:paraId="25412A51" w14:textId="4E9F816E"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1" w:history="1">
        <w:r w:rsidR="0031230A" w:rsidRPr="008F1E9C">
          <w:rPr>
            <w:rStyle w:val="a3"/>
            <w:noProof/>
          </w:rPr>
          <w:t>3.2</w:t>
        </w:r>
        <w:r w:rsidR="0031230A" w:rsidRPr="009C7902">
          <w:rPr>
            <w:rFonts w:ascii="等线" w:eastAsia="等线" w:hAnsi="等线"/>
            <w:smallCaps w:val="0"/>
            <w:noProof/>
            <w:sz w:val="21"/>
            <w:szCs w:val="22"/>
          </w:rPr>
          <w:tab/>
        </w:r>
        <w:r w:rsidR="0031230A" w:rsidRPr="008F1E9C">
          <w:rPr>
            <w:rStyle w:val="a3"/>
            <w:noProof/>
          </w:rPr>
          <w:t>测量结果</w:t>
        </w:r>
        <w:r w:rsidR="0031230A">
          <w:rPr>
            <w:noProof/>
            <w:webHidden/>
          </w:rPr>
          <w:tab/>
        </w:r>
        <w:r w:rsidR="0031230A">
          <w:rPr>
            <w:noProof/>
            <w:webHidden/>
          </w:rPr>
          <w:fldChar w:fldCharType="begin"/>
        </w:r>
        <w:r w:rsidR="0031230A">
          <w:rPr>
            <w:noProof/>
            <w:webHidden/>
          </w:rPr>
          <w:instrText xml:space="preserve"> PAGEREF _Toc2636371 \h </w:instrText>
        </w:r>
        <w:r w:rsidR="0031230A">
          <w:rPr>
            <w:noProof/>
            <w:webHidden/>
          </w:rPr>
        </w:r>
        <w:r w:rsidR="0031230A">
          <w:rPr>
            <w:noProof/>
            <w:webHidden/>
          </w:rPr>
          <w:fldChar w:fldCharType="separate"/>
        </w:r>
        <w:r w:rsidR="00FD672A">
          <w:rPr>
            <w:noProof/>
            <w:webHidden/>
          </w:rPr>
          <w:t>18</w:t>
        </w:r>
        <w:r w:rsidR="0031230A">
          <w:rPr>
            <w:noProof/>
            <w:webHidden/>
          </w:rPr>
          <w:fldChar w:fldCharType="end"/>
        </w:r>
      </w:hyperlink>
    </w:p>
    <w:p w14:paraId="50011D79" w14:textId="0C972C63"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72" w:history="1">
        <w:r w:rsidR="0031230A" w:rsidRPr="008F1E9C">
          <w:rPr>
            <w:rStyle w:val="a3"/>
            <w:noProof/>
          </w:rPr>
          <w:t>3.2.1</w:t>
        </w:r>
        <w:r w:rsidR="0031230A" w:rsidRPr="009C7902">
          <w:rPr>
            <w:rFonts w:ascii="等线" w:eastAsia="等线" w:hAnsi="等线"/>
            <w:iCs w:val="0"/>
            <w:noProof/>
            <w:sz w:val="21"/>
            <w:szCs w:val="22"/>
          </w:rPr>
          <w:tab/>
        </w:r>
        <w:r w:rsidR="0031230A" w:rsidRPr="008F1E9C">
          <w:rPr>
            <w:rStyle w:val="a3"/>
            <w:noProof/>
          </w:rPr>
          <w:t>屏幕上显示的</w:t>
        </w:r>
        <w:r w:rsidR="0031230A" w:rsidRPr="008F1E9C">
          <w:rPr>
            <w:rStyle w:val="a3"/>
            <w:noProof/>
          </w:rPr>
          <w:t>12</w:t>
        </w:r>
        <w:r w:rsidR="0031230A" w:rsidRPr="008F1E9C">
          <w:rPr>
            <w:rStyle w:val="a3"/>
            <w:noProof/>
          </w:rPr>
          <w:t>类、</w:t>
        </w:r>
        <w:r w:rsidR="0031230A" w:rsidRPr="008F1E9C">
          <w:rPr>
            <w:rStyle w:val="a3"/>
            <w:noProof/>
          </w:rPr>
          <w:t>27</w:t>
        </w:r>
        <w:r w:rsidR="0031230A" w:rsidRPr="008F1E9C">
          <w:rPr>
            <w:rStyle w:val="a3"/>
            <w:noProof/>
          </w:rPr>
          <w:t>种测量结果及其含义</w:t>
        </w:r>
        <w:r w:rsidR="0031230A">
          <w:rPr>
            <w:noProof/>
            <w:webHidden/>
          </w:rPr>
          <w:tab/>
        </w:r>
        <w:r w:rsidR="0031230A">
          <w:rPr>
            <w:noProof/>
            <w:webHidden/>
          </w:rPr>
          <w:fldChar w:fldCharType="begin"/>
        </w:r>
        <w:r w:rsidR="0031230A">
          <w:rPr>
            <w:noProof/>
            <w:webHidden/>
          </w:rPr>
          <w:instrText xml:space="preserve"> PAGEREF _Toc2636372 \h </w:instrText>
        </w:r>
        <w:r w:rsidR="0031230A">
          <w:rPr>
            <w:noProof/>
            <w:webHidden/>
          </w:rPr>
        </w:r>
        <w:r w:rsidR="0031230A">
          <w:rPr>
            <w:noProof/>
            <w:webHidden/>
          </w:rPr>
          <w:fldChar w:fldCharType="separate"/>
        </w:r>
        <w:r w:rsidR="00FD672A">
          <w:rPr>
            <w:noProof/>
            <w:webHidden/>
          </w:rPr>
          <w:t>18</w:t>
        </w:r>
        <w:r w:rsidR="0031230A">
          <w:rPr>
            <w:noProof/>
            <w:webHidden/>
          </w:rPr>
          <w:fldChar w:fldCharType="end"/>
        </w:r>
      </w:hyperlink>
    </w:p>
    <w:p w14:paraId="55D47FB3" w14:textId="5FC12DC5"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73" w:history="1">
        <w:r w:rsidR="0031230A" w:rsidRPr="008F1E9C">
          <w:rPr>
            <w:rStyle w:val="a3"/>
            <w:noProof/>
          </w:rPr>
          <w:t>3.2.2</w:t>
        </w:r>
        <w:r w:rsidR="0031230A" w:rsidRPr="009C7902">
          <w:rPr>
            <w:rFonts w:ascii="等线" w:eastAsia="等线" w:hAnsi="等线"/>
            <w:iCs w:val="0"/>
            <w:noProof/>
            <w:sz w:val="21"/>
            <w:szCs w:val="22"/>
          </w:rPr>
          <w:tab/>
        </w:r>
        <w:r w:rsidR="0031230A" w:rsidRPr="008F1E9C">
          <w:rPr>
            <w:rStyle w:val="a3"/>
            <w:noProof/>
          </w:rPr>
          <w:t>如何让</w:t>
        </w:r>
        <w:r w:rsidR="0031230A" w:rsidRPr="008F1E9C">
          <w:rPr>
            <w:rStyle w:val="a3"/>
            <w:noProof/>
          </w:rPr>
          <w:t>“</w:t>
        </w:r>
        <w:r w:rsidR="0031230A" w:rsidRPr="008F1E9C">
          <w:rPr>
            <w:rStyle w:val="a3"/>
            <w:noProof/>
          </w:rPr>
          <w:t>测量结果</w:t>
        </w:r>
        <w:r w:rsidR="0031230A" w:rsidRPr="008F1E9C">
          <w:rPr>
            <w:rStyle w:val="a3"/>
            <w:noProof/>
          </w:rPr>
          <w:t>”</w:t>
        </w:r>
        <w:r w:rsidR="0031230A" w:rsidRPr="008F1E9C">
          <w:rPr>
            <w:rStyle w:val="a3"/>
            <w:noProof/>
          </w:rPr>
          <w:t>显示在屏幕上</w:t>
        </w:r>
        <w:r w:rsidR="0031230A">
          <w:rPr>
            <w:noProof/>
            <w:webHidden/>
          </w:rPr>
          <w:tab/>
        </w:r>
        <w:r w:rsidR="0031230A">
          <w:rPr>
            <w:noProof/>
            <w:webHidden/>
          </w:rPr>
          <w:fldChar w:fldCharType="begin"/>
        </w:r>
        <w:r w:rsidR="0031230A">
          <w:rPr>
            <w:noProof/>
            <w:webHidden/>
          </w:rPr>
          <w:instrText xml:space="preserve"> PAGEREF _Toc2636373 \h </w:instrText>
        </w:r>
        <w:r w:rsidR="0031230A">
          <w:rPr>
            <w:noProof/>
            <w:webHidden/>
          </w:rPr>
        </w:r>
        <w:r w:rsidR="0031230A">
          <w:rPr>
            <w:noProof/>
            <w:webHidden/>
          </w:rPr>
          <w:fldChar w:fldCharType="separate"/>
        </w:r>
        <w:r w:rsidR="00FD672A">
          <w:rPr>
            <w:noProof/>
            <w:webHidden/>
          </w:rPr>
          <w:t>20</w:t>
        </w:r>
        <w:r w:rsidR="0031230A">
          <w:rPr>
            <w:noProof/>
            <w:webHidden/>
          </w:rPr>
          <w:fldChar w:fldCharType="end"/>
        </w:r>
      </w:hyperlink>
    </w:p>
    <w:p w14:paraId="5433E093" w14:textId="2438372E"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74" w:history="1">
        <w:r w:rsidR="0031230A" w:rsidRPr="008F1E9C">
          <w:rPr>
            <w:rStyle w:val="a3"/>
            <w:noProof/>
          </w:rPr>
          <w:t>4</w:t>
        </w:r>
        <w:r w:rsidR="0031230A" w:rsidRPr="009C7902">
          <w:rPr>
            <w:rFonts w:ascii="等线" w:eastAsia="等线" w:hAnsi="等线"/>
            <w:b w:val="0"/>
            <w:bCs w:val="0"/>
            <w:caps w:val="0"/>
            <w:noProof/>
            <w:sz w:val="21"/>
            <w:szCs w:val="22"/>
          </w:rPr>
          <w:tab/>
        </w:r>
        <w:r w:rsidR="0031230A" w:rsidRPr="008F1E9C">
          <w:rPr>
            <w:rStyle w:val="a3"/>
            <w:noProof/>
          </w:rPr>
          <w:t>探伤仪的电源开关</w:t>
        </w:r>
        <w:r w:rsidR="0031230A" w:rsidRPr="008F1E9C">
          <w:rPr>
            <w:rStyle w:val="a3"/>
            <w:noProof/>
          </w:rPr>
          <w:t xml:space="preserve"> / </w:t>
        </w:r>
        <w:r w:rsidR="0031230A" w:rsidRPr="008F1E9C">
          <w:rPr>
            <w:rStyle w:val="a3"/>
            <w:noProof/>
          </w:rPr>
          <w:t>恢复出厂设置</w:t>
        </w:r>
        <w:r w:rsidR="0031230A" w:rsidRPr="008F1E9C">
          <w:rPr>
            <w:rStyle w:val="a3"/>
            <w:noProof/>
          </w:rPr>
          <w:t xml:space="preserve"> / </w:t>
        </w:r>
        <w:r w:rsidR="0031230A" w:rsidRPr="008F1E9C">
          <w:rPr>
            <w:rStyle w:val="a3"/>
            <w:noProof/>
          </w:rPr>
          <w:t>存储区格式化</w:t>
        </w:r>
        <w:r w:rsidR="0031230A" w:rsidRPr="008F1E9C">
          <w:rPr>
            <w:rStyle w:val="a3"/>
            <w:noProof/>
          </w:rPr>
          <w:t xml:space="preserve"> / </w:t>
        </w:r>
        <w:r w:rsidR="0031230A" w:rsidRPr="008F1E9C">
          <w:rPr>
            <w:rStyle w:val="a3"/>
            <w:noProof/>
            <w:kern w:val="0"/>
          </w:rPr>
          <w:t>软件信息查询</w:t>
        </w:r>
        <w:r w:rsidR="0031230A">
          <w:rPr>
            <w:noProof/>
            <w:webHidden/>
          </w:rPr>
          <w:tab/>
        </w:r>
        <w:r w:rsidR="0031230A">
          <w:rPr>
            <w:noProof/>
            <w:webHidden/>
          </w:rPr>
          <w:fldChar w:fldCharType="begin"/>
        </w:r>
        <w:r w:rsidR="0031230A">
          <w:rPr>
            <w:noProof/>
            <w:webHidden/>
          </w:rPr>
          <w:instrText xml:space="preserve"> PAGEREF _Toc2636374 \h </w:instrText>
        </w:r>
        <w:r w:rsidR="0031230A">
          <w:rPr>
            <w:noProof/>
            <w:webHidden/>
          </w:rPr>
        </w:r>
        <w:r w:rsidR="0031230A">
          <w:rPr>
            <w:noProof/>
            <w:webHidden/>
          </w:rPr>
          <w:fldChar w:fldCharType="separate"/>
        </w:r>
        <w:r w:rsidR="00FD672A">
          <w:rPr>
            <w:noProof/>
            <w:webHidden/>
          </w:rPr>
          <w:t>20</w:t>
        </w:r>
        <w:r w:rsidR="0031230A">
          <w:rPr>
            <w:noProof/>
            <w:webHidden/>
          </w:rPr>
          <w:fldChar w:fldCharType="end"/>
        </w:r>
      </w:hyperlink>
    </w:p>
    <w:p w14:paraId="653B4C7B" w14:textId="5427229C"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5" w:history="1">
        <w:r w:rsidR="0031230A" w:rsidRPr="008F1E9C">
          <w:rPr>
            <w:rStyle w:val="a3"/>
            <w:noProof/>
            <w:kern w:val="0"/>
          </w:rPr>
          <w:t>4.1</w:t>
        </w:r>
        <w:r w:rsidR="0031230A" w:rsidRPr="009C7902">
          <w:rPr>
            <w:rFonts w:ascii="等线" w:eastAsia="等线" w:hAnsi="等线"/>
            <w:smallCaps w:val="0"/>
            <w:noProof/>
            <w:sz w:val="21"/>
            <w:szCs w:val="22"/>
          </w:rPr>
          <w:tab/>
        </w:r>
        <w:r w:rsidR="0031230A" w:rsidRPr="008F1E9C">
          <w:rPr>
            <w:rStyle w:val="a3"/>
            <w:noProof/>
            <w:kern w:val="0"/>
          </w:rPr>
          <w:t>电源开关</w:t>
        </w:r>
        <w:r w:rsidR="0031230A">
          <w:rPr>
            <w:noProof/>
            <w:webHidden/>
          </w:rPr>
          <w:tab/>
        </w:r>
        <w:r w:rsidR="0031230A">
          <w:rPr>
            <w:noProof/>
            <w:webHidden/>
          </w:rPr>
          <w:fldChar w:fldCharType="begin"/>
        </w:r>
        <w:r w:rsidR="0031230A">
          <w:rPr>
            <w:noProof/>
            <w:webHidden/>
          </w:rPr>
          <w:instrText xml:space="preserve"> PAGEREF _Toc2636375 \h </w:instrText>
        </w:r>
        <w:r w:rsidR="0031230A">
          <w:rPr>
            <w:noProof/>
            <w:webHidden/>
          </w:rPr>
        </w:r>
        <w:r w:rsidR="0031230A">
          <w:rPr>
            <w:noProof/>
            <w:webHidden/>
          </w:rPr>
          <w:fldChar w:fldCharType="separate"/>
        </w:r>
        <w:r w:rsidR="00FD672A">
          <w:rPr>
            <w:noProof/>
            <w:webHidden/>
          </w:rPr>
          <w:t>20</w:t>
        </w:r>
        <w:r w:rsidR="0031230A">
          <w:rPr>
            <w:noProof/>
            <w:webHidden/>
          </w:rPr>
          <w:fldChar w:fldCharType="end"/>
        </w:r>
      </w:hyperlink>
    </w:p>
    <w:p w14:paraId="2EF1E5CC" w14:textId="2B54C74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6" w:history="1">
        <w:r w:rsidR="0031230A" w:rsidRPr="008F1E9C">
          <w:rPr>
            <w:rStyle w:val="a3"/>
            <w:noProof/>
            <w:kern w:val="0"/>
          </w:rPr>
          <w:t>4.2</w:t>
        </w:r>
        <w:r w:rsidR="0031230A" w:rsidRPr="009C7902">
          <w:rPr>
            <w:rFonts w:ascii="等线" w:eastAsia="等线" w:hAnsi="等线"/>
            <w:smallCaps w:val="0"/>
            <w:noProof/>
            <w:sz w:val="21"/>
            <w:szCs w:val="22"/>
          </w:rPr>
          <w:tab/>
        </w:r>
        <w:r w:rsidR="0031230A" w:rsidRPr="008F1E9C">
          <w:rPr>
            <w:rStyle w:val="a3"/>
            <w:noProof/>
            <w:kern w:val="0"/>
          </w:rPr>
          <w:t>恢复出厂设置</w:t>
        </w:r>
        <w:r w:rsidR="0031230A" w:rsidRPr="008F1E9C">
          <w:rPr>
            <w:rStyle w:val="a3"/>
            <w:noProof/>
            <w:kern w:val="0"/>
          </w:rPr>
          <w:t xml:space="preserve"> / </w:t>
        </w:r>
        <w:r w:rsidR="0031230A" w:rsidRPr="008F1E9C">
          <w:rPr>
            <w:rStyle w:val="a3"/>
            <w:noProof/>
            <w:kern w:val="0"/>
          </w:rPr>
          <w:t>存储区格式化</w:t>
        </w:r>
        <w:r w:rsidR="0031230A" w:rsidRPr="008F1E9C">
          <w:rPr>
            <w:rStyle w:val="a3"/>
            <w:noProof/>
            <w:kern w:val="0"/>
          </w:rPr>
          <w:t xml:space="preserve"> / </w:t>
        </w:r>
        <w:r w:rsidR="0031230A" w:rsidRPr="008F1E9C">
          <w:rPr>
            <w:rStyle w:val="a3"/>
            <w:noProof/>
            <w:kern w:val="0"/>
          </w:rPr>
          <w:t>软件信息查询</w:t>
        </w:r>
        <w:r w:rsidR="0031230A">
          <w:rPr>
            <w:noProof/>
            <w:webHidden/>
          </w:rPr>
          <w:tab/>
        </w:r>
        <w:r w:rsidR="0031230A">
          <w:rPr>
            <w:noProof/>
            <w:webHidden/>
          </w:rPr>
          <w:fldChar w:fldCharType="begin"/>
        </w:r>
        <w:r w:rsidR="0031230A">
          <w:rPr>
            <w:noProof/>
            <w:webHidden/>
          </w:rPr>
          <w:instrText xml:space="preserve"> PAGEREF _Toc2636376 \h </w:instrText>
        </w:r>
        <w:r w:rsidR="0031230A">
          <w:rPr>
            <w:noProof/>
            <w:webHidden/>
          </w:rPr>
        </w:r>
        <w:r w:rsidR="0031230A">
          <w:rPr>
            <w:noProof/>
            <w:webHidden/>
          </w:rPr>
          <w:fldChar w:fldCharType="separate"/>
        </w:r>
        <w:r w:rsidR="00FD672A">
          <w:rPr>
            <w:noProof/>
            <w:webHidden/>
          </w:rPr>
          <w:t>20</w:t>
        </w:r>
        <w:r w:rsidR="0031230A">
          <w:rPr>
            <w:noProof/>
            <w:webHidden/>
          </w:rPr>
          <w:fldChar w:fldCharType="end"/>
        </w:r>
      </w:hyperlink>
    </w:p>
    <w:p w14:paraId="11099828" w14:textId="234160C2"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77" w:history="1">
        <w:r w:rsidR="0031230A" w:rsidRPr="008F1E9C">
          <w:rPr>
            <w:rStyle w:val="a3"/>
            <w:noProof/>
          </w:rPr>
          <w:t>5</w:t>
        </w:r>
        <w:r w:rsidR="0031230A" w:rsidRPr="009C7902">
          <w:rPr>
            <w:rFonts w:ascii="等线" w:eastAsia="等线" w:hAnsi="等线"/>
            <w:b w:val="0"/>
            <w:bCs w:val="0"/>
            <w:caps w:val="0"/>
            <w:noProof/>
            <w:sz w:val="21"/>
            <w:szCs w:val="22"/>
          </w:rPr>
          <w:tab/>
        </w:r>
        <w:r w:rsidR="0031230A" w:rsidRPr="008F1E9C">
          <w:rPr>
            <w:rStyle w:val="a3"/>
            <w:noProof/>
          </w:rPr>
          <w:t>探伤仪的设置</w:t>
        </w:r>
        <w:r w:rsidR="0031230A">
          <w:rPr>
            <w:noProof/>
            <w:webHidden/>
          </w:rPr>
          <w:tab/>
        </w:r>
        <w:r w:rsidR="0031230A">
          <w:rPr>
            <w:noProof/>
            <w:webHidden/>
          </w:rPr>
          <w:fldChar w:fldCharType="begin"/>
        </w:r>
        <w:r w:rsidR="0031230A">
          <w:rPr>
            <w:noProof/>
            <w:webHidden/>
          </w:rPr>
          <w:instrText xml:space="preserve"> PAGEREF _Toc2636377 \h </w:instrText>
        </w:r>
        <w:r w:rsidR="0031230A">
          <w:rPr>
            <w:noProof/>
            <w:webHidden/>
          </w:rPr>
        </w:r>
        <w:r w:rsidR="0031230A">
          <w:rPr>
            <w:noProof/>
            <w:webHidden/>
          </w:rPr>
          <w:fldChar w:fldCharType="separate"/>
        </w:r>
        <w:r w:rsidR="00FD672A">
          <w:rPr>
            <w:noProof/>
            <w:webHidden/>
          </w:rPr>
          <w:t>21</w:t>
        </w:r>
        <w:r w:rsidR="0031230A">
          <w:rPr>
            <w:noProof/>
            <w:webHidden/>
          </w:rPr>
          <w:fldChar w:fldCharType="end"/>
        </w:r>
      </w:hyperlink>
    </w:p>
    <w:p w14:paraId="381EF03A" w14:textId="43709E08"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8" w:history="1">
        <w:r w:rsidR="0031230A" w:rsidRPr="008F1E9C">
          <w:rPr>
            <w:rStyle w:val="a3"/>
            <w:noProof/>
          </w:rPr>
          <w:t>5.1</w:t>
        </w:r>
        <w:r w:rsidR="0031230A" w:rsidRPr="009C7902">
          <w:rPr>
            <w:rFonts w:ascii="等线" w:eastAsia="等线" w:hAnsi="等线"/>
            <w:smallCaps w:val="0"/>
            <w:noProof/>
            <w:sz w:val="21"/>
            <w:szCs w:val="22"/>
          </w:rPr>
          <w:tab/>
        </w:r>
        <w:r w:rsidR="0031230A" w:rsidRPr="008F1E9C">
          <w:rPr>
            <w:rStyle w:val="a3"/>
            <w:noProof/>
          </w:rPr>
          <w:t>探测范围</w:t>
        </w:r>
        <w:r w:rsidR="0031230A">
          <w:rPr>
            <w:noProof/>
            <w:webHidden/>
          </w:rPr>
          <w:tab/>
        </w:r>
        <w:r w:rsidR="0031230A">
          <w:rPr>
            <w:noProof/>
            <w:webHidden/>
          </w:rPr>
          <w:fldChar w:fldCharType="begin"/>
        </w:r>
        <w:r w:rsidR="0031230A">
          <w:rPr>
            <w:noProof/>
            <w:webHidden/>
          </w:rPr>
          <w:instrText xml:space="preserve"> PAGEREF _Toc2636378 \h </w:instrText>
        </w:r>
        <w:r w:rsidR="0031230A">
          <w:rPr>
            <w:noProof/>
            <w:webHidden/>
          </w:rPr>
        </w:r>
        <w:r w:rsidR="0031230A">
          <w:rPr>
            <w:noProof/>
            <w:webHidden/>
          </w:rPr>
          <w:fldChar w:fldCharType="separate"/>
        </w:r>
        <w:r w:rsidR="00FD672A">
          <w:rPr>
            <w:noProof/>
            <w:webHidden/>
          </w:rPr>
          <w:t>21</w:t>
        </w:r>
        <w:r w:rsidR="0031230A">
          <w:rPr>
            <w:noProof/>
            <w:webHidden/>
          </w:rPr>
          <w:fldChar w:fldCharType="end"/>
        </w:r>
      </w:hyperlink>
    </w:p>
    <w:p w14:paraId="15F2B5AB" w14:textId="7D912CE7"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79" w:history="1">
        <w:r w:rsidR="0031230A" w:rsidRPr="008F1E9C">
          <w:rPr>
            <w:rStyle w:val="a3"/>
            <w:noProof/>
          </w:rPr>
          <w:t>5.2</w:t>
        </w:r>
        <w:r w:rsidR="0031230A" w:rsidRPr="009C7902">
          <w:rPr>
            <w:rFonts w:ascii="等线" w:eastAsia="等线" w:hAnsi="等线"/>
            <w:smallCaps w:val="0"/>
            <w:noProof/>
            <w:sz w:val="21"/>
            <w:szCs w:val="22"/>
          </w:rPr>
          <w:tab/>
        </w:r>
        <w:r w:rsidR="0031230A" w:rsidRPr="008F1E9C">
          <w:rPr>
            <w:rStyle w:val="a3"/>
            <w:noProof/>
          </w:rPr>
          <w:t>工件厚度</w:t>
        </w:r>
        <w:r w:rsidR="0031230A">
          <w:rPr>
            <w:noProof/>
            <w:webHidden/>
          </w:rPr>
          <w:tab/>
        </w:r>
        <w:r w:rsidR="0031230A">
          <w:rPr>
            <w:noProof/>
            <w:webHidden/>
          </w:rPr>
          <w:fldChar w:fldCharType="begin"/>
        </w:r>
        <w:r w:rsidR="0031230A">
          <w:rPr>
            <w:noProof/>
            <w:webHidden/>
          </w:rPr>
          <w:instrText xml:space="preserve"> PAGEREF _Toc2636379 \h </w:instrText>
        </w:r>
        <w:r w:rsidR="0031230A">
          <w:rPr>
            <w:noProof/>
            <w:webHidden/>
          </w:rPr>
        </w:r>
        <w:r w:rsidR="0031230A">
          <w:rPr>
            <w:noProof/>
            <w:webHidden/>
          </w:rPr>
          <w:fldChar w:fldCharType="separate"/>
        </w:r>
        <w:r w:rsidR="00FD672A">
          <w:rPr>
            <w:noProof/>
            <w:webHidden/>
          </w:rPr>
          <w:t>21</w:t>
        </w:r>
        <w:r w:rsidR="0031230A">
          <w:rPr>
            <w:noProof/>
            <w:webHidden/>
          </w:rPr>
          <w:fldChar w:fldCharType="end"/>
        </w:r>
      </w:hyperlink>
    </w:p>
    <w:p w14:paraId="1B30175F" w14:textId="2435756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0" w:history="1">
        <w:r w:rsidR="0031230A" w:rsidRPr="008F1E9C">
          <w:rPr>
            <w:rStyle w:val="a3"/>
            <w:noProof/>
          </w:rPr>
          <w:t>5.3</w:t>
        </w:r>
        <w:r w:rsidR="0031230A" w:rsidRPr="009C7902">
          <w:rPr>
            <w:rFonts w:ascii="等线" w:eastAsia="等线" w:hAnsi="等线"/>
            <w:smallCaps w:val="0"/>
            <w:noProof/>
            <w:sz w:val="21"/>
            <w:szCs w:val="22"/>
          </w:rPr>
          <w:tab/>
        </w:r>
        <w:r w:rsidR="0031230A" w:rsidRPr="008F1E9C">
          <w:rPr>
            <w:rStyle w:val="a3"/>
            <w:noProof/>
          </w:rPr>
          <w:t>声程标度</w:t>
        </w:r>
        <w:r w:rsidR="0031230A">
          <w:rPr>
            <w:noProof/>
            <w:webHidden/>
          </w:rPr>
          <w:tab/>
        </w:r>
        <w:r w:rsidR="0031230A">
          <w:rPr>
            <w:noProof/>
            <w:webHidden/>
          </w:rPr>
          <w:fldChar w:fldCharType="begin"/>
        </w:r>
        <w:r w:rsidR="0031230A">
          <w:rPr>
            <w:noProof/>
            <w:webHidden/>
          </w:rPr>
          <w:instrText xml:space="preserve"> PAGEREF _Toc2636380 \h </w:instrText>
        </w:r>
        <w:r w:rsidR="0031230A">
          <w:rPr>
            <w:noProof/>
            <w:webHidden/>
          </w:rPr>
        </w:r>
        <w:r w:rsidR="0031230A">
          <w:rPr>
            <w:noProof/>
            <w:webHidden/>
          </w:rPr>
          <w:fldChar w:fldCharType="separate"/>
        </w:r>
        <w:r w:rsidR="00FD672A">
          <w:rPr>
            <w:noProof/>
            <w:webHidden/>
          </w:rPr>
          <w:t>21</w:t>
        </w:r>
        <w:r w:rsidR="0031230A">
          <w:rPr>
            <w:noProof/>
            <w:webHidden/>
          </w:rPr>
          <w:fldChar w:fldCharType="end"/>
        </w:r>
      </w:hyperlink>
    </w:p>
    <w:p w14:paraId="1EFD5E79" w14:textId="7711CCA1"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1" w:history="1">
        <w:r w:rsidR="0031230A" w:rsidRPr="008F1E9C">
          <w:rPr>
            <w:rStyle w:val="a3"/>
            <w:noProof/>
          </w:rPr>
          <w:t>5.4</w:t>
        </w:r>
        <w:r w:rsidR="0031230A" w:rsidRPr="009C7902">
          <w:rPr>
            <w:rFonts w:ascii="等线" w:eastAsia="等线" w:hAnsi="等线"/>
            <w:smallCaps w:val="0"/>
            <w:noProof/>
            <w:sz w:val="21"/>
            <w:szCs w:val="22"/>
          </w:rPr>
          <w:tab/>
        </w:r>
        <w:r w:rsidR="0031230A" w:rsidRPr="008F1E9C">
          <w:rPr>
            <w:rStyle w:val="a3"/>
            <w:noProof/>
          </w:rPr>
          <w:t>屏幕背光</w:t>
        </w:r>
        <w:r w:rsidR="0031230A">
          <w:rPr>
            <w:noProof/>
            <w:webHidden/>
          </w:rPr>
          <w:tab/>
        </w:r>
        <w:r w:rsidR="0031230A">
          <w:rPr>
            <w:noProof/>
            <w:webHidden/>
          </w:rPr>
          <w:fldChar w:fldCharType="begin"/>
        </w:r>
        <w:r w:rsidR="0031230A">
          <w:rPr>
            <w:noProof/>
            <w:webHidden/>
          </w:rPr>
          <w:instrText xml:space="preserve"> PAGEREF _Toc2636381 \h </w:instrText>
        </w:r>
        <w:r w:rsidR="0031230A">
          <w:rPr>
            <w:noProof/>
            <w:webHidden/>
          </w:rPr>
        </w:r>
        <w:r w:rsidR="0031230A">
          <w:rPr>
            <w:noProof/>
            <w:webHidden/>
          </w:rPr>
          <w:fldChar w:fldCharType="separate"/>
        </w:r>
        <w:r w:rsidR="00FD672A">
          <w:rPr>
            <w:noProof/>
            <w:webHidden/>
          </w:rPr>
          <w:t>22</w:t>
        </w:r>
        <w:r w:rsidR="0031230A">
          <w:rPr>
            <w:noProof/>
            <w:webHidden/>
          </w:rPr>
          <w:fldChar w:fldCharType="end"/>
        </w:r>
      </w:hyperlink>
    </w:p>
    <w:p w14:paraId="791DFBF4" w14:textId="4BD7280E"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2" w:history="1">
        <w:r w:rsidR="0031230A" w:rsidRPr="008F1E9C">
          <w:rPr>
            <w:rStyle w:val="a3"/>
            <w:noProof/>
          </w:rPr>
          <w:t>5.5</w:t>
        </w:r>
        <w:r w:rsidR="0031230A" w:rsidRPr="009C7902">
          <w:rPr>
            <w:rFonts w:ascii="等线" w:eastAsia="等线" w:hAnsi="等线"/>
            <w:smallCaps w:val="0"/>
            <w:noProof/>
            <w:sz w:val="21"/>
            <w:szCs w:val="22"/>
          </w:rPr>
          <w:tab/>
        </w:r>
        <w:r w:rsidR="0031230A" w:rsidRPr="008F1E9C">
          <w:rPr>
            <w:rStyle w:val="a3"/>
            <w:noProof/>
          </w:rPr>
          <w:t>设置日期、时间</w:t>
        </w:r>
        <w:r w:rsidR="0031230A">
          <w:rPr>
            <w:noProof/>
            <w:webHidden/>
          </w:rPr>
          <w:tab/>
        </w:r>
        <w:r w:rsidR="0031230A">
          <w:rPr>
            <w:noProof/>
            <w:webHidden/>
          </w:rPr>
          <w:fldChar w:fldCharType="begin"/>
        </w:r>
        <w:r w:rsidR="0031230A">
          <w:rPr>
            <w:noProof/>
            <w:webHidden/>
          </w:rPr>
          <w:instrText xml:space="preserve"> PAGEREF _Toc2636382 \h </w:instrText>
        </w:r>
        <w:r w:rsidR="0031230A">
          <w:rPr>
            <w:noProof/>
            <w:webHidden/>
          </w:rPr>
        </w:r>
        <w:r w:rsidR="0031230A">
          <w:rPr>
            <w:noProof/>
            <w:webHidden/>
          </w:rPr>
          <w:fldChar w:fldCharType="separate"/>
        </w:r>
        <w:r w:rsidR="00FD672A">
          <w:rPr>
            <w:noProof/>
            <w:webHidden/>
          </w:rPr>
          <w:t>22</w:t>
        </w:r>
        <w:r w:rsidR="0031230A">
          <w:rPr>
            <w:noProof/>
            <w:webHidden/>
          </w:rPr>
          <w:fldChar w:fldCharType="end"/>
        </w:r>
      </w:hyperlink>
    </w:p>
    <w:p w14:paraId="0E57C218" w14:textId="63C455F3"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83" w:history="1">
        <w:r w:rsidR="0031230A" w:rsidRPr="008F1E9C">
          <w:rPr>
            <w:rStyle w:val="a3"/>
            <w:noProof/>
          </w:rPr>
          <w:t>6</w:t>
        </w:r>
        <w:r w:rsidR="0031230A" w:rsidRPr="009C7902">
          <w:rPr>
            <w:rFonts w:ascii="等线" w:eastAsia="等线" w:hAnsi="等线"/>
            <w:b w:val="0"/>
            <w:bCs w:val="0"/>
            <w:caps w:val="0"/>
            <w:noProof/>
            <w:sz w:val="21"/>
            <w:szCs w:val="22"/>
          </w:rPr>
          <w:tab/>
        </w:r>
        <w:r w:rsidR="0031230A" w:rsidRPr="008F1E9C">
          <w:rPr>
            <w:rStyle w:val="a3"/>
            <w:noProof/>
            <w:kern w:val="0"/>
          </w:rPr>
          <w:t>设置闸门</w:t>
        </w:r>
        <w:r w:rsidR="0031230A">
          <w:rPr>
            <w:noProof/>
            <w:webHidden/>
          </w:rPr>
          <w:tab/>
        </w:r>
        <w:r w:rsidR="0031230A">
          <w:rPr>
            <w:noProof/>
            <w:webHidden/>
          </w:rPr>
          <w:fldChar w:fldCharType="begin"/>
        </w:r>
        <w:r w:rsidR="0031230A">
          <w:rPr>
            <w:noProof/>
            <w:webHidden/>
          </w:rPr>
          <w:instrText xml:space="preserve"> PAGEREF _Toc2636383 \h </w:instrText>
        </w:r>
        <w:r w:rsidR="0031230A">
          <w:rPr>
            <w:noProof/>
            <w:webHidden/>
          </w:rPr>
        </w:r>
        <w:r w:rsidR="0031230A">
          <w:rPr>
            <w:noProof/>
            <w:webHidden/>
          </w:rPr>
          <w:fldChar w:fldCharType="separate"/>
        </w:r>
        <w:r w:rsidR="00FD672A">
          <w:rPr>
            <w:noProof/>
            <w:webHidden/>
          </w:rPr>
          <w:t>23</w:t>
        </w:r>
        <w:r w:rsidR="0031230A">
          <w:rPr>
            <w:noProof/>
            <w:webHidden/>
          </w:rPr>
          <w:fldChar w:fldCharType="end"/>
        </w:r>
      </w:hyperlink>
    </w:p>
    <w:p w14:paraId="57BDCF56" w14:textId="7F2A7F3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4" w:history="1">
        <w:r w:rsidR="0031230A" w:rsidRPr="008F1E9C">
          <w:rPr>
            <w:rStyle w:val="a3"/>
            <w:noProof/>
          </w:rPr>
          <w:t>6.1</w:t>
        </w:r>
        <w:r w:rsidR="0031230A" w:rsidRPr="009C7902">
          <w:rPr>
            <w:rFonts w:ascii="等线" w:eastAsia="等线" w:hAnsi="等线"/>
            <w:smallCaps w:val="0"/>
            <w:noProof/>
            <w:sz w:val="21"/>
            <w:szCs w:val="22"/>
          </w:rPr>
          <w:tab/>
        </w:r>
        <w:r w:rsidR="0031230A" w:rsidRPr="008F1E9C">
          <w:rPr>
            <w:rStyle w:val="a3"/>
            <w:noProof/>
          </w:rPr>
          <w:t>什么是闸门？闸门有什么作用？</w:t>
        </w:r>
        <w:r w:rsidR="0031230A">
          <w:rPr>
            <w:noProof/>
            <w:webHidden/>
          </w:rPr>
          <w:tab/>
        </w:r>
        <w:r w:rsidR="0031230A">
          <w:rPr>
            <w:noProof/>
            <w:webHidden/>
          </w:rPr>
          <w:fldChar w:fldCharType="begin"/>
        </w:r>
        <w:r w:rsidR="0031230A">
          <w:rPr>
            <w:noProof/>
            <w:webHidden/>
          </w:rPr>
          <w:instrText xml:space="preserve"> PAGEREF _Toc2636384 \h </w:instrText>
        </w:r>
        <w:r w:rsidR="0031230A">
          <w:rPr>
            <w:noProof/>
            <w:webHidden/>
          </w:rPr>
        </w:r>
        <w:r w:rsidR="0031230A">
          <w:rPr>
            <w:noProof/>
            <w:webHidden/>
          </w:rPr>
          <w:fldChar w:fldCharType="separate"/>
        </w:r>
        <w:r w:rsidR="00FD672A">
          <w:rPr>
            <w:noProof/>
            <w:webHidden/>
          </w:rPr>
          <w:t>23</w:t>
        </w:r>
        <w:r w:rsidR="0031230A">
          <w:rPr>
            <w:noProof/>
            <w:webHidden/>
          </w:rPr>
          <w:fldChar w:fldCharType="end"/>
        </w:r>
      </w:hyperlink>
    </w:p>
    <w:p w14:paraId="27C7EE0F" w14:textId="34EF08E9"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5" w:history="1">
        <w:r w:rsidR="0031230A" w:rsidRPr="008F1E9C">
          <w:rPr>
            <w:rStyle w:val="a3"/>
            <w:noProof/>
          </w:rPr>
          <w:t>6.2</w:t>
        </w:r>
        <w:r w:rsidR="0031230A" w:rsidRPr="009C7902">
          <w:rPr>
            <w:rFonts w:ascii="等线" w:eastAsia="等线" w:hAnsi="等线"/>
            <w:smallCaps w:val="0"/>
            <w:noProof/>
            <w:sz w:val="21"/>
            <w:szCs w:val="22"/>
          </w:rPr>
          <w:tab/>
        </w:r>
        <w:r w:rsidR="0031230A" w:rsidRPr="008F1E9C">
          <w:rPr>
            <w:rStyle w:val="a3"/>
            <w:noProof/>
          </w:rPr>
          <w:t>设置闸门</w:t>
        </w:r>
        <w:r w:rsidR="0031230A" w:rsidRPr="008F1E9C">
          <w:rPr>
            <w:rStyle w:val="a3"/>
            <w:noProof/>
          </w:rPr>
          <w:t>“</w:t>
        </w:r>
        <w:r w:rsidR="0031230A" w:rsidRPr="008F1E9C">
          <w:rPr>
            <w:rStyle w:val="a3"/>
            <w:noProof/>
          </w:rPr>
          <w:t>起点、宽度、高度</w:t>
        </w:r>
        <w:r w:rsidR="0031230A" w:rsidRPr="008F1E9C">
          <w:rPr>
            <w:rStyle w:val="a3"/>
            <w:noProof/>
          </w:rPr>
          <w:t>”</w:t>
        </w:r>
        <w:r w:rsidR="0031230A" w:rsidRPr="008F1E9C">
          <w:rPr>
            <w:rStyle w:val="a3"/>
            <w:noProof/>
          </w:rPr>
          <w:t>的方法</w:t>
        </w:r>
        <w:r w:rsidR="0031230A">
          <w:rPr>
            <w:noProof/>
            <w:webHidden/>
          </w:rPr>
          <w:tab/>
        </w:r>
        <w:r w:rsidR="0031230A">
          <w:rPr>
            <w:noProof/>
            <w:webHidden/>
          </w:rPr>
          <w:fldChar w:fldCharType="begin"/>
        </w:r>
        <w:r w:rsidR="0031230A">
          <w:rPr>
            <w:noProof/>
            <w:webHidden/>
          </w:rPr>
          <w:instrText xml:space="preserve"> PAGEREF _Toc2636385 \h </w:instrText>
        </w:r>
        <w:r w:rsidR="0031230A">
          <w:rPr>
            <w:noProof/>
            <w:webHidden/>
          </w:rPr>
        </w:r>
        <w:r w:rsidR="0031230A">
          <w:rPr>
            <w:noProof/>
            <w:webHidden/>
          </w:rPr>
          <w:fldChar w:fldCharType="separate"/>
        </w:r>
        <w:r w:rsidR="00FD672A">
          <w:rPr>
            <w:noProof/>
            <w:webHidden/>
          </w:rPr>
          <w:t>23</w:t>
        </w:r>
        <w:r w:rsidR="0031230A">
          <w:rPr>
            <w:noProof/>
            <w:webHidden/>
          </w:rPr>
          <w:fldChar w:fldCharType="end"/>
        </w:r>
      </w:hyperlink>
    </w:p>
    <w:p w14:paraId="3C048ACB" w14:textId="141577F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86" w:history="1">
        <w:r w:rsidR="0031230A" w:rsidRPr="008F1E9C">
          <w:rPr>
            <w:rStyle w:val="a3"/>
            <w:noProof/>
          </w:rPr>
          <w:t>6.3</w:t>
        </w:r>
        <w:r w:rsidR="0031230A" w:rsidRPr="009C7902">
          <w:rPr>
            <w:rFonts w:ascii="等线" w:eastAsia="等线" w:hAnsi="等线"/>
            <w:smallCaps w:val="0"/>
            <w:noProof/>
            <w:sz w:val="21"/>
            <w:szCs w:val="22"/>
          </w:rPr>
          <w:tab/>
        </w:r>
        <w:r w:rsidR="0031230A" w:rsidRPr="008F1E9C">
          <w:rPr>
            <w:rStyle w:val="a3"/>
            <w:noProof/>
          </w:rPr>
          <w:t>设置闸门报警</w:t>
        </w:r>
        <w:r w:rsidR="0031230A">
          <w:rPr>
            <w:noProof/>
            <w:webHidden/>
          </w:rPr>
          <w:tab/>
        </w:r>
        <w:r w:rsidR="0031230A">
          <w:rPr>
            <w:noProof/>
            <w:webHidden/>
          </w:rPr>
          <w:fldChar w:fldCharType="begin"/>
        </w:r>
        <w:r w:rsidR="0031230A">
          <w:rPr>
            <w:noProof/>
            <w:webHidden/>
          </w:rPr>
          <w:instrText xml:space="preserve"> PAGEREF _Toc2636386 \h </w:instrText>
        </w:r>
        <w:r w:rsidR="0031230A">
          <w:rPr>
            <w:noProof/>
            <w:webHidden/>
          </w:rPr>
        </w:r>
        <w:r w:rsidR="0031230A">
          <w:rPr>
            <w:noProof/>
            <w:webHidden/>
          </w:rPr>
          <w:fldChar w:fldCharType="separate"/>
        </w:r>
        <w:r w:rsidR="00FD672A">
          <w:rPr>
            <w:noProof/>
            <w:webHidden/>
          </w:rPr>
          <w:t>24</w:t>
        </w:r>
        <w:r w:rsidR="0031230A">
          <w:rPr>
            <w:noProof/>
            <w:webHidden/>
          </w:rPr>
          <w:fldChar w:fldCharType="end"/>
        </w:r>
      </w:hyperlink>
    </w:p>
    <w:p w14:paraId="154D6351" w14:textId="66EC7AD9"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87" w:history="1">
        <w:r w:rsidR="0031230A" w:rsidRPr="008F1E9C">
          <w:rPr>
            <w:rStyle w:val="a3"/>
            <w:noProof/>
          </w:rPr>
          <w:t>6.3.1</w:t>
        </w:r>
        <w:r w:rsidR="0031230A" w:rsidRPr="009C7902">
          <w:rPr>
            <w:rFonts w:ascii="等线" w:eastAsia="等线" w:hAnsi="等线"/>
            <w:iCs w:val="0"/>
            <w:noProof/>
            <w:sz w:val="21"/>
            <w:szCs w:val="22"/>
          </w:rPr>
          <w:tab/>
        </w:r>
        <w:r w:rsidR="0031230A" w:rsidRPr="008F1E9C">
          <w:rPr>
            <w:rStyle w:val="a3"/>
            <w:noProof/>
          </w:rPr>
          <w:t>设置闸门报警逻辑</w:t>
        </w:r>
        <w:r w:rsidR="0031230A">
          <w:rPr>
            <w:noProof/>
            <w:webHidden/>
          </w:rPr>
          <w:tab/>
        </w:r>
        <w:r w:rsidR="0031230A">
          <w:rPr>
            <w:noProof/>
            <w:webHidden/>
          </w:rPr>
          <w:fldChar w:fldCharType="begin"/>
        </w:r>
        <w:r w:rsidR="0031230A">
          <w:rPr>
            <w:noProof/>
            <w:webHidden/>
          </w:rPr>
          <w:instrText xml:space="preserve"> PAGEREF _Toc2636387 \h </w:instrText>
        </w:r>
        <w:r w:rsidR="0031230A">
          <w:rPr>
            <w:noProof/>
            <w:webHidden/>
          </w:rPr>
        </w:r>
        <w:r w:rsidR="0031230A">
          <w:rPr>
            <w:noProof/>
            <w:webHidden/>
          </w:rPr>
          <w:fldChar w:fldCharType="separate"/>
        </w:r>
        <w:r w:rsidR="00FD672A">
          <w:rPr>
            <w:noProof/>
            <w:webHidden/>
          </w:rPr>
          <w:t>24</w:t>
        </w:r>
        <w:r w:rsidR="0031230A">
          <w:rPr>
            <w:noProof/>
            <w:webHidden/>
          </w:rPr>
          <w:fldChar w:fldCharType="end"/>
        </w:r>
      </w:hyperlink>
    </w:p>
    <w:p w14:paraId="54E7DE89" w14:textId="2827650A"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88" w:history="1">
        <w:r w:rsidR="0031230A" w:rsidRPr="008F1E9C">
          <w:rPr>
            <w:rStyle w:val="a3"/>
            <w:noProof/>
          </w:rPr>
          <w:t>6.3.2</w:t>
        </w:r>
        <w:r w:rsidR="0031230A" w:rsidRPr="009C7902">
          <w:rPr>
            <w:rFonts w:ascii="等线" w:eastAsia="等线" w:hAnsi="等线"/>
            <w:iCs w:val="0"/>
            <w:noProof/>
            <w:sz w:val="21"/>
            <w:szCs w:val="22"/>
          </w:rPr>
          <w:tab/>
        </w:r>
        <w:r w:rsidR="0031230A" w:rsidRPr="008F1E9C">
          <w:rPr>
            <w:rStyle w:val="a3"/>
            <w:noProof/>
          </w:rPr>
          <w:t>报警方式：</w:t>
        </w:r>
        <w:r w:rsidR="0031230A" w:rsidRPr="008F1E9C">
          <w:rPr>
            <w:rStyle w:val="a3"/>
            <w:noProof/>
          </w:rPr>
          <w:t>“</w:t>
        </w:r>
        <w:r w:rsidR="0031230A" w:rsidRPr="008F1E9C">
          <w:rPr>
            <w:rStyle w:val="a3"/>
            <w:noProof/>
          </w:rPr>
          <w:t>声</w:t>
        </w:r>
        <w:r w:rsidR="0031230A" w:rsidRPr="008F1E9C">
          <w:rPr>
            <w:rStyle w:val="a3"/>
            <w:noProof/>
          </w:rPr>
          <w:t>”</w:t>
        </w:r>
        <w:r w:rsidR="0031230A" w:rsidRPr="008F1E9C">
          <w:rPr>
            <w:rStyle w:val="a3"/>
            <w:noProof/>
          </w:rPr>
          <w:t>和</w:t>
        </w:r>
        <w:r w:rsidR="0031230A" w:rsidRPr="008F1E9C">
          <w:rPr>
            <w:rStyle w:val="a3"/>
            <w:noProof/>
          </w:rPr>
          <w:t>“</w:t>
        </w:r>
        <w:r w:rsidR="0031230A" w:rsidRPr="008F1E9C">
          <w:rPr>
            <w:rStyle w:val="a3"/>
            <w:noProof/>
          </w:rPr>
          <w:t>光</w:t>
        </w:r>
        <w:r w:rsidR="0031230A" w:rsidRPr="008F1E9C">
          <w:rPr>
            <w:rStyle w:val="a3"/>
            <w:noProof/>
          </w:rPr>
          <w:t>”</w:t>
        </w:r>
        <w:r w:rsidR="0031230A">
          <w:rPr>
            <w:noProof/>
            <w:webHidden/>
          </w:rPr>
          <w:tab/>
        </w:r>
        <w:r w:rsidR="0031230A">
          <w:rPr>
            <w:noProof/>
            <w:webHidden/>
          </w:rPr>
          <w:fldChar w:fldCharType="begin"/>
        </w:r>
        <w:r w:rsidR="0031230A">
          <w:rPr>
            <w:noProof/>
            <w:webHidden/>
          </w:rPr>
          <w:instrText xml:space="preserve"> PAGEREF _Toc2636388 \h </w:instrText>
        </w:r>
        <w:r w:rsidR="0031230A">
          <w:rPr>
            <w:noProof/>
            <w:webHidden/>
          </w:rPr>
        </w:r>
        <w:r w:rsidR="0031230A">
          <w:rPr>
            <w:noProof/>
            <w:webHidden/>
          </w:rPr>
          <w:fldChar w:fldCharType="separate"/>
        </w:r>
        <w:r w:rsidR="00FD672A">
          <w:rPr>
            <w:noProof/>
            <w:webHidden/>
          </w:rPr>
          <w:t>24</w:t>
        </w:r>
        <w:r w:rsidR="0031230A">
          <w:rPr>
            <w:noProof/>
            <w:webHidden/>
          </w:rPr>
          <w:fldChar w:fldCharType="end"/>
        </w:r>
      </w:hyperlink>
    </w:p>
    <w:p w14:paraId="5E510BE1" w14:textId="03A6A833"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89" w:history="1">
        <w:r w:rsidR="0031230A" w:rsidRPr="008F1E9C">
          <w:rPr>
            <w:rStyle w:val="a3"/>
            <w:noProof/>
          </w:rPr>
          <w:t>6.3.3</w:t>
        </w:r>
        <w:r w:rsidR="0031230A" w:rsidRPr="009C7902">
          <w:rPr>
            <w:rFonts w:ascii="等线" w:eastAsia="等线" w:hAnsi="等线"/>
            <w:iCs w:val="0"/>
            <w:noProof/>
            <w:sz w:val="21"/>
            <w:szCs w:val="22"/>
          </w:rPr>
          <w:tab/>
        </w:r>
        <w:r w:rsidR="0031230A" w:rsidRPr="008F1E9C">
          <w:rPr>
            <w:rStyle w:val="a3"/>
            <w:noProof/>
          </w:rPr>
          <w:t>开关报警声音</w:t>
        </w:r>
        <w:r w:rsidR="0031230A">
          <w:rPr>
            <w:noProof/>
            <w:webHidden/>
          </w:rPr>
          <w:tab/>
        </w:r>
        <w:r w:rsidR="0031230A">
          <w:rPr>
            <w:noProof/>
            <w:webHidden/>
          </w:rPr>
          <w:fldChar w:fldCharType="begin"/>
        </w:r>
        <w:r w:rsidR="0031230A">
          <w:rPr>
            <w:noProof/>
            <w:webHidden/>
          </w:rPr>
          <w:instrText xml:space="preserve"> PAGEREF _Toc2636389 \h </w:instrText>
        </w:r>
        <w:r w:rsidR="0031230A">
          <w:rPr>
            <w:noProof/>
            <w:webHidden/>
          </w:rPr>
        </w:r>
        <w:r w:rsidR="0031230A">
          <w:rPr>
            <w:noProof/>
            <w:webHidden/>
          </w:rPr>
          <w:fldChar w:fldCharType="separate"/>
        </w:r>
        <w:r w:rsidR="00FD672A">
          <w:rPr>
            <w:noProof/>
            <w:webHidden/>
          </w:rPr>
          <w:t>24</w:t>
        </w:r>
        <w:r w:rsidR="0031230A">
          <w:rPr>
            <w:noProof/>
            <w:webHidden/>
          </w:rPr>
          <w:fldChar w:fldCharType="end"/>
        </w:r>
      </w:hyperlink>
    </w:p>
    <w:p w14:paraId="664195F8" w14:textId="365478AF"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90" w:history="1">
        <w:r w:rsidR="0031230A" w:rsidRPr="008F1E9C">
          <w:rPr>
            <w:rStyle w:val="a3"/>
            <w:noProof/>
          </w:rPr>
          <w:t>6.4</w:t>
        </w:r>
        <w:r w:rsidR="0031230A" w:rsidRPr="009C7902">
          <w:rPr>
            <w:rFonts w:ascii="等线" w:eastAsia="等线" w:hAnsi="等线"/>
            <w:smallCaps w:val="0"/>
            <w:noProof/>
            <w:sz w:val="21"/>
            <w:szCs w:val="22"/>
          </w:rPr>
          <w:tab/>
        </w:r>
        <w:r w:rsidR="0031230A" w:rsidRPr="008F1E9C">
          <w:rPr>
            <w:rStyle w:val="a3"/>
            <w:noProof/>
          </w:rPr>
          <w:t>连接探头</w:t>
        </w:r>
        <w:r w:rsidR="0031230A">
          <w:rPr>
            <w:noProof/>
            <w:webHidden/>
          </w:rPr>
          <w:tab/>
        </w:r>
        <w:r w:rsidR="0031230A">
          <w:rPr>
            <w:noProof/>
            <w:webHidden/>
          </w:rPr>
          <w:fldChar w:fldCharType="begin"/>
        </w:r>
        <w:r w:rsidR="0031230A">
          <w:rPr>
            <w:noProof/>
            <w:webHidden/>
          </w:rPr>
          <w:instrText xml:space="preserve"> PAGEREF _Toc2636390 \h </w:instrText>
        </w:r>
        <w:r w:rsidR="0031230A">
          <w:rPr>
            <w:noProof/>
            <w:webHidden/>
          </w:rPr>
        </w:r>
        <w:r w:rsidR="0031230A">
          <w:rPr>
            <w:noProof/>
            <w:webHidden/>
          </w:rPr>
          <w:fldChar w:fldCharType="separate"/>
        </w:r>
        <w:r w:rsidR="00FD672A">
          <w:rPr>
            <w:noProof/>
            <w:webHidden/>
          </w:rPr>
          <w:t>25</w:t>
        </w:r>
        <w:r w:rsidR="0031230A">
          <w:rPr>
            <w:noProof/>
            <w:webHidden/>
          </w:rPr>
          <w:fldChar w:fldCharType="end"/>
        </w:r>
      </w:hyperlink>
    </w:p>
    <w:p w14:paraId="7D23461F" w14:textId="4F50529B"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91" w:history="1">
        <w:r w:rsidR="0031230A" w:rsidRPr="008F1E9C">
          <w:rPr>
            <w:rStyle w:val="a3"/>
            <w:noProof/>
          </w:rPr>
          <w:t>7</w:t>
        </w:r>
        <w:r w:rsidR="0031230A" w:rsidRPr="009C7902">
          <w:rPr>
            <w:rFonts w:ascii="等线" w:eastAsia="等线" w:hAnsi="等线"/>
            <w:b w:val="0"/>
            <w:bCs w:val="0"/>
            <w:caps w:val="0"/>
            <w:noProof/>
            <w:sz w:val="21"/>
            <w:szCs w:val="22"/>
          </w:rPr>
          <w:tab/>
        </w:r>
        <w:r w:rsidR="0031230A" w:rsidRPr="008F1E9C">
          <w:rPr>
            <w:rStyle w:val="a3"/>
            <w:noProof/>
          </w:rPr>
          <w:t>探伤仪的校准</w:t>
        </w:r>
        <w:r w:rsidR="0031230A">
          <w:rPr>
            <w:noProof/>
            <w:webHidden/>
          </w:rPr>
          <w:tab/>
        </w:r>
        <w:r w:rsidR="0031230A">
          <w:rPr>
            <w:noProof/>
            <w:webHidden/>
          </w:rPr>
          <w:fldChar w:fldCharType="begin"/>
        </w:r>
        <w:r w:rsidR="0031230A">
          <w:rPr>
            <w:noProof/>
            <w:webHidden/>
          </w:rPr>
          <w:instrText xml:space="preserve"> PAGEREF _Toc2636391 \h </w:instrText>
        </w:r>
        <w:r w:rsidR="0031230A">
          <w:rPr>
            <w:noProof/>
            <w:webHidden/>
          </w:rPr>
        </w:r>
        <w:r w:rsidR="0031230A">
          <w:rPr>
            <w:noProof/>
            <w:webHidden/>
          </w:rPr>
          <w:fldChar w:fldCharType="separate"/>
        </w:r>
        <w:r w:rsidR="00FD672A">
          <w:rPr>
            <w:noProof/>
            <w:webHidden/>
          </w:rPr>
          <w:t>26</w:t>
        </w:r>
        <w:r w:rsidR="0031230A">
          <w:rPr>
            <w:noProof/>
            <w:webHidden/>
          </w:rPr>
          <w:fldChar w:fldCharType="end"/>
        </w:r>
      </w:hyperlink>
    </w:p>
    <w:p w14:paraId="4D461D34" w14:textId="13474367"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92" w:history="1">
        <w:r w:rsidR="0031230A" w:rsidRPr="008F1E9C">
          <w:rPr>
            <w:rStyle w:val="a3"/>
            <w:noProof/>
          </w:rPr>
          <w:t>7.1</w:t>
        </w:r>
        <w:r w:rsidR="0031230A" w:rsidRPr="009C7902">
          <w:rPr>
            <w:rFonts w:ascii="等线" w:eastAsia="等线" w:hAnsi="等线"/>
            <w:smallCaps w:val="0"/>
            <w:noProof/>
            <w:sz w:val="21"/>
            <w:szCs w:val="22"/>
          </w:rPr>
          <w:tab/>
        </w:r>
        <w:r w:rsidR="0031230A" w:rsidRPr="008F1E9C">
          <w:rPr>
            <w:rStyle w:val="a3"/>
            <w:noProof/>
          </w:rPr>
          <w:t>校准前的准备</w:t>
        </w:r>
        <w:r w:rsidR="0031230A">
          <w:rPr>
            <w:noProof/>
            <w:webHidden/>
          </w:rPr>
          <w:tab/>
        </w:r>
        <w:r w:rsidR="0031230A">
          <w:rPr>
            <w:noProof/>
            <w:webHidden/>
          </w:rPr>
          <w:fldChar w:fldCharType="begin"/>
        </w:r>
        <w:r w:rsidR="0031230A">
          <w:rPr>
            <w:noProof/>
            <w:webHidden/>
          </w:rPr>
          <w:instrText xml:space="preserve"> PAGEREF _Toc2636392 \h </w:instrText>
        </w:r>
        <w:r w:rsidR="0031230A">
          <w:rPr>
            <w:noProof/>
            <w:webHidden/>
          </w:rPr>
        </w:r>
        <w:r w:rsidR="0031230A">
          <w:rPr>
            <w:noProof/>
            <w:webHidden/>
          </w:rPr>
          <w:fldChar w:fldCharType="separate"/>
        </w:r>
        <w:r w:rsidR="00FD672A">
          <w:rPr>
            <w:noProof/>
            <w:webHidden/>
          </w:rPr>
          <w:t>26</w:t>
        </w:r>
        <w:r w:rsidR="0031230A">
          <w:rPr>
            <w:noProof/>
            <w:webHidden/>
          </w:rPr>
          <w:fldChar w:fldCharType="end"/>
        </w:r>
      </w:hyperlink>
    </w:p>
    <w:p w14:paraId="15DB3D2B" w14:textId="5D84FBDF"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93" w:history="1">
        <w:r w:rsidR="0031230A" w:rsidRPr="008F1E9C">
          <w:rPr>
            <w:rStyle w:val="a3"/>
            <w:noProof/>
          </w:rPr>
          <w:t>7.2</w:t>
        </w:r>
        <w:r w:rsidR="0031230A" w:rsidRPr="009C7902">
          <w:rPr>
            <w:rFonts w:ascii="等线" w:eastAsia="等线" w:hAnsi="等线"/>
            <w:smallCaps w:val="0"/>
            <w:noProof/>
            <w:sz w:val="21"/>
            <w:szCs w:val="22"/>
          </w:rPr>
          <w:tab/>
        </w:r>
        <w:r w:rsidR="0031230A" w:rsidRPr="008F1E9C">
          <w:rPr>
            <w:rStyle w:val="a3"/>
            <w:noProof/>
          </w:rPr>
          <w:t>直探头的自动校准</w:t>
        </w:r>
        <w:r w:rsidR="0031230A">
          <w:rPr>
            <w:noProof/>
            <w:webHidden/>
          </w:rPr>
          <w:tab/>
        </w:r>
        <w:r w:rsidR="0031230A">
          <w:rPr>
            <w:noProof/>
            <w:webHidden/>
          </w:rPr>
          <w:fldChar w:fldCharType="begin"/>
        </w:r>
        <w:r w:rsidR="0031230A">
          <w:rPr>
            <w:noProof/>
            <w:webHidden/>
          </w:rPr>
          <w:instrText xml:space="preserve"> PAGEREF _Toc2636393 \h </w:instrText>
        </w:r>
        <w:r w:rsidR="0031230A">
          <w:rPr>
            <w:noProof/>
            <w:webHidden/>
          </w:rPr>
        </w:r>
        <w:r w:rsidR="0031230A">
          <w:rPr>
            <w:noProof/>
            <w:webHidden/>
          </w:rPr>
          <w:fldChar w:fldCharType="separate"/>
        </w:r>
        <w:r w:rsidR="00FD672A">
          <w:rPr>
            <w:noProof/>
            <w:webHidden/>
          </w:rPr>
          <w:t>27</w:t>
        </w:r>
        <w:r w:rsidR="0031230A">
          <w:rPr>
            <w:noProof/>
            <w:webHidden/>
          </w:rPr>
          <w:fldChar w:fldCharType="end"/>
        </w:r>
      </w:hyperlink>
    </w:p>
    <w:p w14:paraId="16C655F8" w14:textId="3AA0CECA"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94" w:history="1">
        <w:r w:rsidR="0031230A" w:rsidRPr="008F1E9C">
          <w:rPr>
            <w:rStyle w:val="a3"/>
            <w:noProof/>
          </w:rPr>
          <w:t>7.3</w:t>
        </w:r>
        <w:r w:rsidR="0031230A" w:rsidRPr="009C7902">
          <w:rPr>
            <w:rFonts w:ascii="等线" w:eastAsia="等线" w:hAnsi="等线"/>
            <w:smallCaps w:val="0"/>
            <w:noProof/>
            <w:sz w:val="21"/>
            <w:szCs w:val="22"/>
          </w:rPr>
          <w:tab/>
        </w:r>
        <w:r w:rsidR="0031230A" w:rsidRPr="008F1E9C">
          <w:rPr>
            <w:rStyle w:val="a3"/>
            <w:noProof/>
          </w:rPr>
          <w:t>斜探头的自动校准</w:t>
        </w:r>
        <w:r w:rsidR="0031230A">
          <w:rPr>
            <w:noProof/>
            <w:webHidden/>
          </w:rPr>
          <w:tab/>
        </w:r>
        <w:r w:rsidR="0031230A">
          <w:rPr>
            <w:noProof/>
            <w:webHidden/>
          </w:rPr>
          <w:fldChar w:fldCharType="begin"/>
        </w:r>
        <w:r w:rsidR="0031230A">
          <w:rPr>
            <w:noProof/>
            <w:webHidden/>
          </w:rPr>
          <w:instrText xml:space="preserve"> PAGEREF _Toc2636394 \h </w:instrText>
        </w:r>
        <w:r w:rsidR="0031230A">
          <w:rPr>
            <w:noProof/>
            <w:webHidden/>
          </w:rPr>
        </w:r>
        <w:r w:rsidR="0031230A">
          <w:rPr>
            <w:noProof/>
            <w:webHidden/>
          </w:rPr>
          <w:fldChar w:fldCharType="separate"/>
        </w:r>
        <w:r w:rsidR="00FD672A">
          <w:rPr>
            <w:noProof/>
            <w:webHidden/>
          </w:rPr>
          <w:t>28</w:t>
        </w:r>
        <w:r w:rsidR="0031230A">
          <w:rPr>
            <w:noProof/>
            <w:webHidden/>
          </w:rPr>
          <w:fldChar w:fldCharType="end"/>
        </w:r>
      </w:hyperlink>
    </w:p>
    <w:p w14:paraId="51DCB92D" w14:textId="4FB1DFE9"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395" w:history="1">
        <w:r w:rsidR="0031230A" w:rsidRPr="008F1E9C">
          <w:rPr>
            <w:rStyle w:val="a3"/>
            <w:noProof/>
            <w:kern w:val="0"/>
          </w:rPr>
          <w:t>8</w:t>
        </w:r>
        <w:r w:rsidR="0031230A" w:rsidRPr="009C7902">
          <w:rPr>
            <w:rFonts w:ascii="等线" w:eastAsia="等线" w:hAnsi="等线"/>
            <w:b w:val="0"/>
            <w:bCs w:val="0"/>
            <w:caps w:val="0"/>
            <w:noProof/>
            <w:sz w:val="21"/>
            <w:szCs w:val="22"/>
          </w:rPr>
          <w:tab/>
        </w:r>
        <w:r w:rsidR="0031230A" w:rsidRPr="008F1E9C">
          <w:rPr>
            <w:rStyle w:val="a3"/>
            <w:noProof/>
            <w:kern w:val="0"/>
          </w:rPr>
          <w:t>文件存储（通道文件和波形文件）</w:t>
        </w:r>
        <w:r w:rsidR="0031230A">
          <w:rPr>
            <w:noProof/>
            <w:webHidden/>
          </w:rPr>
          <w:tab/>
        </w:r>
        <w:r w:rsidR="0031230A">
          <w:rPr>
            <w:noProof/>
            <w:webHidden/>
          </w:rPr>
          <w:fldChar w:fldCharType="begin"/>
        </w:r>
        <w:r w:rsidR="0031230A">
          <w:rPr>
            <w:noProof/>
            <w:webHidden/>
          </w:rPr>
          <w:instrText xml:space="preserve"> PAGEREF _Toc2636395 \h </w:instrText>
        </w:r>
        <w:r w:rsidR="0031230A">
          <w:rPr>
            <w:noProof/>
            <w:webHidden/>
          </w:rPr>
        </w:r>
        <w:r w:rsidR="0031230A">
          <w:rPr>
            <w:noProof/>
            <w:webHidden/>
          </w:rPr>
          <w:fldChar w:fldCharType="separate"/>
        </w:r>
        <w:r w:rsidR="00FD672A">
          <w:rPr>
            <w:noProof/>
            <w:webHidden/>
          </w:rPr>
          <w:t>29</w:t>
        </w:r>
        <w:r w:rsidR="0031230A">
          <w:rPr>
            <w:noProof/>
            <w:webHidden/>
          </w:rPr>
          <w:fldChar w:fldCharType="end"/>
        </w:r>
      </w:hyperlink>
    </w:p>
    <w:p w14:paraId="1BB8C206" w14:textId="55F6E79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396" w:history="1">
        <w:r w:rsidR="0031230A" w:rsidRPr="008F1E9C">
          <w:rPr>
            <w:rStyle w:val="a3"/>
            <w:noProof/>
          </w:rPr>
          <w:t>8.1</w:t>
        </w:r>
        <w:r w:rsidR="0031230A" w:rsidRPr="009C7902">
          <w:rPr>
            <w:rFonts w:ascii="等线" w:eastAsia="等线" w:hAnsi="等线"/>
            <w:smallCaps w:val="0"/>
            <w:noProof/>
            <w:sz w:val="21"/>
            <w:szCs w:val="22"/>
          </w:rPr>
          <w:tab/>
        </w:r>
        <w:r w:rsidR="0031230A" w:rsidRPr="008F1E9C">
          <w:rPr>
            <w:rStyle w:val="a3"/>
            <w:noProof/>
          </w:rPr>
          <w:t>通道的存储</w:t>
        </w:r>
        <w:r w:rsidR="0031230A">
          <w:rPr>
            <w:noProof/>
            <w:webHidden/>
          </w:rPr>
          <w:tab/>
        </w:r>
        <w:r w:rsidR="0031230A">
          <w:rPr>
            <w:noProof/>
            <w:webHidden/>
          </w:rPr>
          <w:fldChar w:fldCharType="begin"/>
        </w:r>
        <w:r w:rsidR="0031230A">
          <w:rPr>
            <w:noProof/>
            <w:webHidden/>
          </w:rPr>
          <w:instrText xml:space="preserve"> PAGEREF _Toc2636396 \h </w:instrText>
        </w:r>
        <w:r w:rsidR="0031230A">
          <w:rPr>
            <w:noProof/>
            <w:webHidden/>
          </w:rPr>
        </w:r>
        <w:r w:rsidR="0031230A">
          <w:rPr>
            <w:noProof/>
            <w:webHidden/>
          </w:rPr>
          <w:fldChar w:fldCharType="separate"/>
        </w:r>
        <w:r w:rsidR="00FD672A">
          <w:rPr>
            <w:noProof/>
            <w:webHidden/>
          </w:rPr>
          <w:t>29</w:t>
        </w:r>
        <w:r w:rsidR="0031230A">
          <w:rPr>
            <w:noProof/>
            <w:webHidden/>
          </w:rPr>
          <w:fldChar w:fldCharType="end"/>
        </w:r>
      </w:hyperlink>
    </w:p>
    <w:p w14:paraId="19F82F62" w14:textId="4562EEA0"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97" w:history="1">
        <w:r w:rsidR="0031230A" w:rsidRPr="008F1E9C">
          <w:rPr>
            <w:rStyle w:val="a3"/>
            <w:noProof/>
          </w:rPr>
          <w:t>8.1.1</w:t>
        </w:r>
        <w:r w:rsidR="0031230A" w:rsidRPr="009C7902">
          <w:rPr>
            <w:rFonts w:ascii="等线" w:eastAsia="等线" w:hAnsi="等线"/>
            <w:iCs w:val="0"/>
            <w:noProof/>
            <w:sz w:val="21"/>
            <w:szCs w:val="22"/>
          </w:rPr>
          <w:tab/>
        </w:r>
        <w:r w:rsidR="0031230A" w:rsidRPr="008F1E9C">
          <w:rPr>
            <w:rStyle w:val="a3"/>
            <w:noProof/>
          </w:rPr>
          <w:t>什么是通道？</w:t>
        </w:r>
        <w:r w:rsidR="0031230A">
          <w:rPr>
            <w:noProof/>
            <w:webHidden/>
          </w:rPr>
          <w:tab/>
        </w:r>
        <w:r w:rsidR="0031230A">
          <w:rPr>
            <w:noProof/>
            <w:webHidden/>
          </w:rPr>
          <w:fldChar w:fldCharType="begin"/>
        </w:r>
        <w:r w:rsidR="0031230A">
          <w:rPr>
            <w:noProof/>
            <w:webHidden/>
          </w:rPr>
          <w:instrText xml:space="preserve"> PAGEREF _Toc2636397 \h </w:instrText>
        </w:r>
        <w:r w:rsidR="0031230A">
          <w:rPr>
            <w:noProof/>
            <w:webHidden/>
          </w:rPr>
        </w:r>
        <w:r w:rsidR="0031230A">
          <w:rPr>
            <w:noProof/>
            <w:webHidden/>
          </w:rPr>
          <w:fldChar w:fldCharType="separate"/>
        </w:r>
        <w:r w:rsidR="00FD672A">
          <w:rPr>
            <w:noProof/>
            <w:webHidden/>
          </w:rPr>
          <w:t>29</w:t>
        </w:r>
        <w:r w:rsidR="0031230A">
          <w:rPr>
            <w:noProof/>
            <w:webHidden/>
          </w:rPr>
          <w:fldChar w:fldCharType="end"/>
        </w:r>
      </w:hyperlink>
    </w:p>
    <w:p w14:paraId="613E75DA" w14:textId="0580D7D2"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98" w:history="1">
        <w:r w:rsidR="0031230A" w:rsidRPr="008F1E9C">
          <w:rPr>
            <w:rStyle w:val="a3"/>
            <w:noProof/>
          </w:rPr>
          <w:t>8.1.2</w:t>
        </w:r>
        <w:r w:rsidR="0031230A" w:rsidRPr="009C7902">
          <w:rPr>
            <w:rFonts w:ascii="等线" w:eastAsia="等线" w:hAnsi="等线"/>
            <w:iCs w:val="0"/>
            <w:noProof/>
            <w:sz w:val="21"/>
            <w:szCs w:val="22"/>
          </w:rPr>
          <w:tab/>
        </w:r>
        <w:r w:rsidR="0031230A" w:rsidRPr="008F1E9C">
          <w:rPr>
            <w:rStyle w:val="a3"/>
            <w:noProof/>
          </w:rPr>
          <w:t>通道的作用</w:t>
        </w:r>
        <w:r w:rsidR="0031230A">
          <w:rPr>
            <w:noProof/>
            <w:webHidden/>
          </w:rPr>
          <w:tab/>
        </w:r>
        <w:r w:rsidR="0031230A">
          <w:rPr>
            <w:noProof/>
            <w:webHidden/>
          </w:rPr>
          <w:fldChar w:fldCharType="begin"/>
        </w:r>
        <w:r w:rsidR="0031230A">
          <w:rPr>
            <w:noProof/>
            <w:webHidden/>
          </w:rPr>
          <w:instrText xml:space="preserve"> PAGEREF _Toc2636398 \h </w:instrText>
        </w:r>
        <w:r w:rsidR="0031230A">
          <w:rPr>
            <w:noProof/>
            <w:webHidden/>
          </w:rPr>
        </w:r>
        <w:r w:rsidR="0031230A">
          <w:rPr>
            <w:noProof/>
            <w:webHidden/>
          </w:rPr>
          <w:fldChar w:fldCharType="separate"/>
        </w:r>
        <w:r w:rsidR="00FD672A">
          <w:rPr>
            <w:noProof/>
            <w:webHidden/>
          </w:rPr>
          <w:t>29</w:t>
        </w:r>
        <w:r w:rsidR="0031230A">
          <w:rPr>
            <w:noProof/>
            <w:webHidden/>
          </w:rPr>
          <w:fldChar w:fldCharType="end"/>
        </w:r>
      </w:hyperlink>
    </w:p>
    <w:p w14:paraId="343C0F54" w14:textId="6195A938"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399" w:history="1">
        <w:r w:rsidR="0031230A" w:rsidRPr="008F1E9C">
          <w:rPr>
            <w:rStyle w:val="a3"/>
            <w:noProof/>
          </w:rPr>
          <w:t>8.1.3</w:t>
        </w:r>
        <w:r w:rsidR="0031230A" w:rsidRPr="009C7902">
          <w:rPr>
            <w:rFonts w:ascii="等线" w:eastAsia="等线" w:hAnsi="等线"/>
            <w:iCs w:val="0"/>
            <w:noProof/>
            <w:sz w:val="21"/>
            <w:szCs w:val="22"/>
          </w:rPr>
          <w:tab/>
        </w:r>
        <w:r w:rsidR="0031230A" w:rsidRPr="008F1E9C">
          <w:rPr>
            <w:rStyle w:val="a3"/>
            <w:noProof/>
          </w:rPr>
          <w:t>通道存储的方法</w:t>
        </w:r>
        <w:r w:rsidR="0031230A">
          <w:rPr>
            <w:noProof/>
            <w:webHidden/>
          </w:rPr>
          <w:tab/>
        </w:r>
        <w:r w:rsidR="0031230A">
          <w:rPr>
            <w:noProof/>
            <w:webHidden/>
          </w:rPr>
          <w:fldChar w:fldCharType="begin"/>
        </w:r>
        <w:r w:rsidR="0031230A">
          <w:rPr>
            <w:noProof/>
            <w:webHidden/>
          </w:rPr>
          <w:instrText xml:space="preserve"> PAGEREF _Toc2636399 \h </w:instrText>
        </w:r>
        <w:r w:rsidR="0031230A">
          <w:rPr>
            <w:noProof/>
            <w:webHidden/>
          </w:rPr>
        </w:r>
        <w:r w:rsidR="0031230A">
          <w:rPr>
            <w:noProof/>
            <w:webHidden/>
          </w:rPr>
          <w:fldChar w:fldCharType="separate"/>
        </w:r>
        <w:r w:rsidR="00FD672A">
          <w:rPr>
            <w:noProof/>
            <w:webHidden/>
          </w:rPr>
          <w:t>29</w:t>
        </w:r>
        <w:r w:rsidR="0031230A">
          <w:rPr>
            <w:noProof/>
            <w:webHidden/>
          </w:rPr>
          <w:fldChar w:fldCharType="end"/>
        </w:r>
      </w:hyperlink>
    </w:p>
    <w:p w14:paraId="7F24C8E7" w14:textId="4F9EAD35"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0" w:history="1">
        <w:r w:rsidR="0031230A" w:rsidRPr="008F1E9C">
          <w:rPr>
            <w:rStyle w:val="a3"/>
            <w:noProof/>
          </w:rPr>
          <w:t>8.1.4</w:t>
        </w:r>
        <w:r w:rsidR="0031230A" w:rsidRPr="009C7902">
          <w:rPr>
            <w:rFonts w:ascii="等线" w:eastAsia="等线" w:hAnsi="等线"/>
            <w:iCs w:val="0"/>
            <w:noProof/>
            <w:sz w:val="21"/>
            <w:szCs w:val="22"/>
          </w:rPr>
          <w:tab/>
        </w:r>
        <w:r w:rsidR="0031230A" w:rsidRPr="008F1E9C">
          <w:rPr>
            <w:rStyle w:val="a3"/>
            <w:noProof/>
          </w:rPr>
          <w:t>通道名：用英文、数字及有关符号给通道命名</w:t>
        </w:r>
        <w:r w:rsidR="0031230A">
          <w:rPr>
            <w:noProof/>
            <w:webHidden/>
          </w:rPr>
          <w:tab/>
        </w:r>
        <w:r w:rsidR="0031230A">
          <w:rPr>
            <w:noProof/>
            <w:webHidden/>
          </w:rPr>
          <w:fldChar w:fldCharType="begin"/>
        </w:r>
        <w:r w:rsidR="0031230A">
          <w:rPr>
            <w:noProof/>
            <w:webHidden/>
          </w:rPr>
          <w:instrText xml:space="preserve"> PAGEREF _Toc2636400 \h </w:instrText>
        </w:r>
        <w:r w:rsidR="0031230A">
          <w:rPr>
            <w:noProof/>
            <w:webHidden/>
          </w:rPr>
        </w:r>
        <w:r w:rsidR="0031230A">
          <w:rPr>
            <w:noProof/>
            <w:webHidden/>
          </w:rPr>
          <w:fldChar w:fldCharType="separate"/>
        </w:r>
        <w:r w:rsidR="00FD672A">
          <w:rPr>
            <w:noProof/>
            <w:webHidden/>
          </w:rPr>
          <w:t>30</w:t>
        </w:r>
        <w:r w:rsidR="0031230A">
          <w:rPr>
            <w:noProof/>
            <w:webHidden/>
          </w:rPr>
          <w:fldChar w:fldCharType="end"/>
        </w:r>
      </w:hyperlink>
    </w:p>
    <w:p w14:paraId="413C3962" w14:textId="43EC7FF1"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1" w:history="1">
        <w:r w:rsidR="0031230A" w:rsidRPr="008F1E9C">
          <w:rPr>
            <w:rStyle w:val="a3"/>
            <w:noProof/>
          </w:rPr>
          <w:t>8.1.5</w:t>
        </w:r>
        <w:r w:rsidR="0031230A" w:rsidRPr="009C7902">
          <w:rPr>
            <w:rFonts w:ascii="等线" w:eastAsia="等线" w:hAnsi="等线"/>
            <w:iCs w:val="0"/>
            <w:noProof/>
            <w:sz w:val="21"/>
            <w:szCs w:val="22"/>
          </w:rPr>
          <w:tab/>
        </w:r>
        <w:r w:rsidR="0031230A" w:rsidRPr="008F1E9C">
          <w:rPr>
            <w:rStyle w:val="a3"/>
            <w:noProof/>
          </w:rPr>
          <w:t>通道的调出（调用）</w:t>
        </w:r>
        <w:r w:rsidR="0031230A">
          <w:rPr>
            <w:noProof/>
            <w:webHidden/>
          </w:rPr>
          <w:tab/>
        </w:r>
        <w:r w:rsidR="0031230A">
          <w:rPr>
            <w:noProof/>
            <w:webHidden/>
          </w:rPr>
          <w:fldChar w:fldCharType="begin"/>
        </w:r>
        <w:r w:rsidR="0031230A">
          <w:rPr>
            <w:noProof/>
            <w:webHidden/>
          </w:rPr>
          <w:instrText xml:space="preserve"> PAGEREF _Toc2636401 \h </w:instrText>
        </w:r>
        <w:r w:rsidR="0031230A">
          <w:rPr>
            <w:noProof/>
            <w:webHidden/>
          </w:rPr>
        </w:r>
        <w:r w:rsidR="0031230A">
          <w:rPr>
            <w:noProof/>
            <w:webHidden/>
          </w:rPr>
          <w:fldChar w:fldCharType="separate"/>
        </w:r>
        <w:r w:rsidR="00FD672A">
          <w:rPr>
            <w:noProof/>
            <w:webHidden/>
          </w:rPr>
          <w:t>30</w:t>
        </w:r>
        <w:r w:rsidR="0031230A">
          <w:rPr>
            <w:noProof/>
            <w:webHidden/>
          </w:rPr>
          <w:fldChar w:fldCharType="end"/>
        </w:r>
      </w:hyperlink>
    </w:p>
    <w:p w14:paraId="3E723AFF" w14:textId="719A6DA2"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2" w:history="1">
        <w:r w:rsidR="0031230A" w:rsidRPr="008F1E9C">
          <w:rPr>
            <w:rStyle w:val="a3"/>
            <w:noProof/>
          </w:rPr>
          <w:t>8.1.6</w:t>
        </w:r>
        <w:r w:rsidR="0031230A" w:rsidRPr="009C7902">
          <w:rPr>
            <w:rFonts w:ascii="等线" w:eastAsia="等线" w:hAnsi="等线"/>
            <w:iCs w:val="0"/>
            <w:noProof/>
            <w:sz w:val="21"/>
            <w:szCs w:val="22"/>
          </w:rPr>
          <w:tab/>
        </w:r>
        <w:r w:rsidR="0031230A" w:rsidRPr="008F1E9C">
          <w:rPr>
            <w:rStyle w:val="a3"/>
            <w:noProof/>
          </w:rPr>
          <w:t>通道的预览</w:t>
        </w:r>
        <w:r w:rsidR="0031230A">
          <w:rPr>
            <w:noProof/>
            <w:webHidden/>
          </w:rPr>
          <w:tab/>
        </w:r>
        <w:r w:rsidR="0031230A">
          <w:rPr>
            <w:noProof/>
            <w:webHidden/>
          </w:rPr>
          <w:fldChar w:fldCharType="begin"/>
        </w:r>
        <w:r w:rsidR="0031230A">
          <w:rPr>
            <w:noProof/>
            <w:webHidden/>
          </w:rPr>
          <w:instrText xml:space="preserve"> PAGEREF _Toc2636402 \h </w:instrText>
        </w:r>
        <w:r w:rsidR="0031230A">
          <w:rPr>
            <w:noProof/>
            <w:webHidden/>
          </w:rPr>
        </w:r>
        <w:r w:rsidR="0031230A">
          <w:rPr>
            <w:noProof/>
            <w:webHidden/>
          </w:rPr>
          <w:fldChar w:fldCharType="separate"/>
        </w:r>
        <w:r w:rsidR="00FD672A">
          <w:rPr>
            <w:noProof/>
            <w:webHidden/>
          </w:rPr>
          <w:t>31</w:t>
        </w:r>
        <w:r w:rsidR="0031230A">
          <w:rPr>
            <w:noProof/>
            <w:webHidden/>
          </w:rPr>
          <w:fldChar w:fldCharType="end"/>
        </w:r>
      </w:hyperlink>
    </w:p>
    <w:p w14:paraId="3F4E0CAC" w14:textId="06555C6D"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3" w:history="1">
        <w:r w:rsidR="0031230A" w:rsidRPr="008F1E9C">
          <w:rPr>
            <w:rStyle w:val="a3"/>
            <w:noProof/>
          </w:rPr>
          <w:t>8.1.7</w:t>
        </w:r>
        <w:r w:rsidR="0031230A" w:rsidRPr="009C7902">
          <w:rPr>
            <w:rFonts w:ascii="等线" w:eastAsia="等线" w:hAnsi="等线"/>
            <w:iCs w:val="0"/>
            <w:noProof/>
            <w:sz w:val="21"/>
            <w:szCs w:val="22"/>
          </w:rPr>
          <w:tab/>
        </w:r>
        <w:r w:rsidR="0031230A" w:rsidRPr="008F1E9C">
          <w:rPr>
            <w:rStyle w:val="a3"/>
            <w:noProof/>
          </w:rPr>
          <w:t>通道的删除</w:t>
        </w:r>
        <w:r w:rsidR="0031230A">
          <w:rPr>
            <w:noProof/>
            <w:webHidden/>
          </w:rPr>
          <w:tab/>
        </w:r>
        <w:r w:rsidR="0031230A">
          <w:rPr>
            <w:noProof/>
            <w:webHidden/>
          </w:rPr>
          <w:fldChar w:fldCharType="begin"/>
        </w:r>
        <w:r w:rsidR="0031230A">
          <w:rPr>
            <w:noProof/>
            <w:webHidden/>
          </w:rPr>
          <w:instrText xml:space="preserve"> PAGEREF _Toc2636403 \h </w:instrText>
        </w:r>
        <w:r w:rsidR="0031230A">
          <w:rPr>
            <w:noProof/>
            <w:webHidden/>
          </w:rPr>
        </w:r>
        <w:r w:rsidR="0031230A">
          <w:rPr>
            <w:noProof/>
            <w:webHidden/>
          </w:rPr>
          <w:fldChar w:fldCharType="separate"/>
        </w:r>
        <w:r w:rsidR="00FD672A">
          <w:rPr>
            <w:noProof/>
            <w:webHidden/>
          </w:rPr>
          <w:t>31</w:t>
        </w:r>
        <w:r w:rsidR="0031230A">
          <w:rPr>
            <w:noProof/>
            <w:webHidden/>
          </w:rPr>
          <w:fldChar w:fldCharType="end"/>
        </w:r>
      </w:hyperlink>
    </w:p>
    <w:p w14:paraId="3048F9A1" w14:textId="649E5A30"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04" w:history="1">
        <w:r w:rsidR="0031230A" w:rsidRPr="008F1E9C">
          <w:rPr>
            <w:rStyle w:val="a3"/>
            <w:noProof/>
          </w:rPr>
          <w:t>8.2</w:t>
        </w:r>
        <w:r w:rsidR="0031230A" w:rsidRPr="009C7902">
          <w:rPr>
            <w:rFonts w:ascii="等线" w:eastAsia="等线" w:hAnsi="等线"/>
            <w:smallCaps w:val="0"/>
            <w:noProof/>
            <w:sz w:val="21"/>
            <w:szCs w:val="22"/>
          </w:rPr>
          <w:tab/>
        </w:r>
        <w:r w:rsidR="0031230A" w:rsidRPr="008F1E9C">
          <w:rPr>
            <w:rStyle w:val="a3"/>
            <w:noProof/>
          </w:rPr>
          <w:t>波形的存储</w:t>
        </w:r>
        <w:r w:rsidR="0031230A">
          <w:rPr>
            <w:noProof/>
            <w:webHidden/>
          </w:rPr>
          <w:tab/>
        </w:r>
        <w:r w:rsidR="0031230A">
          <w:rPr>
            <w:noProof/>
            <w:webHidden/>
          </w:rPr>
          <w:fldChar w:fldCharType="begin"/>
        </w:r>
        <w:r w:rsidR="0031230A">
          <w:rPr>
            <w:noProof/>
            <w:webHidden/>
          </w:rPr>
          <w:instrText xml:space="preserve"> PAGEREF _Toc2636404 \h </w:instrText>
        </w:r>
        <w:r w:rsidR="0031230A">
          <w:rPr>
            <w:noProof/>
            <w:webHidden/>
          </w:rPr>
        </w:r>
        <w:r w:rsidR="0031230A">
          <w:rPr>
            <w:noProof/>
            <w:webHidden/>
          </w:rPr>
          <w:fldChar w:fldCharType="separate"/>
        </w:r>
        <w:r w:rsidR="00FD672A">
          <w:rPr>
            <w:noProof/>
            <w:webHidden/>
          </w:rPr>
          <w:t>32</w:t>
        </w:r>
        <w:r w:rsidR="0031230A">
          <w:rPr>
            <w:noProof/>
            <w:webHidden/>
          </w:rPr>
          <w:fldChar w:fldCharType="end"/>
        </w:r>
      </w:hyperlink>
    </w:p>
    <w:p w14:paraId="7A9D527A" w14:textId="7A82F60E"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5" w:history="1">
        <w:r w:rsidR="0031230A" w:rsidRPr="008F1E9C">
          <w:rPr>
            <w:rStyle w:val="a3"/>
            <w:noProof/>
          </w:rPr>
          <w:t>8.2.1</w:t>
        </w:r>
        <w:r w:rsidR="0031230A" w:rsidRPr="009C7902">
          <w:rPr>
            <w:rFonts w:ascii="等线" w:eastAsia="等线" w:hAnsi="等线"/>
            <w:iCs w:val="0"/>
            <w:noProof/>
            <w:sz w:val="21"/>
            <w:szCs w:val="22"/>
          </w:rPr>
          <w:tab/>
        </w:r>
        <w:r w:rsidR="0031230A" w:rsidRPr="008F1E9C">
          <w:rPr>
            <w:rStyle w:val="a3"/>
            <w:noProof/>
          </w:rPr>
          <w:t>波形文件的存储</w:t>
        </w:r>
        <w:r w:rsidR="0031230A">
          <w:rPr>
            <w:noProof/>
            <w:webHidden/>
          </w:rPr>
          <w:tab/>
        </w:r>
        <w:r w:rsidR="0031230A">
          <w:rPr>
            <w:noProof/>
            <w:webHidden/>
          </w:rPr>
          <w:fldChar w:fldCharType="begin"/>
        </w:r>
        <w:r w:rsidR="0031230A">
          <w:rPr>
            <w:noProof/>
            <w:webHidden/>
          </w:rPr>
          <w:instrText xml:space="preserve"> PAGEREF _Toc2636405 \h </w:instrText>
        </w:r>
        <w:r w:rsidR="0031230A">
          <w:rPr>
            <w:noProof/>
            <w:webHidden/>
          </w:rPr>
        </w:r>
        <w:r w:rsidR="0031230A">
          <w:rPr>
            <w:noProof/>
            <w:webHidden/>
          </w:rPr>
          <w:fldChar w:fldCharType="separate"/>
        </w:r>
        <w:r w:rsidR="00FD672A">
          <w:rPr>
            <w:noProof/>
            <w:webHidden/>
          </w:rPr>
          <w:t>32</w:t>
        </w:r>
        <w:r w:rsidR="0031230A">
          <w:rPr>
            <w:noProof/>
            <w:webHidden/>
          </w:rPr>
          <w:fldChar w:fldCharType="end"/>
        </w:r>
      </w:hyperlink>
    </w:p>
    <w:p w14:paraId="00720CFB" w14:textId="17C3C352"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6" w:history="1">
        <w:r w:rsidR="0031230A" w:rsidRPr="008F1E9C">
          <w:rPr>
            <w:rStyle w:val="a3"/>
            <w:noProof/>
          </w:rPr>
          <w:t>8.2.2</w:t>
        </w:r>
        <w:r w:rsidR="0031230A" w:rsidRPr="009C7902">
          <w:rPr>
            <w:rFonts w:ascii="等线" w:eastAsia="等线" w:hAnsi="等线"/>
            <w:iCs w:val="0"/>
            <w:noProof/>
            <w:sz w:val="21"/>
            <w:szCs w:val="22"/>
          </w:rPr>
          <w:tab/>
        </w:r>
        <w:r w:rsidR="0031230A" w:rsidRPr="008F1E9C">
          <w:rPr>
            <w:rStyle w:val="a3"/>
            <w:noProof/>
          </w:rPr>
          <w:t>给波形文件命名</w:t>
        </w:r>
        <w:r w:rsidR="0031230A">
          <w:rPr>
            <w:noProof/>
            <w:webHidden/>
          </w:rPr>
          <w:tab/>
        </w:r>
        <w:r w:rsidR="0031230A">
          <w:rPr>
            <w:noProof/>
            <w:webHidden/>
          </w:rPr>
          <w:fldChar w:fldCharType="begin"/>
        </w:r>
        <w:r w:rsidR="0031230A">
          <w:rPr>
            <w:noProof/>
            <w:webHidden/>
          </w:rPr>
          <w:instrText xml:space="preserve"> PAGEREF _Toc2636406 \h </w:instrText>
        </w:r>
        <w:r w:rsidR="0031230A">
          <w:rPr>
            <w:noProof/>
            <w:webHidden/>
          </w:rPr>
        </w:r>
        <w:r w:rsidR="0031230A">
          <w:rPr>
            <w:noProof/>
            <w:webHidden/>
          </w:rPr>
          <w:fldChar w:fldCharType="separate"/>
        </w:r>
        <w:r w:rsidR="00FD672A">
          <w:rPr>
            <w:noProof/>
            <w:webHidden/>
          </w:rPr>
          <w:t>32</w:t>
        </w:r>
        <w:r w:rsidR="0031230A">
          <w:rPr>
            <w:noProof/>
            <w:webHidden/>
          </w:rPr>
          <w:fldChar w:fldCharType="end"/>
        </w:r>
      </w:hyperlink>
    </w:p>
    <w:p w14:paraId="3268B9FF" w14:textId="558F246F"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7" w:history="1">
        <w:r w:rsidR="0031230A" w:rsidRPr="008F1E9C">
          <w:rPr>
            <w:rStyle w:val="a3"/>
            <w:noProof/>
          </w:rPr>
          <w:t>8.2.3</w:t>
        </w:r>
        <w:r w:rsidR="0031230A" w:rsidRPr="009C7902">
          <w:rPr>
            <w:rFonts w:ascii="等线" w:eastAsia="等线" w:hAnsi="等线"/>
            <w:iCs w:val="0"/>
            <w:noProof/>
            <w:sz w:val="21"/>
            <w:szCs w:val="22"/>
          </w:rPr>
          <w:tab/>
        </w:r>
        <w:r w:rsidR="0031230A" w:rsidRPr="008F1E9C">
          <w:rPr>
            <w:rStyle w:val="a3"/>
            <w:noProof/>
          </w:rPr>
          <w:t>波形预览</w:t>
        </w:r>
        <w:r w:rsidR="0031230A">
          <w:rPr>
            <w:noProof/>
            <w:webHidden/>
          </w:rPr>
          <w:tab/>
        </w:r>
        <w:r w:rsidR="0031230A">
          <w:rPr>
            <w:noProof/>
            <w:webHidden/>
          </w:rPr>
          <w:fldChar w:fldCharType="begin"/>
        </w:r>
        <w:r w:rsidR="0031230A">
          <w:rPr>
            <w:noProof/>
            <w:webHidden/>
          </w:rPr>
          <w:instrText xml:space="preserve"> PAGEREF _Toc2636407 \h </w:instrText>
        </w:r>
        <w:r w:rsidR="0031230A">
          <w:rPr>
            <w:noProof/>
            <w:webHidden/>
          </w:rPr>
        </w:r>
        <w:r w:rsidR="0031230A">
          <w:rPr>
            <w:noProof/>
            <w:webHidden/>
          </w:rPr>
          <w:fldChar w:fldCharType="separate"/>
        </w:r>
        <w:r w:rsidR="00FD672A">
          <w:rPr>
            <w:noProof/>
            <w:webHidden/>
          </w:rPr>
          <w:t>33</w:t>
        </w:r>
        <w:r w:rsidR="0031230A">
          <w:rPr>
            <w:noProof/>
            <w:webHidden/>
          </w:rPr>
          <w:fldChar w:fldCharType="end"/>
        </w:r>
      </w:hyperlink>
    </w:p>
    <w:p w14:paraId="76B44A0B" w14:textId="0E5333F9"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8" w:history="1">
        <w:r w:rsidR="0031230A" w:rsidRPr="008F1E9C">
          <w:rPr>
            <w:rStyle w:val="a3"/>
            <w:noProof/>
          </w:rPr>
          <w:t>8.2.4</w:t>
        </w:r>
        <w:r w:rsidR="0031230A" w:rsidRPr="009C7902">
          <w:rPr>
            <w:rFonts w:ascii="等线" w:eastAsia="等线" w:hAnsi="等线"/>
            <w:iCs w:val="0"/>
            <w:noProof/>
            <w:sz w:val="21"/>
            <w:szCs w:val="22"/>
          </w:rPr>
          <w:tab/>
        </w:r>
        <w:r w:rsidR="0031230A" w:rsidRPr="008F1E9C">
          <w:rPr>
            <w:rStyle w:val="a3"/>
            <w:noProof/>
          </w:rPr>
          <w:t>波形调出</w:t>
        </w:r>
        <w:r w:rsidR="0031230A">
          <w:rPr>
            <w:noProof/>
            <w:webHidden/>
          </w:rPr>
          <w:tab/>
        </w:r>
        <w:r w:rsidR="0031230A">
          <w:rPr>
            <w:noProof/>
            <w:webHidden/>
          </w:rPr>
          <w:fldChar w:fldCharType="begin"/>
        </w:r>
        <w:r w:rsidR="0031230A">
          <w:rPr>
            <w:noProof/>
            <w:webHidden/>
          </w:rPr>
          <w:instrText xml:space="preserve"> PAGEREF _Toc2636408 \h </w:instrText>
        </w:r>
        <w:r w:rsidR="0031230A">
          <w:rPr>
            <w:noProof/>
            <w:webHidden/>
          </w:rPr>
        </w:r>
        <w:r w:rsidR="0031230A">
          <w:rPr>
            <w:noProof/>
            <w:webHidden/>
          </w:rPr>
          <w:fldChar w:fldCharType="separate"/>
        </w:r>
        <w:r w:rsidR="00FD672A">
          <w:rPr>
            <w:noProof/>
            <w:webHidden/>
          </w:rPr>
          <w:t>33</w:t>
        </w:r>
        <w:r w:rsidR="0031230A">
          <w:rPr>
            <w:noProof/>
            <w:webHidden/>
          </w:rPr>
          <w:fldChar w:fldCharType="end"/>
        </w:r>
      </w:hyperlink>
    </w:p>
    <w:p w14:paraId="7D898E9A" w14:textId="2343336D"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09" w:history="1">
        <w:r w:rsidR="0031230A" w:rsidRPr="008F1E9C">
          <w:rPr>
            <w:rStyle w:val="a3"/>
            <w:noProof/>
          </w:rPr>
          <w:t>8.2.5</w:t>
        </w:r>
        <w:r w:rsidR="0031230A" w:rsidRPr="009C7902">
          <w:rPr>
            <w:rFonts w:ascii="等线" w:eastAsia="等线" w:hAnsi="等线"/>
            <w:iCs w:val="0"/>
            <w:noProof/>
            <w:sz w:val="21"/>
            <w:szCs w:val="22"/>
          </w:rPr>
          <w:tab/>
        </w:r>
        <w:r w:rsidR="0031230A" w:rsidRPr="008F1E9C">
          <w:rPr>
            <w:rStyle w:val="a3"/>
            <w:noProof/>
          </w:rPr>
          <w:t>波形删除</w:t>
        </w:r>
        <w:r w:rsidR="0031230A">
          <w:rPr>
            <w:noProof/>
            <w:webHidden/>
          </w:rPr>
          <w:tab/>
        </w:r>
        <w:r w:rsidR="0031230A">
          <w:rPr>
            <w:noProof/>
            <w:webHidden/>
          </w:rPr>
          <w:fldChar w:fldCharType="begin"/>
        </w:r>
        <w:r w:rsidR="0031230A">
          <w:rPr>
            <w:noProof/>
            <w:webHidden/>
          </w:rPr>
          <w:instrText xml:space="preserve"> PAGEREF _Toc2636409 \h </w:instrText>
        </w:r>
        <w:r w:rsidR="0031230A">
          <w:rPr>
            <w:noProof/>
            <w:webHidden/>
          </w:rPr>
        </w:r>
        <w:r w:rsidR="0031230A">
          <w:rPr>
            <w:noProof/>
            <w:webHidden/>
          </w:rPr>
          <w:fldChar w:fldCharType="separate"/>
        </w:r>
        <w:r w:rsidR="00FD672A">
          <w:rPr>
            <w:noProof/>
            <w:webHidden/>
          </w:rPr>
          <w:t>33</w:t>
        </w:r>
        <w:r w:rsidR="0031230A">
          <w:rPr>
            <w:noProof/>
            <w:webHidden/>
          </w:rPr>
          <w:fldChar w:fldCharType="end"/>
        </w:r>
      </w:hyperlink>
    </w:p>
    <w:p w14:paraId="2130A342" w14:textId="22020509"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410" w:history="1">
        <w:r w:rsidR="0031230A" w:rsidRPr="008F1E9C">
          <w:rPr>
            <w:rStyle w:val="a3"/>
            <w:noProof/>
            <w:kern w:val="0"/>
          </w:rPr>
          <w:t>9</w:t>
        </w:r>
        <w:r w:rsidR="0031230A" w:rsidRPr="009C7902">
          <w:rPr>
            <w:rFonts w:ascii="等线" w:eastAsia="等线" w:hAnsi="等线"/>
            <w:b w:val="0"/>
            <w:bCs w:val="0"/>
            <w:caps w:val="0"/>
            <w:noProof/>
            <w:sz w:val="21"/>
            <w:szCs w:val="22"/>
          </w:rPr>
          <w:tab/>
        </w:r>
        <w:r w:rsidR="0031230A" w:rsidRPr="008F1E9C">
          <w:rPr>
            <w:rStyle w:val="a3"/>
            <w:noProof/>
            <w:kern w:val="0"/>
          </w:rPr>
          <w:t>仪器与计算机通讯</w:t>
        </w:r>
        <w:r w:rsidR="0031230A">
          <w:rPr>
            <w:noProof/>
            <w:webHidden/>
          </w:rPr>
          <w:tab/>
        </w:r>
        <w:r w:rsidR="0031230A">
          <w:rPr>
            <w:noProof/>
            <w:webHidden/>
          </w:rPr>
          <w:fldChar w:fldCharType="begin"/>
        </w:r>
        <w:r w:rsidR="0031230A">
          <w:rPr>
            <w:noProof/>
            <w:webHidden/>
          </w:rPr>
          <w:instrText xml:space="preserve"> PAGEREF _Toc2636410 \h </w:instrText>
        </w:r>
        <w:r w:rsidR="0031230A">
          <w:rPr>
            <w:noProof/>
            <w:webHidden/>
          </w:rPr>
        </w:r>
        <w:r w:rsidR="0031230A">
          <w:rPr>
            <w:noProof/>
            <w:webHidden/>
          </w:rPr>
          <w:fldChar w:fldCharType="separate"/>
        </w:r>
        <w:r w:rsidR="00FD672A">
          <w:rPr>
            <w:noProof/>
            <w:webHidden/>
          </w:rPr>
          <w:t>34</w:t>
        </w:r>
        <w:r w:rsidR="0031230A">
          <w:rPr>
            <w:noProof/>
            <w:webHidden/>
          </w:rPr>
          <w:fldChar w:fldCharType="end"/>
        </w:r>
      </w:hyperlink>
    </w:p>
    <w:p w14:paraId="61F3D173" w14:textId="744997EA"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1" w:history="1">
        <w:r w:rsidR="0031230A" w:rsidRPr="008F1E9C">
          <w:rPr>
            <w:rStyle w:val="a3"/>
            <w:noProof/>
          </w:rPr>
          <w:t>9.1.1</w:t>
        </w:r>
        <w:r w:rsidR="0031230A" w:rsidRPr="009C7902">
          <w:rPr>
            <w:rFonts w:ascii="等线" w:eastAsia="等线" w:hAnsi="等线"/>
            <w:iCs w:val="0"/>
            <w:noProof/>
            <w:sz w:val="21"/>
            <w:szCs w:val="22"/>
          </w:rPr>
          <w:tab/>
        </w:r>
        <w:r w:rsidR="0031230A" w:rsidRPr="008F1E9C">
          <w:rPr>
            <w:rStyle w:val="a3"/>
            <w:noProof/>
          </w:rPr>
          <w:t>通讯前的准备</w:t>
        </w:r>
        <w:r w:rsidR="0031230A">
          <w:rPr>
            <w:noProof/>
            <w:webHidden/>
          </w:rPr>
          <w:tab/>
        </w:r>
        <w:r w:rsidR="0031230A">
          <w:rPr>
            <w:noProof/>
            <w:webHidden/>
          </w:rPr>
          <w:fldChar w:fldCharType="begin"/>
        </w:r>
        <w:r w:rsidR="0031230A">
          <w:rPr>
            <w:noProof/>
            <w:webHidden/>
          </w:rPr>
          <w:instrText xml:space="preserve"> PAGEREF _Toc2636411 \h </w:instrText>
        </w:r>
        <w:r w:rsidR="0031230A">
          <w:rPr>
            <w:noProof/>
            <w:webHidden/>
          </w:rPr>
        </w:r>
        <w:r w:rsidR="0031230A">
          <w:rPr>
            <w:noProof/>
            <w:webHidden/>
          </w:rPr>
          <w:fldChar w:fldCharType="separate"/>
        </w:r>
        <w:r w:rsidR="00FD672A">
          <w:rPr>
            <w:noProof/>
            <w:webHidden/>
          </w:rPr>
          <w:t>34</w:t>
        </w:r>
        <w:r w:rsidR="0031230A">
          <w:rPr>
            <w:noProof/>
            <w:webHidden/>
          </w:rPr>
          <w:fldChar w:fldCharType="end"/>
        </w:r>
      </w:hyperlink>
    </w:p>
    <w:p w14:paraId="61B704A3" w14:textId="67317DEF"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2" w:history="1">
        <w:r w:rsidR="0031230A" w:rsidRPr="008F1E9C">
          <w:rPr>
            <w:rStyle w:val="a3"/>
            <w:noProof/>
          </w:rPr>
          <w:t>9.1.2</w:t>
        </w:r>
        <w:r w:rsidR="0031230A" w:rsidRPr="009C7902">
          <w:rPr>
            <w:rFonts w:ascii="等线" w:eastAsia="等线" w:hAnsi="等线"/>
            <w:iCs w:val="0"/>
            <w:noProof/>
            <w:sz w:val="21"/>
            <w:szCs w:val="22"/>
          </w:rPr>
          <w:tab/>
        </w:r>
        <w:r w:rsidR="0031230A" w:rsidRPr="008F1E9C">
          <w:rPr>
            <w:rStyle w:val="a3"/>
            <w:noProof/>
          </w:rPr>
          <w:t>向计算机传输数据</w:t>
        </w:r>
        <w:r w:rsidR="0031230A">
          <w:rPr>
            <w:noProof/>
            <w:webHidden/>
          </w:rPr>
          <w:tab/>
        </w:r>
        <w:r w:rsidR="0031230A">
          <w:rPr>
            <w:noProof/>
            <w:webHidden/>
          </w:rPr>
          <w:fldChar w:fldCharType="begin"/>
        </w:r>
        <w:r w:rsidR="0031230A">
          <w:rPr>
            <w:noProof/>
            <w:webHidden/>
          </w:rPr>
          <w:instrText xml:space="preserve"> PAGEREF _Toc2636412 \h </w:instrText>
        </w:r>
        <w:r w:rsidR="0031230A">
          <w:rPr>
            <w:noProof/>
            <w:webHidden/>
          </w:rPr>
        </w:r>
        <w:r w:rsidR="0031230A">
          <w:rPr>
            <w:noProof/>
            <w:webHidden/>
          </w:rPr>
          <w:fldChar w:fldCharType="separate"/>
        </w:r>
        <w:r w:rsidR="00FD672A">
          <w:rPr>
            <w:noProof/>
            <w:webHidden/>
          </w:rPr>
          <w:t>34</w:t>
        </w:r>
        <w:r w:rsidR="0031230A">
          <w:rPr>
            <w:noProof/>
            <w:webHidden/>
          </w:rPr>
          <w:fldChar w:fldCharType="end"/>
        </w:r>
      </w:hyperlink>
    </w:p>
    <w:p w14:paraId="4539D594" w14:textId="0A89EC06"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3" w:history="1">
        <w:r w:rsidR="0031230A" w:rsidRPr="008F1E9C">
          <w:rPr>
            <w:rStyle w:val="a3"/>
            <w:noProof/>
          </w:rPr>
          <w:t>9.1.3</w:t>
        </w:r>
        <w:r w:rsidR="0031230A" w:rsidRPr="009C7902">
          <w:rPr>
            <w:rFonts w:ascii="等线" w:eastAsia="等线" w:hAnsi="等线"/>
            <w:iCs w:val="0"/>
            <w:noProof/>
            <w:sz w:val="21"/>
            <w:szCs w:val="22"/>
          </w:rPr>
          <w:tab/>
        </w:r>
        <w:r w:rsidR="0031230A" w:rsidRPr="008F1E9C">
          <w:rPr>
            <w:rStyle w:val="a3"/>
            <w:noProof/>
          </w:rPr>
          <w:t>浏览和打印计算机软件中存储的文件</w:t>
        </w:r>
        <w:r w:rsidR="0031230A">
          <w:rPr>
            <w:noProof/>
            <w:webHidden/>
          </w:rPr>
          <w:tab/>
        </w:r>
        <w:r w:rsidR="0031230A">
          <w:rPr>
            <w:noProof/>
            <w:webHidden/>
          </w:rPr>
          <w:fldChar w:fldCharType="begin"/>
        </w:r>
        <w:r w:rsidR="0031230A">
          <w:rPr>
            <w:noProof/>
            <w:webHidden/>
          </w:rPr>
          <w:instrText xml:space="preserve"> PAGEREF _Toc2636413 \h </w:instrText>
        </w:r>
        <w:r w:rsidR="0031230A">
          <w:rPr>
            <w:noProof/>
            <w:webHidden/>
          </w:rPr>
        </w:r>
        <w:r w:rsidR="0031230A">
          <w:rPr>
            <w:noProof/>
            <w:webHidden/>
          </w:rPr>
          <w:fldChar w:fldCharType="separate"/>
        </w:r>
        <w:r w:rsidR="00FD672A">
          <w:rPr>
            <w:noProof/>
            <w:webHidden/>
          </w:rPr>
          <w:t>35</w:t>
        </w:r>
        <w:r w:rsidR="0031230A">
          <w:rPr>
            <w:noProof/>
            <w:webHidden/>
          </w:rPr>
          <w:fldChar w:fldCharType="end"/>
        </w:r>
      </w:hyperlink>
    </w:p>
    <w:p w14:paraId="56C36BFA" w14:textId="21D15A04"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414" w:history="1">
        <w:r w:rsidR="0031230A" w:rsidRPr="008F1E9C">
          <w:rPr>
            <w:rStyle w:val="a3"/>
            <w:noProof/>
            <w:kern w:val="0"/>
          </w:rPr>
          <w:t>10</w:t>
        </w:r>
        <w:r w:rsidR="0031230A" w:rsidRPr="009C7902">
          <w:rPr>
            <w:rFonts w:ascii="等线" w:eastAsia="等线" w:hAnsi="等线"/>
            <w:b w:val="0"/>
            <w:bCs w:val="0"/>
            <w:caps w:val="0"/>
            <w:noProof/>
            <w:sz w:val="21"/>
            <w:szCs w:val="22"/>
          </w:rPr>
          <w:tab/>
        </w:r>
        <w:r w:rsidR="0031230A" w:rsidRPr="008F1E9C">
          <w:rPr>
            <w:rStyle w:val="a3"/>
            <w:noProof/>
            <w:kern w:val="0"/>
          </w:rPr>
          <w:t xml:space="preserve">DAC/TCG </w:t>
        </w:r>
        <w:r w:rsidR="0031230A" w:rsidRPr="008F1E9C">
          <w:rPr>
            <w:rStyle w:val="a3"/>
            <w:noProof/>
            <w:kern w:val="0"/>
          </w:rPr>
          <w:t>选项</w:t>
        </w:r>
        <w:r w:rsidR="0031230A">
          <w:rPr>
            <w:noProof/>
            <w:webHidden/>
          </w:rPr>
          <w:tab/>
        </w:r>
        <w:r w:rsidR="0031230A">
          <w:rPr>
            <w:noProof/>
            <w:webHidden/>
          </w:rPr>
          <w:fldChar w:fldCharType="begin"/>
        </w:r>
        <w:r w:rsidR="0031230A">
          <w:rPr>
            <w:noProof/>
            <w:webHidden/>
          </w:rPr>
          <w:instrText xml:space="preserve"> PAGEREF _Toc2636414 \h </w:instrText>
        </w:r>
        <w:r w:rsidR="0031230A">
          <w:rPr>
            <w:noProof/>
            <w:webHidden/>
          </w:rPr>
        </w:r>
        <w:r w:rsidR="0031230A">
          <w:rPr>
            <w:noProof/>
            <w:webHidden/>
          </w:rPr>
          <w:fldChar w:fldCharType="separate"/>
        </w:r>
        <w:r w:rsidR="00FD672A">
          <w:rPr>
            <w:noProof/>
            <w:webHidden/>
          </w:rPr>
          <w:t>36</w:t>
        </w:r>
        <w:r w:rsidR="0031230A">
          <w:rPr>
            <w:noProof/>
            <w:webHidden/>
          </w:rPr>
          <w:fldChar w:fldCharType="end"/>
        </w:r>
      </w:hyperlink>
    </w:p>
    <w:p w14:paraId="22122E2A" w14:textId="2C9FF0CE"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15" w:history="1">
        <w:r w:rsidR="0031230A" w:rsidRPr="008F1E9C">
          <w:rPr>
            <w:rStyle w:val="a3"/>
            <w:noProof/>
          </w:rPr>
          <w:t>10.1</w:t>
        </w:r>
        <w:r w:rsidR="0031230A" w:rsidRPr="009C7902">
          <w:rPr>
            <w:rFonts w:ascii="等线" w:eastAsia="等线" w:hAnsi="等线"/>
            <w:smallCaps w:val="0"/>
            <w:noProof/>
            <w:sz w:val="21"/>
            <w:szCs w:val="22"/>
          </w:rPr>
          <w:tab/>
        </w:r>
        <w:r w:rsidR="0031230A" w:rsidRPr="008F1E9C">
          <w:rPr>
            <w:rStyle w:val="a3"/>
            <w:noProof/>
          </w:rPr>
          <w:t>“DAC</w:t>
        </w:r>
        <w:r w:rsidR="0031230A" w:rsidRPr="008F1E9C">
          <w:rPr>
            <w:rStyle w:val="a3"/>
            <w:noProof/>
          </w:rPr>
          <w:t>曲线</w:t>
        </w:r>
        <w:r w:rsidR="0031230A" w:rsidRPr="008F1E9C">
          <w:rPr>
            <w:rStyle w:val="a3"/>
            <w:noProof/>
          </w:rPr>
          <w:t>”</w:t>
        </w:r>
        <w:r w:rsidR="0031230A" w:rsidRPr="008F1E9C">
          <w:rPr>
            <w:rStyle w:val="a3"/>
            <w:noProof/>
          </w:rPr>
          <w:t>和</w:t>
        </w:r>
        <w:r w:rsidR="0031230A" w:rsidRPr="008F1E9C">
          <w:rPr>
            <w:rStyle w:val="a3"/>
            <w:noProof/>
          </w:rPr>
          <w:t>“TCG</w:t>
        </w:r>
        <w:r w:rsidR="0031230A" w:rsidRPr="008F1E9C">
          <w:rPr>
            <w:rStyle w:val="a3"/>
            <w:noProof/>
          </w:rPr>
          <w:t>曲线的</w:t>
        </w:r>
        <w:r w:rsidR="0031230A" w:rsidRPr="008F1E9C">
          <w:rPr>
            <w:rStyle w:val="a3"/>
            <w:noProof/>
          </w:rPr>
          <w:t>”</w:t>
        </w:r>
        <w:r w:rsidR="0031230A" w:rsidRPr="008F1E9C">
          <w:rPr>
            <w:rStyle w:val="a3"/>
            <w:noProof/>
          </w:rPr>
          <w:t>概念</w:t>
        </w:r>
        <w:r w:rsidR="0031230A">
          <w:rPr>
            <w:noProof/>
            <w:webHidden/>
          </w:rPr>
          <w:tab/>
        </w:r>
        <w:r w:rsidR="0031230A">
          <w:rPr>
            <w:noProof/>
            <w:webHidden/>
          </w:rPr>
          <w:fldChar w:fldCharType="begin"/>
        </w:r>
        <w:r w:rsidR="0031230A">
          <w:rPr>
            <w:noProof/>
            <w:webHidden/>
          </w:rPr>
          <w:instrText xml:space="preserve"> PAGEREF _Toc2636415 \h </w:instrText>
        </w:r>
        <w:r w:rsidR="0031230A">
          <w:rPr>
            <w:noProof/>
            <w:webHidden/>
          </w:rPr>
        </w:r>
        <w:r w:rsidR="0031230A">
          <w:rPr>
            <w:noProof/>
            <w:webHidden/>
          </w:rPr>
          <w:fldChar w:fldCharType="separate"/>
        </w:r>
        <w:r w:rsidR="00FD672A">
          <w:rPr>
            <w:noProof/>
            <w:webHidden/>
          </w:rPr>
          <w:t>36</w:t>
        </w:r>
        <w:r w:rsidR="0031230A">
          <w:rPr>
            <w:noProof/>
            <w:webHidden/>
          </w:rPr>
          <w:fldChar w:fldCharType="end"/>
        </w:r>
      </w:hyperlink>
    </w:p>
    <w:p w14:paraId="2E81BAA7" w14:textId="22C6216C"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6" w:history="1">
        <w:r w:rsidR="0031230A" w:rsidRPr="008F1E9C">
          <w:rPr>
            <w:rStyle w:val="a3"/>
            <w:noProof/>
          </w:rPr>
          <w:t>10.1.1</w:t>
        </w:r>
        <w:r w:rsidR="0031230A" w:rsidRPr="009C7902">
          <w:rPr>
            <w:rFonts w:ascii="等线" w:eastAsia="等线" w:hAnsi="等线"/>
            <w:iCs w:val="0"/>
            <w:noProof/>
            <w:sz w:val="21"/>
            <w:szCs w:val="22"/>
          </w:rPr>
          <w:tab/>
        </w:r>
        <w:r w:rsidR="0031230A" w:rsidRPr="008F1E9C">
          <w:rPr>
            <w:rStyle w:val="a3"/>
            <w:noProof/>
          </w:rPr>
          <w:t>DAC</w:t>
        </w:r>
        <w:r w:rsidR="0031230A" w:rsidRPr="008F1E9C">
          <w:rPr>
            <w:rStyle w:val="a3"/>
            <w:noProof/>
          </w:rPr>
          <w:t>曲线的定义和作用</w:t>
        </w:r>
        <w:r w:rsidR="0031230A">
          <w:rPr>
            <w:noProof/>
            <w:webHidden/>
          </w:rPr>
          <w:tab/>
        </w:r>
        <w:r w:rsidR="0031230A">
          <w:rPr>
            <w:noProof/>
            <w:webHidden/>
          </w:rPr>
          <w:fldChar w:fldCharType="begin"/>
        </w:r>
        <w:r w:rsidR="0031230A">
          <w:rPr>
            <w:noProof/>
            <w:webHidden/>
          </w:rPr>
          <w:instrText xml:space="preserve"> PAGEREF _Toc2636416 \h </w:instrText>
        </w:r>
        <w:r w:rsidR="0031230A">
          <w:rPr>
            <w:noProof/>
            <w:webHidden/>
          </w:rPr>
        </w:r>
        <w:r w:rsidR="0031230A">
          <w:rPr>
            <w:noProof/>
            <w:webHidden/>
          </w:rPr>
          <w:fldChar w:fldCharType="separate"/>
        </w:r>
        <w:r w:rsidR="00FD672A">
          <w:rPr>
            <w:noProof/>
            <w:webHidden/>
          </w:rPr>
          <w:t>36</w:t>
        </w:r>
        <w:r w:rsidR="0031230A">
          <w:rPr>
            <w:noProof/>
            <w:webHidden/>
          </w:rPr>
          <w:fldChar w:fldCharType="end"/>
        </w:r>
      </w:hyperlink>
    </w:p>
    <w:p w14:paraId="41E277C1" w14:textId="7307C4CD"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7" w:history="1">
        <w:r w:rsidR="0031230A" w:rsidRPr="008F1E9C">
          <w:rPr>
            <w:rStyle w:val="a3"/>
            <w:noProof/>
          </w:rPr>
          <w:t>10.1.2</w:t>
        </w:r>
        <w:r w:rsidR="0031230A" w:rsidRPr="009C7902">
          <w:rPr>
            <w:rFonts w:ascii="等线" w:eastAsia="等线" w:hAnsi="等线"/>
            <w:iCs w:val="0"/>
            <w:noProof/>
            <w:sz w:val="21"/>
            <w:szCs w:val="22"/>
          </w:rPr>
          <w:tab/>
        </w:r>
        <w:r w:rsidR="0031230A" w:rsidRPr="008F1E9C">
          <w:rPr>
            <w:rStyle w:val="a3"/>
            <w:noProof/>
          </w:rPr>
          <w:t>TCG</w:t>
        </w:r>
        <w:r w:rsidR="0031230A" w:rsidRPr="008F1E9C">
          <w:rPr>
            <w:rStyle w:val="a3"/>
            <w:noProof/>
          </w:rPr>
          <w:t>曲线的定义和作用</w:t>
        </w:r>
        <w:r w:rsidR="0031230A">
          <w:rPr>
            <w:noProof/>
            <w:webHidden/>
          </w:rPr>
          <w:tab/>
        </w:r>
        <w:r w:rsidR="0031230A">
          <w:rPr>
            <w:noProof/>
            <w:webHidden/>
          </w:rPr>
          <w:fldChar w:fldCharType="begin"/>
        </w:r>
        <w:r w:rsidR="0031230A">
          <w:rPr>
            <w:noProof/>
            <w:webHidden/>
          </w:rPr>
          <w:instrText xml:space="preserve"> PAGEREF _Toc2636417 \h </w:instrText>
        </w:r>
        <w:r w:rsidR="0031230A">
          <w:rPr>
            <w:noProof/>
            <w:webHidden/>
          </w:rPr>
        </w:r>
        <w:r w:rsidR="0031230A">
          <w:rPr>
            <w:noProof/>
            <w:webHidden/>
          </w:rPr>
          <w:fldChar w:fldCharType="separate"/>
        </w:r>
        <w:r w:rsidR="00FD672A">
          <w:rPr>
            <w:noProof/>
            <w:webHidden/>
          </w:rPr>
          <w:t>37</w:t>
        </w:r>
        <w:r w:rsidR="0031230A">
          <w:rPr>
            <w:noProof/>
            <w:webHidden/>
          </w:rPr>
          <w:fldChar w:fldCharType="end"/>
        </w:r>
      </w:hyperlink>
    </w:p>
    <w:p w14:paraId="2818EDD9" w14:textId="3E930CB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18" w:history="1">
        <w:r w:rsidR="0031230A" w:rsidRPr="008F1E9C">
          <w:rPr>
            <w:rStyle w:val="a3"/>
            <w:noProof/>
          </w:rPr>
          <w:t>10.2</w:t>
        </w:r>
        <w:r w:rsidR="0031230A" w:rsidRPr="009C7902">
          <w:rPr>
            <w:rFonts w:ascii="等线" w:eastAsia="等线" w:hAnsi="等线"/>
            <w:smallCaps w:val="0"/>
            <w:noProof/>
            <w:sz w:val="21"/>
            <w:szCs w:val="22"/>
          </w:rPr>
          <w:tab/>
        </w:r>
        <w:r w:rsidR="0031230A" w:rsidRPr="008F1E9C">
          <w:rPr>
            <w:rStyle w:val="a3"/>
            <w:noProof/>
          </w:rPr>
          <w:t>DAC/TCG</w:t>
        </w:r>
        <w:r w:rsidR="0031230A" w:rsidRPr="008F1E9C">
          <w:rPr>
            <w:rStyle w:val="a3"/>
            <w:noProof/>
          </w:rPr>
          <w:t>曲线的制作和曲线设置</w:t>
        </w:r>
        <w:r w:rsidR="0031230A">
          <w:rPr>
            <w:noProof/>
            <w:webHidden/>
          </w:rPr>
          <w:tab/>
        </w:r>
        <w:r w:rsidR="0031230A">
          <w:rPr>
            <w:noProof/>
            <w:webHidden/>
          </w:rPr>
          <w:fldChar w:fldCharType="begin"/>
        </w:r>
        <w:r w:rsidR="0031230A">
          <w:rPr>
            <w:noProof/>
            <w:webHidden/>
          </w:rPr>
          <w:instrText xml:space="preserve"> PAGEREF _Toc2636418 \h </w:instrText>
        </w:r>
        <w:r w:rsidR="0031230A">
          <w:rPr>
            <w:noProof/>
            <w:webHidden/>
          </w:rPr>
        </w:r>
        <w:r w:rsidR="0031230A">
          <w:rPr>
            <w:noProof/>
            <w:webHidden/>
          </w:rPr>
          <w:fldChar w:fldCharType="separate"/>
        </w:r>
        <w:r w:rsidR="00FD672A">
          <w:rPr>
            <w:noProof/>
            <w:webHidden/>
          </w:rPr>
          <w:t>38</w:t>
        </w:r>
        <w:r w:rsidR="0031230A">
          <w:rPr>
            <w:noProof/>
            <w:webHidden/>
          </w:rPr>
          <w:fldChar w:fldCharType="end"/>
        </w:r>
      </w:hyperlink>
    </w:p>
    <w:p w14:paraId="5F69634A" w14:textId="02A3907D"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19" w:history="1">
        <w:r w:rsidR="0031230A" w:rsidRPr="008F1E9C">
          <w:rPr>
            <w:rStyle w:val="a3"/>
            <w:noProof/>
          </w:rPr>
          <w:t>10.2.1</w:t>
        </w:r>
        <w:r w:rsidR="0031230A" w:rsidRPr="009C7902">
          <w:rPr>
            <w:rFonts w:ascii="等线" w:eastAsia="等线" w:hAnsi="等线"/>
            <w:iCs w:val="0"/>
            <w:noProof/>
            <w:sz w:val="21"/>
            <w:szCs w:val="22"/>
          </w:rPr>
          <w:tab/>
        </w:r>
        <w:r w:rsidR="0031230A" w:rsidRPr="008F1E9C">
          <w:rPr>
            <w:rStyle w:val="a3"/>
            <w:noProof/>
          </w:rPr>
          <w:t>DAC</w:t>
        </w:r>
        <w:r w:rsidR="0031230A" w:rsidRPr="008F1E9C">
          <w:rPr>
            <w:rStyle w:val="a3"/>
            <w:noProof/>
          </w:rPr>
          <w:t>曲线制作步骤</w:t>
        </w:r>
        <w:r w:rsidR="0031230A">
          <w:rPr>
            <w:noProof/>
            <w:webHidden/>
          </w:rPr>
          <w:tab/>
        </w:r>
        <w:r w:rsidR="0031230A">
          <w:rPr>
            <w:noProof/>
            <w:webHidden/>
          </w:rPr>
          <w:fldChar w:fldCharType="begin"/>
        </w:r>
        <w:r w:rsidR="0031230A">
          <w:rPr>
            <w:noProof/>
            <w:webHidden/>
          </w:rPr>
          <w:instrText xml:space="preserve"> PAGEREF _Toc2636419 \h </w:instrText>
        </w:r>
        <w:r w:rsidR="0031230A">
          <w:rPr>
            <w:noProof/>
            <w:webHidden/>
          </w:rPr>
        </w:r>
        <w:r w:rsidR="0031230A">
          <w:rPr>
            <w:noProof/>
            <w:webHidden/>
          </w:rPr>
          <w:fldChar w:fldCharType="separate"/>
        </w:r>
        <w:r w:rsidR="00FD672A">
          <w:rPr>
            <w:noProof/>
            <w:webHidden/>
          </w:rPr>
          <w:t>38</w:t>
        </w:r>
        <w:r w:rsidR="0031230A">
          <w:rPr>
            <w:noProof/>
            <w:webHidden/>
          </w:rPr>
          <w:fldChar w:fldCharType="end"/>
        </w:r>
      </w:hyperlink>
    </w:p>
    <w:p w14:paraId="6912F655" w14:textId="60C15DA2"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20" w:history="1">
        <w:r w:rsidR="0031230A" w:rsidRPr="008F1E9C">
          <w:rPr>
            <w:rStyle w:val="a3"/>
            <w:noProof/>
          </w:rPr>
          <w:t>10.2.2</w:t>
        </w:r>
        <w:r w:rsidR="0031230A" w:rsidRPr="009C7902">
          <w:rPr>
            <w:rFonts w:ascii="等线" w:eastAsia="等线" w:hAnsi="等线"/>
            <w:iCs w:val="0"/>
            <w:noProof/>
            <w:sz w:val="21"/>
            <w:szCs w:val="22"/>
          </w:rPr>
          <w:tab/>
        </w:r>
        <w:r w:rsidR="0031230A" w:rsidRPr="008F1E9C">
          <w:rPr>
            <w:rStyle w:val="a3"/>
            <w:noProof/>
          </w:rPr>
          <w:t>删除</w:t>
        </w:r>
        <w:r w:rsidR="0031230A" w:rsidRPr="008F1E9C">
          <w:rPr>
            <w:rStyle w:val="a3"/>
            <w:noProof/>
          </w:rPr>
          <w:t>DAC</w:t>
        </w:r>
        <w:r w:rsidR="0031230A" w:rsidRPr="008F1E9C">
          <w:rPr>
            <w:rStyle w:val="a3"/>
            <w:noProof/>
          </w:rPr>
          <w:t>标定点</w:t>
        </w:r>
        <w:r w:rsidR="0031230A">
          <w:rPr>
            <w:noProof/>
            <w:webHidden/>
          </w:rPr>
          <w:tab/>
        </w:r>
        <w:r w:rsidR="0031230A">
          <w:rPr>
            <w:noProof/>
            <w:webHidden/>
          </w:rPr>
          <w:fldChar w:fldCharType="begin"/>
        </w:r>
        <w:r w:rsidR="0031230A">
          <w:rPr>
            <w:noProof/>
            <w:webHidden/>
          </w:rPr>
          <w:instrText xml:space="preserve"> PAGEREF _Toc2636420 \h </w:instrText>
        </w:r>
        <w:r w:rsidR="0031230A">
          <w:rPr>
            <w:noProof/>
            <w:webHidden/>
          </w:rPr>
        </w:r>
        <w:r w:rsidR="0031230A">
          <w:rPr>
            <w:noProof/>
            <w:webHidden/>
          </w:rPr>
          <w:fldChar w:fldCharType="separate"/>
        </w:r>
        <w:r w:rsidR="00FD672A">
          <w:rPr>
            <w:noProof/>
            <w:webHidden/>
          </w:rPr>
          <w:t>39</w:t>
        </w:r>
        <w:r w:rsidR="0031230A">
          <w:rPr>
            <w:noProof/>
            <w:webHidden/>
          </w:rPr>
          <w:fldChar w:fldCharType="end"/>
        </w:r>
      </w:hyperlink>
    </w:p>
    <w:p w14:paraId="1780FCAA" w14:textId="193AA1D1"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21" w:history="1">
        <w:r w:rsidR="0031230A" w:rsidRPr="008F1E9C">
          <w:rPr>
            <w:rStyle w:val="a3"/>
            <w:noProof/>
          </w:rPr>
          <w:t>10.2.3</w:t>
        </w:r>
        <w:r w:rsidR="0031230A" w:rsidRPr="009C7902">
          <w:rPr>
            <w:rFonts w:ascii="等线" w:eastAsia="等线" w:hAnsi="等线"/>
            <w:iCs w:val="0"/>
            <w:noProof/>
            <w:sz w:val="21"/>
            <w:szCs w:val="22"/>
          </w:rPr>
          <w:tab/>
        </w:r>
        <w:r w:rsidR="0031230A" w:rsidRPr="008F1E9C">
          <w:rPr>
            <w:rStyle w:val="a3"/>
            <w:noProof/>
          </w:rPr>
          <w:t>重新标定某个标定点</w:t>
        </w:r>
        <w:r w:rsidR="0031230A">
          <w:rPr>
            <w:noProof/>
            <w:webHidden/>
          </w:rPr>
          <w:tab/>
        </w:r>
        <w:r w:rsidR="0031230A">
          <w:rPr>
            <w:noProof/>
            <w:webHidden/>
          </w:rPr>
          <w:fldChar w:fldCharType="begin"/>
        </w:r>
        <w:r w:rsidR="0031230A">
          <w:rPr>
            <w:noProof/>
            <w:webHidden/>
          </w:rPr>
          <w:instrText xml:space="preserve"> PAGEREF _Toc2636421 \h </w:instrText>
        </w:r>
        <w:r w:rsidR="0031230A">
          <w:rPr>
            <w:noProof/>
            <w:webHidden/>
          </w:rPr>
        </w:r>
        <w:r w:rsidR="0031230A">
          <w:rPr>
            <w:noProof/>
            <w:webHidden/>
          </w:rPr>
          <w:fldChar w:fldCharType="separate"/>
        </w:r>
        <w:r w:rsidR="00FD672A">
          <w:rPr>
            <w:noProof/>
            <w:webHidden/>
          </w:rPr>
          <w:t>39</w:t>
        </w:r>
        <w:r w:rsidR="0031230A">
          <w:rPr>
            <w:noProof/>
            <w:webHidden/>
          </w:rPr>
          <w:fldChar w:fldCharType="end"/>
        </w:r>
      </w:hyperlink>
    </w:p>
    <w:p w14:paraId="4A69BACF" w14:textId="3C35DEA4"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22" w:history="1">
        <w:r w:rsidR="0031230A" w:rsidRPr="008F1E9C">
          <w:rPr>
            <w:rStyle w:val="a3"/>
            <w:noProof/>
          </w:rPr>
          <w:t>10.2.4</w:t>
        </w:r>
        <w:r w:rsidR="0031230A" w:rsidRPr="009C7902">
          <w:rPr>
            <w:rFonts w:ascii="等线" w:eastAsia="等线" w:hAnsi="等线"/>
            <w:iCs w:val="0"/>
            <w:noProof/>
            <w:sz w:val="21"/>
            <w:szCs w:val="22"/>
          </w:rPr>
          <w:tab/>
        </w:r>
        <w:r w:rsidR="0031230A" w:rsidRPr="008F1E9C">
          <w:rPr>
            <w:rStyle w:val="a3"/>
            <w:noProof/>
          </w:rPr>
          <w:t>TCG</w:t>
        </w:r>
        <w:r w:rsidR="0031230A" w:rsidRPr="008F1E9C">
          <w:rPr>
            <w:rStyle w:val="a3"/>
            <w:noProof/>
          </w:rPr>
          <w:t>曲线的生成</w:t>
        </w:r>
        <w:r w:rsidR="0031230A">
          <w:rPr>
            <w:noProof/>
            <w:webHidden/>
          </w:rPr>
          <w:tab/>
        </w:r>
        <w:r w:rsidR="0031230A">
          <w:rPr>
            <w:noProof/>
            <w:webHidden/>
          </w:rPr>
          <w:fldChar w:fldCharType="begin"/>
        </w:r>
        <w:r w:rsidR="0031230A">
          <w:rPr>
            <w:noProof/>
            <w:webHidden/>
          </w:rPr>
          <w:instrText xml:space="preserve"> PAGEREF _Toc2636422 \h </w:instrText>
        </w:r>
        <w:r w:rsidR="0031230A">
          <w:rPr>
            <w:noProof/>
            <w:webHidden/>
          </w:rPr>
        </w:r>
        <w:r w:rsidR="0031230A">
          <w:rPr>
            <w:noProof/>
            <w:webHidden/>
          </w:rPr>
          <w:fldChar w:fldCharType="separate"/>
        </w:r>
        <w:r w:rsidR="00FD672A">
          <w:rPr>
            <w:noProof/>
            <w:webHidden/>
          </w:rPr>
          <w:t>40</w:t>
        </w:r>
        <w:r w:rsidR="0031230A">
          <w:rPr>
            <w:noProof/>
            <w:webHidden/>
          </w:rPr>
          <w:fldChar w:fldCharType="end"/>
        </w:r>
      </w:hyperlink>
    </w:p>
    <w:p w14:paraId="553061C0" w14:textId="2F65EBF7"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23" w:history="1">
        <w:r w:rsidR="0031230A" w:rsidRPr="008F1E9C">
          <w:rPr>
            <w:rStyle w:val="a3"/>
            <w:noProof/>
          </w:rPr>
          <w:t>10.2.5</w:t>
        </w:r>
        <w:r w:rsidR="0031230A" w:rsidRPr="009C7902">
          <w:rPr>
            <w:rFonts w:ascii="等线" w:eastAsia="等线" w:hAnsi="等线"/>
            <w:iCs w:val="0"/>
            <w:noProof/>
            <w:sz w:val="21"/>
            <w:szCs w:val="22"/>
          </w:rPr>
          <w:tab/>
        </w:r>
        <w:r w:rsidR="0031230A" w:rsidRPr="008F1E9C">
          <w:rPr>
            <w:rStyle w:val="a3"/>
            <w:noProof/>
          </w:rPr>
          <w:t>设置</w:t>
        </w:r>
        <w:r w:rsidR="0031230A" w:rsidRPr="008F1E9C">
          <w:rPr>
            <w:rStyle w:val="a3"/>
            <w:noProof/>
          </w:rPr>
          <w:t>DAC</w:t>
        </w:r>
        <w:r w:rsidR="0031230A" w:rsidRPr="008F1E9C">
          <w:rPr>
            <w:rStyle w:val="a3"/>
            <w:noProof/>
          </w:rPr>
          <w:t>偏置曲线</w:t>
        </w:r>
        <w:r w:rsidR="0031230A">
          <w:rPr>
            <w:noProof/>
            <w:webHidden/>
          </w:rPr>
          <w:tab/>
        </w:r>
        <w:r w:rsidR="0031230A">
          <w:rPr>
            <w:noProof/>
            <w:webHidden/>
          </w:rPr>
          <w:fldChar w:fldCharType="begin"/>
        </w:r>
        <w:r w:rsidR="0031230A">
          <w:rPr>
            <w:noProof/>
            <w:webHidden/>
          </w:rPr>
          <w:instrText xml:space="preserve"> PAGEREF _Toc2636423 \h </w:instrText>
        </w:r>
        <w:r w:rsidR="0031230A">
          <w:rPr>
            <w:noProof/>
            <w:webHidden/>
          </w:rPr>
        </w:r>
        <w:r w:rsidR="0031230A">
          <w:rPr>
            <w:noProof/>
            <w:webHidden/>
          </w:rPr>
          <w:fldChar w:fldCharType="separate"/>
        </w:r>
        <w:r w:rsidR="00FD672A">
          <w:rPr>
            <w:noProof/>
            <w:webHidden/>
          </w:rPr>
          <w:t>40</w:t>
        </w:r>
        <w:r w:rsidR="0031230A">
          <w:rPr>
            <w:noProof/>
            <w:webHidden/>
          </w:rPr>
          <w:fldChar w:fldCharType="end"/>
        </w:r>
      </w:hyperlink>
    </w:p>
    <w:p w14:paraId="3C22F8B0" w14:textId="292031ED"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24" w:history="1">
        <w:r w:rsidR="0031230A" w:rsidRPr="008F1E9C">
          <w:rPr>
            <w:rStyle w:val="a3"/>
            <w:noProof/>
          </w:rPr>
          <w:t>10.2.6</w:t>
        </w:r>
        <w:r w:rsidR="0031230A" w:rsidRPr="009C7902">
          <w:rPr>
            <w:rFonts w:ascii="等线" w:eastAsia="等线" w:hAnsi="等线"/>
            <w:iCs w:val="0"/>
            <w:noProof/>
            <w:sz w:val="21"/>
            <w:szCs w:val="22"/>
          </w:rPr>
          <w:tab/>
        </w:r>
        <w:r w:rsidR="0031230A" w:rsidRPr="008F1E9C">
          <w:rPr>
            <w:rStyle w:val="a3"/>
            <w:noProof/>
          </w:rPr>
          <w:t>设置曲线补偿值，</w:t>
        </w:r>
        <w:r w:rsidR="0031230A">
          <w:rPr>
            <w:noProof/>
            <w:webHidden/>
          </w:rPr>
          <w:tab/>
        </w:r>
        <w:r w:rsidR="0031230A">
          <w:rPr>
            <w:noProof/>
            <w:webHidden/>
          </w:rPr>
          <w:fldChar w:fldCharType="begin"/>
        </w:r>
        <w:r w:rsidR="0031230A">
          <w:rPr>
            <w:noProof/>
            <w:webHidden/>
          </w:rPr>
          <w:instrText xml:space="preserve"> PAGEREF _Toc2636424 \h </w:instrText>
        </w:r>
        <w:r w:rsidR="0031230A">
          <w:rPr>
            <w:noProof/>
            <w:webHidden/>
          </w:rPr>
        </w:r>
        <w:r w:rsidR="0031230A">
          <w:rPr>
            <w:noProof/>
            <w:webHidden/>
          </w:rPr>
          <w:fldChar w:fldCharType="separate"/>
        </w:r>
        <w:r w:rsidR="00FD672A">
          <w:rPr>
            <w:noProof/>
            <w:webHidden/>
          </w:rPr>
          <w:t>40</w:t>
        </w:r>
        <w:r w:rsidR="0031230A">
          <w:rPr>
            <w:noProof/>
            <w:webHidden/>
          </w:rPr>
          <w:fldChar w:fldCharType="end"/>
        </w:r>
      </w:hyperlink>
    </w:p>
    <w:p w14:paraId="24AB4E08" w14:textId="445229E6"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25" w:history="1">
        <w:r w:rsidR="0031230A" w:rsidRPr="008F1E9C">
          <w:rPr>
            <w:rStyle w:val="a3"/>
            <w:noProof/>
          </w:rPr>
          <w:t>10.3</w:t>
        </w:r>
        <w:r w:rsidR="0031230A" w:rsidRPr="009C7902">
          <w:rPr>
            <w:rFonts w:ascii="等线" w:eastAsia="等线" w:hAnsi="等线"/>
            <w:smallCaps w:val="0"/>
            <w:noProof/>
            <w:sz w:val="21"/>
            <w:szCs w:val="22"/>
          </w:rPr>
          <w:tab/>
        </w:r>
        <w:r w:rsidR="0031230A" w:rsidRPr="008F1E9C">
          <w:rPr>
            <w:rStyle w:val="a3"/>
            <w:noProof/>
          </w:rPr>
          <w:t>DAC</w:t>
        </w:r>
        <w:r w:rsidR="0031230A" w:rsidRPr="008F1E9C">
          <w:rPr>
            <w:rStyle w:val="a3"/>
            <w:noProof/>
          </w:rPr>
          <w:t>当量计算</w:t>
        </w:r>
        <w:r w:rsidR="0031230A">
          <w:rPr>
            <w:noProof/>
            <w:webHidden/>
          </w:rPr>
          <w:tab/>
        </w:r>
        <w:r w:rsidR="0031230A">
          <w:rPr>
            <w:noProof/>
            <w:webHidden/>
          </w:rPr>
          <w:fldChar w:fldCharType="begin"/>
        </w:r>
        <w:r w:rsidR="0031230A">
          <w:rPr>
            <w:noProof/>
            <w:webHidden/>
          </w:rPr>
          <w:instrText xml:space="preserve"> PAGEREF _Toc2636425 \h </w:instrText>
        </w:r>
        <w:r w:rsidR="0031230A">
          <w:rPr>
            <w:noProof/>
            <w:webHidden/>
          </w:rPr>
        </w:r>
        <w:r w:rsidR="0031230A">
          <w:rPr>
            <w:noProof/>
            <w:webHidden/>
          </w:rPr>
          <w:fldChar w:fldCharType="separate"/>
        </w:r>
        <w:r w:rsidR="00FD672A">
          <w:rPr>
            <w:noProof/>
            <w:webHidden/>
          </w:rPr>
          <w:t>41</w:t>
        </w:r>
        <w:r w:rsidR="0031230A">
          <w:rPr>
            <w:noProof/>
            <w:webHidden/>
          </w:rPr>
          <w:fldChar w:fldCharType="end"/>
        </w:r>
      </w:hyperlink>
    </w:p>
    <w:p w14:paraId="5ADD576E" w14:textId="63C6619F"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26" w:history="1">
        <w:r w:rsidR="0031230A" w:rsidRPr="008F1E9C">
          <w:rPr>
            <w:rStyle w:val="a3"/>
            <w:noProof/>
          </w:rPr>
          <w:t>10.4</w:t>
        </w:r>
        <w:r w:rsidR="0031230A" w:rsidRPr="009C7902">
          <w:rPr>
            <w:rFonts w:ascii="等线" w:eastAsia="等线" w:hAnsi="等线"/>
            <w:smallCaps w:val="0"/>
            <w:noProof/>
            <w:sz w:val="21"/>
            <w:szCs w:val="22"/>
          </w:rPr>
          <w:tab/>
        </w:r>
        <w:r w:rsidR="0031230A" w:rsidRPr="008F1E9C">
          <w:rPr>
            <w:rStyle w:val="a3"/>
            <w:noProof/>
          </w:rPr>
          <w:t>删除</w:t>
        </w:r>
        <w:r w:rsidR="0031230A" w:rsidRPr="008F1E9C">
          <w:rPr>
            <w:rStyle w:val="a3"/>
            <w:noProof/>
          </w:rPr>
          <w:t>DAC</w:t>
        </w:r>
        <w:r w:rsidR="0031230A" w:rsidRPr="008F1E9C">
          <w:rPr>
            <w:rStyle w:val="a3"/>
            <w:noProof/>
          </w:rPr>
          <w:t>或</w:t>
        </w:r>
        <w:r w:rsidR="0031230A" w:rsidRPr="008F1E9C">
          <w:rPr>
            <w:rStyle w:val="a3"/>
            <w:noProof/>
          </w:rPr>
          <w:t>TCG</w:t>
        </w:r>
        <w:r w:rsidR="0031230A" w:rsidRPr="008F1E9C">
          <w:rPr>
            <w:rStyle w:val="a3"/>
            <w:noProof/>
          </w:rPr>
          <w:t>曲线</w:t>
        </w:r>
        <w:r w:rsidR="0031230A">
          <w:rPr>
            <w:noProof/>
            <w:webHidden/>
          </w:rPr>
          <w:tab/>
        </w:r>
        <w:r w:rsidR="0031230A">
          <w:rPr>
            <w:noProof/>
            <w:webHidden/>
          </w:rPr>
          <w:fldChar w:fldCharType="begin"/>
        </w:r>
        <w:r w:rsidR="0031230A">
          <w:rPr>
            <w:noProof/>
            <w:webHidden/>
          </w:rPr>
          <w:instrText xml:space="preserve"> PAGEREF _Toc2636426 \h </w:instrText>
        </w:r>
        <w:r w:rsidR="0031230A">
          <w:rPr>
            <w:noProof/>
            <w:webHidden/>
          </w:rPr>
        </w:r>
        <w:r w:rsidR="0031230A">
          <w:rPr>
            <w:noProof/>
            <w:webHidden/>
          </w:rPr>
          <w:fldChar w:fldCharType="separate"/>
        </w:r>
        <w:r w:rsidR="00FD672A">
          <w:rPr>
            <w:noProof/>
            <w:webHidden/>
          </w:rPr>
          <w:t>42</w:t>
        </w:r>
        <w:r w:rsidR="0031230A">
          <w:rPr>
            <w:noProof/>
            <w:webHidden/>
          </w:rPr>
          <w:fldChar w:fldCharType="end"/>
        </w:r>
      </w:hyperlink>
    </w:p>
    <w:p w14:paraId="786FFE95" w14:textId="18553BA6" w:rsidR="0031230A" w:rsidRPr="009C7902" w:rsidRDefault="00000000">
      <w:pPr>
        <w:pStyle w:val="TOC1"/>
        <w:tabs>
          <w:tab w:val="left" w:pos="420"/>
          <w:tab w:val="right" w:leader="dot" w:pos="8936"/>
        </w:tabs>
        <w:rPr>
          <w:rFonts w:ascii="等线" w:eastAsia="等线" w:hAnsi="等线"/>
          <w:b w:val="0"/>
          <w:bCs w:val="0"/>
          <w:caps w:val="0"/>
          <w:noProof/>
          <w:sz w:val="21"/>
          <w:szCs w:val="22"/>
        </w:rPr>
      </w:pPr>
      <w:hyperlink w:anchor="_Toc2636427" w:history="1">
        <w:r w:rsidR="0031230A" w:rsidRPr="008F1E9C">
          <w:rPr>
            <w:rStyle w:val="a3"/>
            <w:noProof/>
            <w:kern w:val="0"/>
          </w:rPr>
          <w:t>11</w:t>
        </w:r>
        <w:r w:rsidR="0031230A" w:rsidRPr="009C7902">
          <w:rPr>
            <w:rFonts w:ascii="等线" w:eastAsia="等线" w:hAnsi="等线"/>
            <w:b w:val="0"/>
            <w:bCs w:val="0"/>
            <w:caps w:val="0"/>
            <w:noProof/>
            <w:sz w:val="21"/>
            <w:szCs w:val="22"/>
          </w:rPr>
          <w:tab/>
        </w:r>
        <w:r w:rsidR="0031230A" w:rsidRPr="008F1E9C">
          <w:rPr>
            <w:rStyle w:val="a3"/>
            <w:noProof/>
            <w:kern w:val="0"/>
          </w:rPr>
          <w:t xml:space="preserve">AVG </w:t>
        </w:r>
        <w:r w:rsidR="0031230A" w:rsidRPr="008F1E9C">
          <w:rPr>
            <w:rStyle w:val="a3"/>
            <w:noProof/>
            <w:kern w:val="0"/>
          </w:rPr>
          <w:t>选项</w:t>
        </w:r>
        <w:r w:rsidR="0031230A">
          <w:rPr>
            <w:noProof/>
            <w:webHidden/>
          </w:rPr>
          <w:tab/>
        </w:r>
        <w:r w:rsidR="0031230A">
          <w:rPr>
            <w:noProof/>
            <w:webHidden/>
          </w:rPr>
          <w:fldChar w:fldCharType="begin"/>
        </w:r>
        <w:r w:rsidR="0031230A">
          <w:rPr>
            <w:noProof/>
            <w:webHidden/>
          </w:rPr>
          <w:instrText xml:space="preserve"> PAGEREF _Toc2636427 \h </w:instrText>
        </w:r>
        <w:r w:rsidR="0031230A">
          <w:rPr>
            <w:noProof/>
            <w:webHidden/>
          </w:rPr>
        </w:r>
        <w:r w:rsidR="0031230A">
          <w:rPr>
            <w:noProof/>
            <w:webHidden/>
          </w:rPr>
          <w:fldChar w:fldCharType="separate"/>
        </w:r>
        <w:r w:rsidR="00FD672A">
          <w:rPr>
            <w:noProof/>
            <w:webHidden/>
          </w:rPr>
          <w:t>42</w:t>
        </w:r>
        <w:r w:rsidR="0031230A">
          <w:rPr>
            <w:noProof/>
            <w:webHidden/>
          </w:rPr>
          <w:fldChar w:fldCharType="end"/>
        </w:r>
      </w:hyperlink>
    </w:p>
    <w:p w14:paraId="7B86A258" w14:textId="1AC9A58D"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28" w:history="1">
        <w:r w:rsidR="0031230A" w:rsidRPr="008F1E9C">
          <w:rPr>
            <w:rStyle w:val="a3"/>
            <w:noProof/>
          </w:rPr>
          <w:t>11.1</w:t>
        </w:r>
        <w:r w:rsidR="0031230A" w:rsidRPr="009C7902">
          <w:rPr>
            <w:rFonts w:ascii="等线" w:eastAsia="等线" w:hAnsi="等线"/>
            <w:smallCaps w:val="0"/>
            <w:noProof/>
            <w:sz w:val="21"/>
            <w:szCs w:val="22"/>
          </w:rPr>
          <w:tab/>
        </w:r>
        <w:r w:rsidR="0031230A" w:rsidRPr="008F1E9C">
          <w:rPr>
            <w:rStyle w:val="a3"/>
            <w:noProof/>
          </w:rPr>
          <w:t>AVG</w:t>
        </w:r>
        <w:r w:rsidR="0031230A" w:rsidRPr="008F1E9C">
          <w:rPr>
            <w:rStyle w:val="a3"/>
            <w:noProof/>
          </w:rPr>
          <w:t>曲线的定义和作用</w:t>
        </w:r>
        <w:r w:rsidR="0031230A">
          <w:rPr>
            <w:noProof/>
            <w:webHidden/>
          </w:rPr>
          <w:tab/>
        </w:r>
        <w:r w:rsidR="0031230A">
          <w:rPr>
            <w:noProof/>
            <w:webHidden/>
          </w:rPr>
          <w:fldChar w:fldCharType="begin"/>
        </w:r>
        <w:r w:rsidR="0031230A">
          <w:rPr>
            <w:noProof/>
            <w:webHidden/>
          </w:rPr>
          <w:instrText xml:space="preserve"> PAGEREF _Toc2636428 \h </w:instrText>
        </w:r>
        <w:r w:rsidR="0031230A">
          <w:rPr>
            <w:noProof/>
            <w:webHidden/>
          </w:rPr>
        </w:r>
        <w:r w:rsidR="0031230A">
          <w:rPr>
            <w:noProof/>
            <w:webHidden/>
          </w:rPr>
          <w:fldChar w:fldCharType="separate"/>
        </w:r>
        <w:r w:rsidR="00FD672A">
          <w:rPr>
            <w:noProof/>
            <w:webHidden/>
          </w:rPr>
          <w:t>42</w:t>
        </w:r>
        <w:r w:rsidR="0031230A">
          <w:rPr>
            <w:noProof/>
            <w:webHidden/>
          </w:rPr>
          <w:fldChar w:fldCharType="end"/>
        </w:r>
      </w:hyperlink>
    </w:p>
    <w:p w14:paraId="770F12DC" w14:textId="007A19C5"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29" w:history="1">
        <w:r w:rsidR="0031230A" w:rsidRPr="008F1E9C">
          <w:rPr>
            <w:rStyle w:val="a3"/>
            <w:noProof/>
            <w:kern w:val="0"/>
          </w:rPr>
          <w:t>11.2</w:t>
        </w:r>
        <w:r w:rsidR="0031230A" w:rsidRPr="009C7902">
          <w:rPr>
            <w:rFonts w:ascii="等线" w:eastAsia="等线" w:hAnsi="等线"/>
            <w:smallCaps w:val="0"/>
            <w:noProof/>
            <w:sz w:val="21"/>
            <w:szCs w:val="22"/>
          </w:rPr>
          <w:tab/>
        </w:r>
        <w:r w:rsidR="0031230A" w:rsidRPr="008F1E9C">
          <w:rPr>
            <w:rStyle w:val="a3"/>
            <w:noProof/>
            <w:kern w:val="0"/>
          </w:rPr>
          <w:t>制作</w:t>
        </w:r>
        <w:r w:rsidR="0031230A" w:rsidRPr="008F1E9C">
          <w:rPr>
            <w:rStyle w:val="a3"/>
            <w:noProof/>
            <w:kern w:val="0"/>
          </w:rPr>
          <w:t>AVG</w:t>
        </w:r>
        <w:r w:rsidR="0031230A" w:rsidRPr="008F1E9C">
          <w:rPr>
            <w:rStyle w:val="a3"/>
            <w:noProof/>
            <w:kern w:val="0"/>
          </w:rPr>
          <w:t>曲线的步骤</w:t>
        </w:r>
        <w:r w:rsidR="0031230A">
          <w:rPr>
            <w:noProof/>
            <w:webHidden/>
          </w:rPr>
          <w:tab/>
        </w:r>
        <w:r w:rsidR="0031230A">
          <w:rPr>
            <w:noProof/>
            <w:webHidden/>
          </w:rPr>
          <w:fldChar w:fldCharType="begin"/>
        </w:r>
        <w:r w:rsidR="0031230A">
          <w:rPr>
            <w:noProof/>
            <w:webHidden/>
          </w:rPr>
          <w:instrText xml:space="preserve"> PAGEREF _Toc2636429 \h </w:instrText>
        </w:r>
        <w:r w:rsidR="0031230A">
          <w:rPr>
            <w:noProof/>
            <w:webHidden/>
          </w:rPr>
        </w:r>
        <w:r w:rsidR="0031230A">
          <w:rPr>
            <w:noProof/>
            <w:webHidden/>
          </w:rPr>
          <w:fldChar w:fldCharType="separate"/>
        </w:r>
        <w:r w:rsidR="00FD672A">
          <w:rPr>
            <w:noProof/>
            <w:webHidden/>
          </w:rPr>
          <w:t>43</w:t>
        </w:r>
        <w:r w:rsidR="0031230A">
          <w:rPr>
            <w:noProof/>
            <w:webHidden/>
          </w:rPr>
          <w:fldChar w:fldCharType="end"/>
        </w:r>
      </w:hyperlink>
    </w:p>
    <w:p w14:paraId="18537CBB" w14:textId="67F19BE5"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30" w:history="1">
        <w:r w:rsidR="0031230A" w:rsidRPr="008F1E9C">
          <w:rPr>
            <w:rStyle w:val="a3"/>
            <w:noProof/>
            <w:kern w:val="0"/>
          </w:rPr>
          <w:t>11.3</w:t>
        </w:r>
        <w:r w:rsidR="0031230A" w:rsidRPr="009C7902">
          <w:rPr>
            <w:rFonts w:ascii="等线" w:eastAsia="等线" w:hAnsi="等线"/>
            <w:smallCaps w:val="0"/>
            <w:noProof/>
            <w:sz w:val="21"/>
            <w:szCs w:val="22"/>
          </w:rPr>
          <w:tab/>
        </w:r>
        <w:r w:rsidR="0031230A" w:rsidRPr="008F1E9C">
          <w:rPr>
            <w:rStyle w:val="a3"/>
            <w:noProof/>
            <w:kern w:val="0"/>
          </w:rPr>
          <w:t>使用</w:t>
        </w:r>
        <w:r w:rsidR="0031230A" w:rsidRPr="008F1E9C">
          <w:rPr>
            <w:rStyle w:val="a3"/>
            <w:noProof/>
            <w:kern w:val="0"/>
          </w:rPr>
          <w:t>AVG</w:t>
        </w:r>
        <w:r w:rsidR="0031230A" w:rsidRPr="008F1E9C">
          <w:rPr>
            <w:rStyle w:val="a3"/>
            <w:noProof/>
            <w:kern w:val="0"/>
          </w:rPr>
          <w:t>曲线</w:t>
        </w:r>
        <w:r w:rsidR="0031230A">
          <w:rPr>
            <w:noProof/>
            <w:webHidden/>
          </w:rPr>
          <w:tab/>
        </w:r>
        <w:r w:rsidR="0031230A">
          <w:rPr>
            <w:noProof/>
            <w:webHidden/>
          </w:rPr>
          <w:fldChar w:fldCharType="begin"/>
        </w:r>
        <w:r w:rsidR="0031230A">
          <w:rPr>
            <w:noProof/>
            <w:webHidden/>
          </w:rPr>
          <w:instrText xml:space="preserve"> PAGEREF _Toc2636430 \h </w:instrText>
        </w:r>
        <w:r w:rsidR="0031230A">
          <w:rPr>
            <w:noProof/>
            <w:webHidden/>
          </w:rPr>
        </w:r>
        <w:r w:rsidR="0031230A">
          <w:rPr>
            <w:noProof/>
            <w:webHidden/>
          </w:rPr>
          <w:fldChar w:fldCharType="separate"/>
        </w:r>
        <w:r w:rsidR="00FD672A">
          <w:rPr>
            <w:noProof/>
            <w:webHidden/>
          </w:rPr>
          <w:t>45</w:t>
        </w:r>
        <w:r w:rsidR="0031230A">
          <w:rPr>
            <w:noProof/>
            <w:webHidden/>
          </w:rPr>
          <w:fldChar w:fldCharType="end"/>
        </w:r>
      </w:hyperlink>
    </w:p>
    <w:p w14:paraId="55E4E0AF" w14:textId="1D4CAFBA"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31" w:history="1">
        <w:r w:rsidR="0031230A" w:rsidRPr="008F1E9C">
          <w:rPr>
            <w:rStyle w:val="a3"/>
            <w:noProof/>
            <w:kern w:val="0"/>
          </w:rPr>
          <w:t>11.3.1</w:t>
        </w:r>
        <w:r w:rsidR="0031230A" w:rsidRPr="009C7902">
          <w:rPr>
            <w:rFonts w:ascii="等线" w:eastAsia="等线" w:hAnsi="等线"/>
            <w:iCs w:val="0"/>
            <w:noProof/>
            <w:sz w:val="21"/>
            <w:szCs w:val="22"/>
          </w:rPr>
          <w:tab/>
        </w:r>
        <w:r w:rsidR="0031230A" w:rsidRPr="008F1E9C">
          <w:rPr>
            <w:rStyle w:val="a3"/>
            <w:noProof/>
            <w:kern w:val="0"/>
          </w:rPr>
          <w:t>校正</w:t>
        </w:r>
        <w:r w:rsidR="0031230A" w:rsidRPr="008F1E9C">
          <w:rPr>
            <w:rStyle w:val="a3"/>
            <w:noProof/>
            <w:kern w:val="0"/>
          </w:rPr>
          <w:t>AVG</w:t>
        </w:r>
        <w:r w:rsidR="0031230A" w:rsidRPr="008F1E9C">
          <w:rPr>
            <w:rStyle w:val="a3"/>
            <w:noProof/>
            <w:kern w:val="0"/>
          </w:rPr>
          <w:t>曲线</w:t>
        </w:r>
        <w:r w:rsidR="0031230A">
          <w:rPr>
            <w:noProof/>
            <w:webHidden/>
          </w:rPr>
          <w:tab/>
        </w:r>
        <w:r w:rsidR="0031230A">
          <w:rPr>
            <w:noProof/>
            <w:webHidden/>
          </w:rPr>
          <w:fldChar w:fldCharType="begin"/>
        </w:r>
        <w:r w:rsidR="0031230A">
          <w:rPr>
            <w:noProof/>
            <w:webHidden/>
          </w:rPr>
          <w:instrText xml:space="preserve"> PAGEREF _Toc2636431 \h </w:instrText>
        </w:r>
        <w:r w:rsidR="0031230A">
          <w:rPr>
            <w:noProof/>
            <w:webHidden/>
          </w:rPr>
        </w:r>
        <w:r w:rsidR="0031230A">
          <w:rPr>
            <w:noProof/>
            <w:webHidden/>
          </w:rPr>
          <w:fldChar w:fldCharType="separate"/>
        </w:r>
        <w:r w:rsidR="00FD672A">
          <w:rPr>
            <w:noProof/>
            <w:webHidden/>
          </w:rPr>
          <w:t>45</w:t>
        </w:r>
        <w:r w:rsidR="0031230A">
          <w:rPr>
            <w:noProof/>
            <w:webHidden/>
          </w:rPr>
          <w:fldChar w:fldCharType="end"/>
        </w:r>
      </w:hyperlink>
    </w:p>
    <w:p w14:paraId="488C6FBE" w14:textId="2FB87881"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32" w:history="1">
        <w:r w:rsidR="0031230A" w:rsidRPr="008F1E9C">
          <w:rPr>
            <w:rStyle w:val="a3"/>
            <w:noProof/>
            <w:kern w:val="0"/>
          </w:rPr>
          <w:t>11.3.2</w:t>
        </w:r>
        <w:r w:rsidR="0031230A" w:rsidRPr="009C7902">
          <w:rPr>
            <w:rFonts w:ascii="等线" w:eastAsia="等线" w:hAnsi="等线"/>
            <w:iCs w:val="0"/>
            <w:noProof/>
            <w:sz w:val="21"/>
            <w:szCs w:val="22"/>
          </w:rPr>
          <w:tab/>
        </w:r>
        <w:r w:rsidR="0031230A" w:rsidRPr="008F1E9C">
          <w:rPr>
            <w:rStyle w:val="a3"/>
            <w:noProof/>
            <w:kern w:val="0"/>
          </w:rPr>
          <w:t>调整</w:t>
        </w:r>
        <w:r w:rsidR="0031230A" w:rsidRPr="008F1E9C">
          <w:rPr>
            <w:rStyle w:val="a3"/>
            <w:noProof/>
            <w:kern w:val="0"/>
          </w:rPr>
          <w:t>AVG</w:t>
        </w:r>
        <w:r w:rsidR="0031230A" w:rsidRPr="008F1E9C">
          <w:rPr>
            <w:rStyle w:val="a3"/>
            <w:noProof/>
            <w:kern w:val="0"/>
          </w:rPr>
          <w:t>曲线的当量值</w:t>
        </w:r>
        <w:r w:rsidR="0031230A">
          <w:rPr>
            <w:noProof/>
            <w:webHidden/>
          </w:rPr>
          <w:tab/>
        </w:r>
        <w:r w:rsidR="0031230A">
          <w:rPr>
            <w:noProof/>
            <w:webHidden/>
          </w:rPr>
          <w:fldChar w:fldCharType="begin"/>
        </w:r>
        <w:r w:rsidR="0031230A">
          <w:rPr>
            <w:noProof/>
            <w:webHidden/>
          </w:rPr>
          <w:instrText xml:space="preserve"> PAGEREF _Toc2636432 \h </w:instrText>
        </w:r>
        <w:r w:rsidR="0031230A">
          <w:rPr>
            <w:noProof/>
            <w:webHidden/>
          </w:rPr>
        </w:r>
        <w:r w:rsidR="0031230A">
          <w:rPr>
            <w:noProof/>
            <w:webHidden/>
          </w:rPr>
          <w:fldChar w:fldCharType="separate"/>
        </w:r>
        <w:r w:rsidR="00FD672A">
          <w:rPr>
            <w:noProof/>
            <w:webHidden/>
          </w:rPr>
          <w:t>45</w:t>
        </w:r>
        <w:r w:rsidR="0031230A">
          <w:rPr>
            <w:noProof/>
            <w:webHidden/>
          </w:rPr>
          <w:fldChar w:fldCharType="end"/>
        </w:r>
      </w:hyperlink>
    </w:p>
    <w:p w14:paraId="4EA7A184" w14:textId="6BC4A873"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33" w:history="1">
        <w:r w:rsidR="0031230A" w:rsidRPr="008F1E9C">
          <w:rPr>
            <w:rStyle w:val="a3"/>
            <w:noProof/>
            <w:kern w:val="0"/>
          </w:rPr>
          <w:t>11.3.3</w:t>
        </w:r>
        <w:r w:rsidR="0031230A" w:rsidRPr="009C7902">
          <w:rPr>
            <w:rFonts w:ascii="等线" w:eastAsia="等线" w:hAnsi="等线"/>
            <w:iCs w:val="0"/>
            <w:noProof/>
            <w:sz w:val="21"/>
            <w:szCs w:val="22"/>
          </w:rPr>
          <w:tab/>
        </w:r>
        <w:r w:rsidR="0031230A" w:rsidRPr="008F1E9C">
          <w:rPr>
            <w:rStyle w:val="a3"/>
            <w:noProof/>
            <w:kern w:val="0"/>
          </w:rPr>
          <w:t>AVG</w:t>
        </w:r>
        <w:r w:rsidR="0031230A" w:rsidRPr="008F1E9C">
          <w:rPr>
            <w:rStyle w:val="a3"/>
            <w:noProof/>
            <w:kern w:val="0"/>
          </w:rPr>
          <w:t>模式下的</w:t>
        </w:r>
        <w:r w:rsidR="0031230A" w:rsidRPr="008F1E9C">
          <w:rPr>
            <w:rStyle w:val="a3"/>
            <w:noProof/>
            <w:kern w:val="0"/>
          </w:rPr>
          <w:t>6</w:t>
        </w:r>
        <w:r w:rsidR="0031230A" w:rsidRPr="008F1E9C">
          <w:rPr>
            <w:rStyle w:val="a3"/>
            <w:noProof/>
            <w:kern w:val="0"/>
          </w:rPr>
          <w:t>个测量结果</w:t>
        </w:r>
        <w:r w:rsidR="0031230A">
          <w:rPr>
            <w:noProof/>
            <w:webHidden/>
          </w:rPr>
          <w:tab/>
        </w:r>
        <w:r w:rsidR="0031230A">
          <w:rPr>
            <w:noProof/>
            <w:webHidden/>
          </w:rPr>
          <w:fldChar w:fldCharType="begin"/>
        </w:r>
        <w:r w:rsidR="0031230A">
          <w:rPr>
            <w:noProof/>
            <w:webHidden/>
          </w:rPr>
          <w:instrText xml:space="preserve"> PAGEREF _Toc2636433 \h </w:instrText>
        </w:r>
        <w:r w:rsidR="0031230A">
          <w:rPr>
            <w:noProof/>
            <w:webHidden/>
          </w:rPr>
        </w:r>
        <w:r w:rsidR="0031230A">
          <w:rPr>
            <w:noProof/>
            <w:webHidden/>
          </w:rPr>
          <w:fldChar w:fldCharType="separate"/>
        </w:r>
        <w:r w:rsidR="00FD672A">
          <w:rPr>
            <w:noProof/>
            <w:webHidden/>
          </w:rPr>
          <w:t>46</w:t>
        </w:r>
        <w:r w:rsidR="0031230A">
          <w:rPr>
            <w:noProof/>
            <w:webHidden/>
          </w:rPr>
          <w:fldChar w:fldCharType="end"/>
        </w:r>
      </w:hyperlink>
    </w:p>
    <w:p w14:paraId="0FEC2876" w14:textId="160F7524" w:rsidR="0031230A" w:rsidRPr="009C7902" w:rsidRDefault="00000000">
      <w:pPr>
        <w:pStyle w:val="TOC3"/>
        <w:tabs>
          <w:tab w:val="left" w:pos="1260"/>
          <w:tab w:val="right" w:leader="dot" w:pos="8936"/>
        </w:tabs>
        <w:rPr>
          <w:rFonts w:ascii="等线" w:eastAsia="等线" w:hAnsi="等线"/>
          <w:iCs w:val="0"/>
          <w:noProof/>
          <w:sz w:val="21"/>
          <w:szCs w:val="22"/>
        </w:rPr>
      </w:pPr>
      <w:hyperlink w:anchor="_Toc2636434" w:history="1">
        <w:r w:rsidR="0031230A" w:rsidRPr="008F1E9C">
          <w:rPr>
            <w:rStyle w:val="a3"/>
            <w:noProof/>
            <w:kern w:val="0"/>
          </w:rPr>
          <w:t>11.3.4</w:t>
        </w:r>
        <w:r w:rsidR="0031230A" w:rsidRPr="009C7902">
          <w:rPr>
            <w:rFonts w:ascii="等线" w:eastAsia="等线" w:hAnsi="等线"/>
            <w:iCs w:val="0"/>
            <w:noProof/>
            <w:sz w:val="21"/>
            <w:szCs w:val="22"/>
          </w:rPr>
          <w:tab/>
        </w:r>
        <w:r w:rsidR="0031230A" w:rsidRPr="008F1E9C">
          <w:rPr>
            <w:rStyle w:val="a3"/>
            <w:noProof/>
            <w:kern w:val="0"/>
          </w:rPr>
          <w:t>删除</w:t>
        </w:r>
        <w:r w:rsidR="0031230A" w:rsidRPr="008F1E9C">
          <w:rPr>
            <w:rStyle w:val="a3"/>
            <w:noProof/>
            <w:kern w:val="0"/>
          </w:rPr>
          <w:t>AVG</w:t>
        </w:r>
        <w:r w:rsidR="0031230A" w:rsidRPr="008F1E9C">
          <w:rPr>
            <w:rStyle w:val="a3"/>
            <w:noProof/>
            <w:kern w:val="0"/>
          </w:rPr>
          <w:t>曲线</w:t>
        </w:r>
        <w:r w:rsidR="0031230A">
          <w:rPr>
            <w:noProof/>
            <w:webHidden/>
          </w:rPr>
          <w:tab/>
        </w:r>
        <w:r w:rsidR="0031230A">
          <w:rPr>
            <w:noProof/>
            <w:webHidden/>
          </w:rPr>
          <w:fldChar w:fldCharType="begin"/>
        </w:r>
        <w:r w:rsidR="0031230A">
          <w:rPr>
            <w:noProof/>
            <w:webHidden/>
          </w:rPr>
          <w:instrText xml:space="preserve"> PAGEREF _Toc2636434 \h </w:instrText>
        </w:r>
        <w:r w:rsidR="0031230A">
          <w:rPr>
            <w:noProof/>
            <w:webHidden/>
          </w:rPr>
        </w:r>
        <w:r w:rsidR="0031230A">
          <w:rPr>
            <w:noProof/>
            <w:webHidden/>
          </w:rPr>
          <w:fldChar w:fldCharType="separate"/>
        </w:r>
        <w:r w:rsidR="00FD672A">
          <w:rPr>
            <w:noProof/>
            <w:webHidden/>
          </w:rPr>
          <w:t>46</w:t>
        </w:r>
        <w:r w:rsidR="0031230A">
          <w:rPr>
            <w:noProof/>
            <w:webHidden/>
          </w:rPr>
          <w:fldChar w:fldCharType="end"/>
        </w:r>
      </w:hyperlink>
    </w:p>
    <w:p w14:paraId="71D8F2BB" w14:textId="2655B36F" w:rsidR="0031230A" w:rsidRPr="009C7902" w:rsidRDefault="00000000">
      <w:pPr>
        <w:pStyle w:val="TOC1"/>
        <w:tabs>
          <w:tab w:val="left" w:pos="1260"/>
          <w:tab w:val="right" w:leader="dot" w:pos="8936"/>
        </w:tabs>
        <w:rPr>
          <w:rFonts w:ascii="等线" w:eastAsia="等线" w:hAnsi="等线"/>
          <w:b w:val="0"/>
          <w:bCs w:val="0"/>
          <w:caps w:val="0"/>
          <w:noProof/>
          <w:sz w:val="21"/>
          <w:szCs w:val="22"/>
        </w:rPr>
      </w:pPr>
      <w:hyperlink w:anchor="_Toc2636435" w:history="1">
        <w:r w:rsidR="0031230A" w:rsidRPr="008F1E9C">
          <w:rPr>
            <w:rStyle w:val="a3"/>
            <w:noProof/>
          </w:rPr>
          <w:t>12</w:t>
        </w:r>
        <w:r w:rsidR="0031230A" w:rsidRPr="009C7902">
          <w:rPr>
            <w:rFonts w:ascii="等线" w:eastAsia="等线" w:hAnsi="等线"/>
            <w:b w:val="0"/>
            <w:bCs w:val="0"/>
            <w:caps w:val="0"/>
            <w:noProof/>
            <w:sz w:val="21"/>
            <w:szCs w:val="22"/>
          </w:rPr>
          <w:tab/>
        </w:r>
        <w:r w:rsidR="0031230A" w:rsidRPr="008F1E9C">
          <w:rPr>
            <w:rStyle w:val="a3"/>
            <w:noProof/>
          </w:rPr>
          <w:t>保养、维修、使用注意事项</w:t>
        </w:r>
        <w:r w:rsidR="0031230A">
          <w:rPr>
            <w:noProof/>
            <w:webHidden/>
          </w:rPr>
          <w:tab/>
        </w:r>
        <w:r w:rsidR="0031230A">
          <w:rPr>
            <w:noProof/>
            <w:webHidden/>
          </w:rPr>
          <w:fldChar w:fldCharType="begin"/>
        </w:r>
        <w:r w:rsidR="0031230A">
          <w:rPr>
            <w:noProof/>
            <w:webHidden/>
          </w:rPr>
          <w:instrText xml:space="preserve"> PAGEREF _Toc2636435 \h </w:instrText>
        </w:r>
        <w:r w:rsidR="0031230A">
          <w:rPr>
            <w:noProof/>
            <w:webHidden/>
          </w:rPr>
        </w:r>
        <w:r w:rsidR="0031230A">
          <w:rPr>
            <w:noProof/>
            <w:webHidden/>
          </w:rPr>
          <w:fldChar w:fldCharType="separate"/>
        </w:r>
        <w:r w:rsidR="00FD672A">
          <w:rPr>
            <w:noProof/>
            <w:webHidden/>
          </w:rPr>
          <w:t>47</w:t>
        </w:r>
        <w:r w:rsidR="0031230A">
          <w:rPr>
            <w:noProof/>
            <w:webHidden/>
          </w:rPr>
          <w:fldChar w:fldCharType="end"/>
        </w:r>
      </w:hyperlink>
    </w:p>
    <w:p w14:paraId="2AE4F528" w14:textId="3C85A343"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36" w:history="1">
        <w:r w:rsidR="0031230A" w:rsidRPr="008F1E9C">
          <w:rPr>
            <w:rStyle w:val="a3"/>
            <w:noProof/>
          </w:rPr>
          <w:t>12.1</w:t>
        </w:r>
        <w:r w:rsidR="0031230A" w:rsidRPr="009C7902">
          <w:rPr>
            <w:rFonts w:ascii="等线" w:eastAsia="等线" w:hAnsi="等线"/>
            <w:smallCaps w:val="0"/>
            <w:noProof/>
            <w:sz w:val="21"/>
            <w:szCs w:val="22"/>
          </w:rPr>
          <w:tab/>
        </w:r>
        <w:r w:rsidR="0031230A" w:rsidRPr="008F1E9C">
          <w:rPr>
            <w:rStyle w:val="a3"/>
            <w:noProof/>
          </w:rPr>
          <w:t>环境要求</w:t>
        </w:r>
        <w:r w:rsidR="0031230A">
          <w:rPr>
            <w:noProof/>
            <w:webHidden/>
          </w:rPr>
          <w:tab/>
        </w:r>
        <w:r w:rsidR="0031230A">
          <w:rPr>
            <w:noProof/>
            <w:webHidden/>
          </w:rPr>
          <w:fldChar w:fldCharType="begin"/>
        </w:r>
        <w:r w:rsidR="0031230A">
          <w:rPr>
            <w:noProof/>
            <w:webHidden/>
          </w:rPr>
          <w:instrText xml:space="preserve"> PAGEREF _Toc2636436 \h </w:instrText>
        </w:r>
        <w:r w:rsidR="0031230A">
          <w:rPr>
            <w:noProof/>
            <w:webHidden/>
          </w:rPr>
        </w:r>
        <w:r w:rsidR="0031230A">
          <w:rPr>
            <w:noProof/>
            <w:webHidden/>
          </w:rPr>
          <w:fldChar w:fldCharType="separate"/>
        </w:r>
        <w:r w:rsidR="00FD672A">
          <w:rPr>
            <w:noProof/>
            <w:webHidden/>
          </w:rPr>
          <w:t>47</w:t>
        </w:r>
        <w:r w:rsidR="0031230A">
          <w:rPr>
            <w:noProof/>
            <w:webHidden/>
          </w:rPr>
          <w:fldChar w:fldCharType="end"/>
        </w:r>
      </w:hyperlink>
    </w:p>
    <w:p w14:paraId="2C9DD7E0" w14:textId="2540F136"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37" w:history="1">
        <w:r w:rsidR="0031230A" w:rsidRPr="008F1E9C">
          <w:rPr>
            <w:rStyle w:val="a3"/>
            <w:noProof/>
          </w:rPr>
          <w:t>12.2</w:t>
        </w:r>
        <w:r w:rsidR="0031230A" w:rsidRPr="009C7902">
          <w:rPr>
            <w:rFonts w:ascii="等线" w:eastAsia="等线" w:hAnsi="等线"/>
            <w:smallCaps w:val="0"/>
            <w:noProof/>
            <w:sz w:val="21"/>
            <w:szCs w:val="22"/>
          </w:rPr>
          <w:tab/>
        </w:r>
        <w:r w:rsidR="0031230A" w:rsidRPr="008F1E9C">
          <w:rPr>
            <w:rStyle w:val="a3"/>
            <w:noProof/>
          </w:rPr>
          <w:t>电池充电及电源适配器的使用及注意事项</w:t>
        </w:r>
        <w:r w:rsidR="0031230A">
          <w:rPr>
            <w:noProof/>
            <w:webHidden/>
          </w:rPr>
          <w:tab/>
        </w:r>
        <w:r w:rsidR="0031230A">
          <w:rPr>
            <w:noProof/>
            <w:webHidden/>
          </w:rPr>
          <w:fldChar w:fldCharType="begin"/>
        </w:r>
        <w:r w:rsidR="0031230A">
          <w:rPr>
            <w:noProof/>
            <w:webHidden/>
          </w:rPr>
          <w:instrText xml:space="preserve"> PAGEREF _Toc2636437 \h </w:instrText>
        </w:r>
        <w:r w:rsidR="0031230A">
          <w:rPr>
            <w:noProof/>
            <w:webHidden/>
          </w:rPr>
        </w:r>
        <w:r w:rsidR="0031230A">
          <w:rPr>
            <w:noProof/>
            <w:webHidden/>
          </w:rPr>
          <w:fldChar w:fldCharType="separate"/>
        </w:r>
        <w:r w:rsidR="00FD672A">
          <w:rPr>
            <w:noProof/>
            <w:webHidden/>
          </w:rPr>
          <w:t>47</w:t>
        </w:r>
        <w:r w:rsidR="0031230A">
          <w:rPr>
            <w:noProof/>
            <w:webHidden/>
          </w:rPr>
          <w:fldChar w:fldCharType="end"/>
        </w:r>
      </w:hyperlink>
    </w:p>
    <w:p w14:paraId="3E6F65C5" w14:textId="0A0352E0"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38" w:history="1">
        <w:r w:rsidR="0031230A" w:rsidRPr="008F1E9C">
          <w:rPr>
            <w:rStyle w:val="a3"/>
            <w:noProof/>
          </w:rPr>
          <w:t>12.3</w:t>
        </w:r>
        <w:r w:rsidR="0031230A" w:rsidRPr="009C7902">
          <w:rPr>
            <w:rFonts w:ascii="等线" w:eastAsia="等线" w:hAnsi="等线"/>
            <w:smallCaps w:val="0"/>
            <w:noProof/>
            <w:sz w:val="21"/>
            <w:szCs w:val="22"/>
          </w:rPr>
          <w:tab/>
        </w:r>
        <w:r w:rsidR="0031230A" w:rsidRPr="008F1E9C">
          <w:rPr>
            <w:rStyle w:val="a3"/>
            <w:noProof/>
          </w:rPr>
          <w:t>更换电池</w:t>
        </w:r>
        <w:r w:rsidR="0031230A">
          <w:rPr>
            <w:noProof/>
            <w:webHidden/>
          </w:rPr>
          <w:tab/>
        </w:r>
        <w:r w:rsidR="0031230A">
          <w:rPr>
            <w:noProof/>
            <w:webHidden/>
          </w:rPr>
          <w:fldChar w:fldCharType="begin"/>
        </w:r>
        <w:r w:rsidR="0031230A">
          <w:rPr>
            <w:noProof/>
            <w:webHidden/>
          </w:rPr>
          <w:instrText xml:space="preserve"> PAGEREF _Toc2636438 \h </w:instrText>
        </w:r>
        <w:r w:rsidR="0031230A">
          <w:rPr>
            <w:noProof/>
            <w:webHidden/>
          </w:rPr>
        </w:r>
        <w:r w:rsidR="0031230A">
          <w:rPr>
            <w:noProof/>
            <w:webHidden/>
          </w:rPr>
          <w:fldChar w:fldCharType="separate"/>
        </w:r>
        <w:r w:rsidR="00FD672A">
          <w:rPr>
            <w:noProof/>
            <w:webHidden/>
          </w:rPr>
          <w:t>48</w:t>
        </w:r>
        <w:r w:rsidR="0031230A">
          <w:rPr>
            <w:noProof/>
            <w:webHidden/>
          </w:rPr>
          <w:fldChar w:fldCharType="end"/>
        </w:r>
      </w:hyperlink>
    </w:p>
    <w:p w14:paraId="52A015A6" w14:textId="57C94C66"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39" w:history="1">
        <w:r w:rsidR="0031230A" w:rsidRPr="008F1E9C">
          <w:rPr>
            <w:rStyle w:val="a3"/>
            <w:noProof/>
          </w:rPr>
          <w:t>12.4</w:t>
        </w:r>
        <w:r w:rsidR="0031230A" w:rsidRPr="009C7902">
          <w:rPr>
            <w:rFonts w:ascii="等线" w:eastAsia="等线" w:hAnsi="等线"/>
            <w:smallCaps w:val="0"/>
            <w:noProof/>
            <w:sz w:val="21"/>
            <w:szCs w:val="22"/>
          </w:rPr>
          <w:tab/>
        </w:r>
        <w:r w:rsidR="0031230A" w:rsidRPr="008F1E9C">
          <w:rPr>
            <w:rStyle w:val="a3"/>
            <w:noProof/>
          </w:rPr>
          <w:t>故障排除</w:t>
        </w:r>
        <w:r w:rsidR="0031230A">
          <w:rPr>
            <w:noProof/>
            <w:webHidden/>
          </w:rPr>
          <w:tab/>
        </w:r>
        <w:r w:rsidR="0031230A">
          <w:rPr>
            <w:noProof/>
            <w:webHidden/>
          </w:rPr>
          <w:fldChar w:fldCharType="begin"/>
        </w:r>
        <w:r w:rsidR="0031230A">
          <w:rPr>
            <w:noProof/>
            <w:webHidden/>
          </w:rPr>
          <w:instrText xml:space="preserve"> PAGEREF _Toc2636439 \h </w:instrText>
        </w:r>
        <w:r w:rsidR="0031230A">
          <w:rPr>
            <w:noProof/>
            <w:webHidden/>
          </w:rPr>
        </w:r>
        <w:r w:rsidR="0031230A">
          <w:rPr>
            <w:noProof/>
            <w:webHidden/>
          </w:rPr>
          <w:fldChar w:fldCharType="separate"/>
        </w:r>
        <w:r w:rsidR="00FD672A">
          <w:rPr>
            <w:noProof/>
            <w:webHidden/>
          </w:rPr>
          <w:t>48</w:t>
        </w:r>
        <w:r w:rsidR="0031230A">
          <w:rPr>
            <w:noProof/>
            <w:webHidden/>
          </w:rPr>
          <w:fldChar w:fldCharType="end"/>
        </w:r>
      </w:hyperlink>
    </w:p>
    <w:p w14:paraId="626B6E66" w14:textId="63287FFF" w:rsidR="0031230A" w:rsidRPr="009C7902" w:rsidRDefault="00000000">
      <w:pPr>
        <w:pStyle w:val="TOC2"/>
        <w:tabs>
          <w:tab w:val="left" w:pos="1260"/>
          <w:tab w:val="right" w:leader="dot" w:pos="8936"/>
        </w:tabs>
        <w:rPr>
          <w:rFonts w:ascii="等线" w:eastAsia="等线" w:hAnsi="等线"/>
          <w:smallCaps w:val="0"/>
          <w:noProof/>
          <w:sz w:val="21"/>
          <w:szCs w:val="22"/>
        </w:rPr>
      </w:pPr>
      <w:hyperlink w:anchor="_Toc2636440" w:history="1">
        <w:r w:rsidR="0031230A" w:rsidRPr="008F1E9C">
          <w:rPr>
            <w:rStyle w:val="a3"/>
            <w:noProof/>
          </w:rPr>
          <w:t>12.5</w:t>
        </w:r>
        <w:r w:rsidR="0031230A" w:rsidRPr="009C7902">
          <w:rPr>
            <w:rFonts w:ascii="等线" w:eastAsia="等线" w:hAnsi="等线"/>
            <w:smallCaps w:val="0"/>
            <w:noProof/>
            <w:sz w:val="21"/>
            <w:szCs w:val="22"/>
          </w:rPr>
          <w:tab/>
        </w:r>
        <w:r w:rsidR="0031230A" w:rsidRPr="008F1E9C">
          <w:rPr>
            <w:rStyle w:val="a3"/>
            <w:noProof/>
          </w:rPr>
          <w:t>安全提示</w:t>
        </w:r>
        <w:r w:rsidR="0031230A">
          <w:rPr>
            <w:noProof/>
            <w:webHidden/>
          </w:rPr>
          <w:tab/>
        </w:r>
        <w:r w:rsidR="0031230A">
          <w:rPr>
            <w:noProof/>
            <w:webHidden/>
          </w:rPr>
          <w:fldChar w:fldCharType="begin"/>
        </w:r>
        <w:r w:rsidR="0031230A">
          <w:rPr>
            <w:noProof/>
            <w:webHidden/>
          </w:rPr>
          <w:instrText xml:space="preserve"> PAGEREF _Toc2636440 \h </w:instrText>
        </w:r>
        <w:r w:rsidR="0031230A">
          <w:rPr>
            <w:noProof/>
            <w:webHidden/>
          </w:rPr>
        </w:r>
        <w:r w:rsidR="0031230A">
          <w:rPr>
            <w:noProof/>
            <w:webHidden/>
          </w:rPr>
          <w:fldChar w:fldCharType="separate"/>
        </w:r>
        <w:r w:rsidR="00FD672A">
          <w:rPr>
            <w:noProof/>
            <w:webHidden/>
          </w:rPr>
          <w:t>49</w:t>
        </w:r>
        <w:r w:rsidR="0031230A">
          <w:rPr>
            <w:noProof/>
            <w:webHidden/>
          </w:rPr>
          <w:fldChar w:fldCharType="end"/>
        </w:r>
      </w:hyperlink>
    </w:p>
    <w:p w14:paraId="4E772AE0" w14:textId="12D9DE26" w:rsidR="0031230A" w:rsidRPr="009C7902" w:rsidRDefault="00000000">
      <w:pPr>
        <w:pStyle w:val="TOC1"/>
        <w:tabs>
          <w:tab w:val="right" w:leader="dot" w:pos="8936"/>
        </w:tabs>
        <w:rPr>
          <w:rFonts w:ascii="等线" w:eastAsia="等线" w:hAnsi="等线"/>
          <w:b w:val="0"/>
          <w:bCs w:val="0"/>
          <w:caps w:val="0"/>
          <w:noProof/>
          <w:sz w:val="21"/>
          <w:szCs w:val="22"/>
        </w:rPr>
      </w:pPr>
      <w:hyperlink w:anchor="_Toc2636441" w:history="1">
        <w:r w:rsidR="0031230A" w:rsidRPr="008F1E9C">
          <w:rPr>
            <w:rStyle w:val="a3"/>
            <w:noProof/>
          </w:rPr>
          <w:t>附录</w:t>
        </w:r>
        <w:r w:rsidR="0031230A" w:rsidRPr="008F1E9C">
          <w:rPr>
            <w:rStyle w:val="a3"/>
            <w:noProof/>
          </w:rPr>
          <w:t xml:space="preserve">1: </w:t>
        </w:r>
        <w:r w:rsidR="0031230A" w:rsidRPr="008F1E9C">
          <w:rPr>
            <w:rStyle w:val="a3"/>
            <w:noProof/>
          </w:rPr>
          <w:t>焊缝探伤举例</w:t>
        </w:r>
        <w:r w:rsidR="0031230A">
          <w:rPr>
            <w:noProof/>
            <w:webHidden/>
          </w:rPr>
          <w:tab/>
        </w:r>
        <w:r w:rsidR="0031230A">
          <w:rPr>
            <w:noProof/>
            <w:webHidden/>
          </w:rPr>
          <w:fldChar w:fldCharType="begin"/>
        </w:r>
        <w:r w:rsidR="0031230A">
          <w:rPr>
            <w:noProof/>
            <w:webHidden/>
          </w:rPr>
          <w:instrText xml:space="preserve"> PAGEREF _Toc2636441 \h </w:instrText>
        </w:r>
        <w:r w:rsidR="0031230A">
          <w:rPr>
            <w:noProof/>
            <w:webHidden/>
          </w:rPr>
        </w:r>
        <w:r w:rsidR="0031230A">
          <w:rPr>
            <w:noProof/>
            <w:webHidden/>
          </w:rPr>
          <w:fldChar w:fldCharType="separate"/>
        </w:r>
        <w:r w:rsidR="00FD672A">
          <w:rPr>
            <w:noProof/>
            <w:webHidden/>
          </w:rPr>
          <w:t>50</w:t>
        </w:r>
        <w:r w:rsidR="0031230A">
          <w:rPr>
            <w:noProof/>
            <w:webHidden/>
          </w:rPr>
          <w:fldChar w:fldCharType="end"/>
        </w:r>
      </w:hyperlink>
    </w:p>
    <w:p w14:paraId="4CB4BBD3" w14:textId="77517171" w:rsidR="0031230A" w:rsidRPr="009C7902" w:rsidRDefault="00000000">
      <w:pPr>
        <w:pStyle w:val="TOC1"/>
        <w:tabs>
          <w:tab w:val="right" w:leader="dot" w:pos="8936"/>
        </w:tabs>
        <w:rPr>
          <w:rFonts w:ascii="等线" w:eastAsia="等线" w:hAnsi="等线"/>
          <w:b w:val="0"/>
          <w:bCs w:val="0"/>
          <w:caps w:val="0"/>
          <w:noProof/>
          <w:sz w:val="21"/>
          <w:szCs w:val="22"/>
        </w:rPr>
      </w:pPr>
      <w:hyperlink w:anchor="_Toc2636442" w:history="1">
        <w:r w:rsidR="0031230A" w:rsidRPr="008F1E9C">
          <w:rPr>
            <w:rStyle w:val="a3"/>
            <w:noProof/>
          </w:rPr>
          <w:t>附录</w:t>
        </w:r>
        <w:r w:rsidR="0031230A" w:rsidRPr="008F1E9C">
          <w:rPr>
            <w:rStyle w:val="a3"/>
            <w:noProof/>
          </w:rPr>
          <w:t xml:space="preserve">2: </w:t>
        </w:r>
        <w:r w:rsidR="0031230A" w:rsidRPr="008F1E9C">
          <w:rPr>
            <w:rStyle w:val="a3"/>
            <w:noProof/>
          </w:rPr>
          <w:t>超声波探伤仪制造满足的国家标准和行业标准</w:t>
        </w:r>
        <w:r w:rsidR="0031230A">
          <w:rPr>
            <w:noProof/>
            <w:webHidden/>
          </w:rPr>
          <w:tab/>
        </w:r>
        <w:r w:rsidR="0031230A">
          <w:rPr>
            <w:noProof/>
            <w:webHidden/>
          </w:rPr>
          <w:fldChar w:fldCharType="begin"/>
        </w:r>
        <w:r w:rsidR="0031230A">
          <w:rPr>
            <w:noProof/>
            <w:webHidden/>
          </w:rPr>
          <w:instrText xml:space="preserve"> PAGEREF _Toc2636442 \h </w:instrText>
        </w:r>
        <w:r w:rsidR="0031230A">
          <w:rPr>
            <w:noProof/>
            <w:webHidden/>
          </w:rPr>
        </w:r>
        <w:r w:rsidR="0031230A">
          <w:rPr>
            <w:noProof/>
            <w:webHidden/>
          </w:rPr>
          <w:fldChar w:fldCharType="separate"/>
        </w:r>
        <w:r w:rsidR="00FD672A">
          <w:rPr>
            <w:noProof/>
            <w:webHidden/>
          </w:rPr>
          <w:t>54</w:t>
        </w:r>
        <w:r w:rsidR="0031230A">
          <w:rPr>
            <w:noProof/>
            <w:webHidden/>
          </w:rPr>
          <w:fldChar w:fldCharType="end"/>
        </w:r>
      </w:hyperlink>
    </w:p>
    <w:p w14:paraId="2EB57B62" w14:textId="75427183" w:rsidR="0032792C" w:rsidRDefault="0032792C">
      <w:pPr>
        <w:pStyle w:val="TOC2"/>
        <w:tabs>
          <w:tab w:val="right" w:leader="dot" w:pos="9856"/>
        </w:tabs>
        <w:ind w:leftChars="100" w:left="410" w:hangingChars="100" w:hanging="200"/>
        <w:rPr>
          <w:caps/>
        </w:rPr>
      </w:pPr>
      <w:r>
        <w:rPr>
          <w:caps/>
        </w:rPr>
        <w:fldChar w:fldCharType="end"/>
      </w:r>
    </w:p>
    <w:p w14:paraId="034B2FAE" w14:textId="196C3259" w:rsidR="0032792C" w:rsidRDefault="0032792C" w:rsidP="004E57D1">
      <w:pPr>
        <w:pStyle w:val="TOC2"/>
        <w:tabs>
          <w:tab w:val="right" w:leader="dot" w:pos="9856"/>
        </w:tabs>
        <w:spacing w:line="276" w:lineRule="auto"/>
        <w:ind w:leftChars="86" w:left="181" w:firstLineChars="15" w:firstLine="30"/>
        <w:rPr>
          <w:caps/>
        </w:rPr>
      </w:pPr>
      <w:r>
        <w:rPr>
          <w:rFonts w:hint="eastAsia"/>
          <w:caps/>
        </w:rPr>
        <w:t>DAC</w:t>
      </w:r>
      <w:r>
        <w:rPr>
          <w:rFonts w:hint="eastAsia"/>
          <w:caps/>
        </w:rPr>
        <w:t>、</w:t>
      </w:r>
      <w:r>
        <w:rPr>
          <w:rFonts w:hint="eastAsia"/>
          <w:caps/>
        </w:rPr>
        <w:t>TCG</w:t>
      </w:r>
      <w:r>
        <w:rPr>
          <w:rFonts w:hint="eastAsia"/>
          <w:caps/>
        </w:rPr>
        <w:t>、</w:t>
      </w:r>
      <w:r>
        <w:rPr>
          <w:rFonts w:hint="eastAsia"/>
          <w:caps/>
        </w:rPr>
        <w:t>avG</w:t>
      </w:r>
      <w:r>
        <w:rPr>
          <w:rFonts w:hint="eastAsia"/>
          <w:caps/>
        </w:rPr>
        <w:t>、</w:t>
      </w:r>
      <w:r>
        <w:rPr>
          <w:rFonts w:hint="eastAsia"/>
          <w:caps/>
        </w:rPr>
        <w:t>AWS</w:t>
      </w:r>
      <w:r>
        <w:rPr>
          <w:rFonts w:hint="eastAsia"/>
          <w:caps/>
        </w:rPr>
        <w:t>、</w:t>
      </w:r>
      <w:r>
        <w:rPr>
          <w:rFonts w:hint="eastAsia"/>
          <w:caps/>
        </w:rPr>
        <w:t>B</w:t>
      </w:r>
      <w:r w:rsidR="004E57D1">
        <w:rPr>
          <w:rFonts w:hint="eastAsia"/>
          <w:caps/>
        </w:rPr>
        <w:t>扫描、半跨距、</w:t>
      </w:r>
      <w:r w:rsidR="00AF4797">
        <w:rPr>
          <w:rFonts w:hint="eastAsia"/>
          <w:caps/>
        </w:rPr>
        <w:t>SD</w:t>
      </w:r>
      <w:r w:rsidR="00284916">
        <w:rPr>
          <w:rFonts w:hint="eastAsia"/>
          <w:caps/>
        </w:rPr>
        <w:t>卡</w:t>
      </w:r>
      <w:r w:rsidR="00AF4797">
        <w:rPr>
          <w:rFonts w:hint="eastAsia"/>
          <w:caps/>
        </w:rPr>
        <w:t>存储、</w:t>
      </w:r>
      <w:r w:rsidR="004E57D1">
        <w:rPr>
          <w:rFonts w:hint="eastAsia"/>
          <w:caps/>
        </w:rPr>
        <w:t>实时动态录制、</w:t>
      </w:r>
      <w:r w:rsidR="004E57D1">
        <w:rPr>
          <w:rFonts w:hint="eastAsia"/>
          <w:caps/>
        </w:rPr>
        <w:t>VGA</w:t>
      </w:r>
      <w:r w:rsidR="004E57D1">
        <w:rPr>
          <w:rFonts w:hint="eastAsia"/>
          <w:caps/>
        </w:rPr>
        <w:t>接口、</w:t>
      </w:r>
      <w:r w:rsidR="004E57D1" w:rsidRPr="004E57D1">
        <w:rPr>
          <w:rFonts w:hint="eastAsia"/>
          <w:caps/>
        </w:rPr>
        <w:t>虚拟键盘</w:t>
      </w:r>
      <w:r w:rsidR="004E57D1">
        <w:rPr>
          <w:rFonts w:hint="eastAsia"/>
          <w:caps/>
        </w:rPr>
        <w:t>、</w:t>
      </w:r>
      <w:r w:rsidR="004E57D1" w:rsidRPr="004E57D1">
        <w:rPr>
          <w:rFonts w:hint="eastAsia"/>
          <w:caps/>
        </w:rPr>
        <w:t>无线</w:t>
      </w:r>
      <w:r w:rsidR="004E57D1" w:rsidRPr="004E57D1">
        <w:rPr>
          <w:rFonts w:hint="eastAsia"/>
          <w:caps/>
        </w:rPr>
        <w:t>WIFI</w:t>
      </w:r>
      <w:r w:rsidR="004E57D1">
        <w:rPr>
          <w:rFonts w:hint="eastAsia"/>
          <w:caps/>
        </w:rPr>
        <w:t>通讯、</w:t>
      </w:r>
      <w:r w:rsidR="004E57D1" w:rsidRPr="004E57D1">
        <w:rPr>
          <w:rFonts w:hint="eastAsia"/>
          <w:caps/>
        </w:rPr>
        <w:t>双孔法校准</w:t>
      </w:r>
      <w:r w:rsidR="004E57D1">
        <w:rPr>
          <w:rFonts w:hint="eastAsia"/>
          <w:caps/>
        </w:rPr>
        <w:t>、支柱瓷</w:t>
      </w:r>
      <w:r>
        <w:rPr>
          <w:rFonts w:hint="eastAsia"/>
          <w:caps/>
        </w:rPr>
        <w:t>绝缘子探伤等属于选配功能，您购买的</w:t>
      </w:r>
      <w:r w:rsidR="004A4271">
        <w:rPr>
          <w:rFonts w:hint="eastAsia"/>
          <w:caps/>
        </w:rPr>
        <w:t>数字超声波</w:t>
      </w:r>
      <w:r>
        <w:rPr>
          <w:rFonts w:hint="eastAsia"/>
          <w:caps/>
        </w:rPr>
        <w:t>探伤仪是否具备此功能，请以型号确认或联系我们的销售人员或经销商，谢谢！</w:t>
      </w:r>
    </w:p>
    <w:p w14:paraId="7670C7DA" w14:textId="77777777" w:rsidR="0032792C" w:rsidRDefault="0032792C">
      <w:pPr>
        <w:pStyle w:val="TOC2"/>
        <w:tabs>
          <w:tab w:val="right" w:leader="dot" w:pos="9856"/>
        </w:tabs>
        <w:rPr>
          <w:caps/>
        </w:rPr>
      </w:pPr>
      <w:r>
        <w:rPr>
          <w:rFonts w:hint="eastAsia"/>
        </w:rPr>
        <w:t xml:space="preserve"> </w:t>
      </w:r>
    </w:p>
    <w:p w14:paraId="5FAFE564" w14:textId="77777777" w:rsidR="0032792C" w:rsidRPr="00284916" w:rsidRDefault="0032792C"/>
    <w:p w14:paraId="7A000D28" w14:textId="77777777" w:rsidR="0032792C" w:rsidRDefault="0032792C"/>
    <w:p w14:paraId="4B3B040A" w14:textId="3EE00401" w:rsidR="0032792C" w:rsidRPr="004E57D1" w:rsidRDefault="008A7F4A" w:rsidP="004E57D1">
      <w:pPr>
        <w:jc w:val="center"/>
        <w:rPr>
          <w:szCs w:val="21"/>
        </w:rPr>
        <w:sectPr w:rsidR="0032792C" w:rsidRPr="004E57D1" w:rsidSect="00166D95">
          <w:headerReference w:type="even" r:id="rId9"/>
          <w:headerReference w:type="default" r:id="rId10"/>
          <w:footerReference w:type="even" r:id="rId11"/>
          <w:footerReference w:type="default" r:id="rId12"/>
          <w:pgSz w:w="11510" w:h="7938" w:orient="landscape"/>
          <w:pgMar w:top="737" w:right="863" w:bottom="737" w:left="1134" w:header="567" w:footer="680" w:gutter="567"/>
          <w:pgNumType w:fmt="upperRoman" w:start="0"/>
          <w:cols w:space="720"/>
          <w:titlePg/>
          <w:docGrid w:linePitch="360" w:charSpace="2048"/>
        </w:sectPr>
      </w:pPr>
      <w:r>
        <w:rPr>
          <w:rFonts w:hint="eastAsia"/>
          <w:szCs w:val="21"/>
        </w:rPr>
        <w:t>全国</w:t>
      </w:r>
      <w:r w:rsidR="00BC5845">
        <w:rPr>
          <w:rFonts w:hint="eastAsia"/>
          <w:szCs w:val="21"/>
        </w:rPr>
        <w:t>客户</w:t>
      </w:r>
      <w:r w:rsidR="003503C6" w:rsidRPr="003503C6">
        <w:rPr>
          <w:rFonts w:hint="eastAsia"/>
          <w:szCs w:val="21"/>
        </w:rPr>
        <w:t>服务</w:t>
      </w:r>
      <w:r w:rsidR="003503C6" w:rsidRPr="003503C6">
        <w:rPr>
          <w:szCs w:val="21"/>
        </w:rPr>
        <w:t>电话：</w:t>
      </w:r>
      <w:r w:rsidR="00BC5845" w:rsidRPr="00116C2F">
        <w:rPr>
          <w:sz w:val="24"/>
        </w:rPr>
        <w:t>400-168-0135</w:t>
      </w:r>
    </w:p>
    <w:p w14:paraId="3216C77B" w14:textId="77777777" w:rsidR="0032792C" w:rsidRDefault="0032792C">
      <w:pPr>
        <w:pStyle w:val="aa"/>
        <w:ind w:firstLineChars="0" w:firstLine="0"/>
        <w:rPr>
          <w:kern w:val="0"/>
        </w:rPr>
      </w:pPr>
      <w:bookmarkStart w:id="0" w:name="_Toc194215083"/>
      <w:bookmarkStart w:id="1" w:name="_Toc194483880"/>
      <w:bookmarkStart w:id="2" w:name="_Toc198629054"/>
    </w:p>
    <w:p w14:paraId="2EEF76FA" w14:textId="77777777" w:rsidR="0032792C" w:rsidRDefault="0032792C">
      <w:pPr>
        <w:pStyle w:val="1"/>
        <w:tabs>
          <w:tab w:val="clear" w:pos="492"/>
        </w:tabs>
      </w:pPr>
      <w:bookmarkStart w:id="3" w:name="_Toc2636355"/>
      <w:r>
        <w:rPr>
          <w:rFonts w:hint="eastAsia"/>
        </w:rPr>
        <w:lastRenderedPageBreak/>
        <w:t>功能特点、技术指标</w:t>
      </w:r>
      <w:bookmarkEnd w:id="3"/>
    </w:p>
    <w:p w14:paraId="33B41EA0" w14:textId="77777777" w:rsidR="0032792C" w:rsidRDefault="0032792C">
      <w:pPr>
        <w:pStyle w:val="2"/>
        <w:tabs>
          <w:tab w:val="clear" w:pos="636"/>
        </w:tabs>
        <w:ind w:left="640" w:hanging="578"/>
        <w:rPr>
          <w:kern w:val="0"/>
        </w:rPr>
      </w:pPr>
      <w:bookmarkStart w:id="4" w:name="_Toc2636356"/>
      <w:r>
        <w:rPr>
          <w:rFonts w:hint="eastAsia"/>
          <w:kern w:val="0"/>
        </w:rPr>
        <w:t>概述</w:t>
      </w:r>
      <w:bookmarkEnd w:id="4"/>
    </w:p>
    <w:p w14:paraId="2007B6BF" w14:textId="77777777" w:rsidR="0032792C" w:rsidRDefault="00B54109">
      <w:pPr>
        <w:pStyle w:val="aa"/>
        <w:rPr>
          <w:kern w:val="0"/>
        </w:rPr>
      </w:pPr>
      <w:r>
        <w:rPr>
          <w:kern w:val="0"/>
        </w:rPr>
        <w:t>CSM</w:t>
      </w:r>
      <w:r>
        <w:rPr>
          <w:kern w:val="0"/>
        </w:rPr>
        <w:t>系列</w:t>
      </w:r>
      <w:r w:rsidR="0032792C">
        <w:rPr>
          <w:rFonts w:hint="eastAsia"/>
          <w:kern w:val="0"/>
        </w:rPr>
        <w:t>超声波探伤仪能够快速便捷、无损伤、精确地进行工件内部多种缺陷，如金属材料内部气孔、砂眼、夹杂、折叠、裂纹、焊缝的未熔合和未焊透性等的检测、定位、评估及诊断，同时具有轴类、筒类、无缝钢管、直缝焊管等工件外圆周向探伤功能，广泛应用于</w:t>
      </w:r>
      <w:r w:rsidR="00BF3132">
        <w:rPr>
          <w:rFonts w:hint="eastAsia"/>
          <w:kern w:val="0"/>
        </w:rPr>
        <w:t>科研</w:t>
      </w:r>
      <w:r w:rsidR="0032792C">
        <w:rPr>
          <w:rFonts w:hint="eastAsia"/>
          <w:kern w:val="0"/>
        </w:rPr>
        <w:t>、电力、石化、锅炉压力容器、钢结构、军工、航空航天、铁路交通、汽车、机械等领域。它是无损检测行业的必备仪器。</w:t>
      </w:r>
    </w:p>
    <w:p w14:paraId="62FA6FF6" w14:textId="77777777" w:rsidR="0032792C" w:rsidRDefault="00B54109">
      <w:pPr>
        <w:pStyle w:val="aa"/>
        <w:rPr>
          <w:kern w:val="0"/>
        </w:rPr>
      </w:pPr>
      <w:r>
        <w:rPr>
          <w:kern w:val="0"/>
        </w:rPr>
        <w:t>CSM</w:t>
      </w:r>
      <w:r>
        <w:rPr>
          <w:kern w:val="0"/>
        </w:rPr>
        <w:t>系列</w:t>
      </w:r>
      <w:r w:rsidR="0032792C">
        <w:rPr>
          <w:rFonts w:hint="eastAsia"/>
          <w:kern w:val="0"/>
        </w:rPr>
        <w:t>超声波探伤仪具有“更简易的菜单、更丰富的探伤功能、更人性化的人机对话模式，</w:t>
      </w:r>
      <w:r w:rsidR="00062681" w:rsidRPr="00062681">
        <w:rPr>
          <w:rFonts w:hint="eastAsia"/>
          <w:kern w:val="0"/>
        </w:rPr>
        <w:t>便携性、耐用性、可靠性、运行稳定性更强，</w:t>
      </w:r>
      <w:r w:rsidR="0032792C">
        <w:rPr>
          <w:rFonts w:hint="eastAsia"/>
          <w:kern w:val="0"/>
        </w:rPr>
        <w:t>速度运行更快”的显著特点。</w:t>
      </w:r>
    </w:p>
    <w:p w14:paraId="3CA62182" w14:textId="77777777" w:rsidR="0032792C" w:rsidRDefault="00B54109">
      <w:pPr>
        <w:pStyle w:val="aa"/>
        <w:rPr>
          <w:kern w:val="0"/>
        </w:rPr>
      </w:pPr>
      <w:r>
        <w:rPr>
          <w:rFonts w:hint="eastAsia"/>
          <w:kern w:val="0"/>
        </w:rPr>
        <w:t>三木科仪公司</w:t>
      </w:r>
      <w:r w:rsidR="0032792C">
        <w:rPr>
          <w:rFonts w:hint="eastAsia"/>
          <w:kern w:val="0"/>
        </w:rPr>
        <w:t>会为您提供持续的软件更新，让超声波探伤仪功能更强大，更能满足您的需求，实现您“标准化”及“个性化”的探伤设想。</w:t>
      </w:r>
    </w:p>
    <w:p w14:paraId="4C605CB4" w14:textId="77777777" w:rsidR="0032792C" w:rsidRDefault="0032792C">
      <w:pPr>
        <w:pStyle w:val="2"/>
        <w:tabs>
          <w:tab w:val="clear" w:pos="636"/>
        </w:tabs>
        <w:ind w:left="640" w:hanging="578"/>
        <w:rPr>
          <w:kern w:val="0"/>
        </w:rPr>
      </w:pPr>
      <w:bookmarkStart w:id="5" w:name="_Toc2636357"/>
      <w:r>
        <w:rPr>
          <w:rFonts w:hint="eastAsia"/>
          <w:kern w:val="0"/>
        </w:rPr>
        <w:t>功能特点</w:t>
      </w:r>
      <w:bookmarkEnd w:id="5"/>
    </w:p>
    <w:p w14:paraId="27D1557C" w14:textId="77777777" w:rsidR="0032792C" w:rsidRDefault="0032792C">
      <w:pPr>
        <w:pStyle w:val="aa"/>
        <w:numPr>
          <w:ilvl w:val="0"/>
          <w:numId w:val="2"/>
        </w:numPr>
        <w:tabs>
          <w:tab w:val="clear" w:pos="840"/>
          <w:tab w:val="left" w:pos="872"/>
        </w:tabs>
        <w:ind w:left="872" w:firstLineChars="0"/>
        <w:rPr>
          <w:kern w:val="0"/>
        </w:rPr>
      </w:pPr>
      <w:r>
        <w:rPr>
          <w:rFonts w:hint="eastAsia"/>
          <w:kern w:val="0"/>
        </w:rPr>
        <w:t>文件命名方式：通道及存储的波形文件均可用键盘上的英文、数字、特殊符号编辑名称</w:t>
      </w:r>
    </w:p>
    <w:p w14:paraId="24C945B3" w14:textId="77777777" w:rsidR="0032792C" w:rsidRDefault="0032792C">
      <w:pPr>
        <w:pStyle w:val="aa"/>
        <w:numPr>
          <w:ilvl w:val="0"/>
          <w:numId w:val="2"/>
        </w:numPr>
        <w:tabs>
          <w:tab w:val="clear" w:pos="840"/>
          <w:tab w:val="left" w:pos="872"/>
        </w:tabs>
        <w:ind w:left="872" w:firstLineChars="0"/>
        <w:rPr>
          <w:kern w:val="0"/>
        </w:rPr>
      </w:pPr>
      <w:r>
        <w:rPr>
          <w:rFonts w:hint="eastAsia"/>
        </w:rPr>
        <w:t>5</w:t>
      </w:r>
      <w:r w:rsidR="001F6C1E">
        <w:t>00</w:t>
      </w:r>
      <w:r w:rsidR="00E875F9">
        <w:t>-1500</w:t>
      </w:r>
      <w:r>
        <w:rPr>
          <w:rFonts w:hint="eastAsia"/>
        </w:rPr>
        <w:t>个探伤通道：通道可存储、调用、通讯、浏览</w:t>
      </w:r>
      <w:r>
        <w:rPr>
          <w:rFonts w:hint="eastAsia"/>
          <w:kern w:val="0"/>
        </w:rPr>
        <w:t>，</w:t>
      </w:r>
      <w:r>
        <w:rPr>
          <w:rFonts w:hint="eastAsia"/>
        </w:rPr>
        <w:t>配合快速更换探头，调出通道即可开展探伤工作，免去繁琐的探伤仪调节过程；</w:t>
      </w:r>
      <w:r>
        <w:rPr>
          <w:rFonts w:hint="eastAsia"/>
        </w:rPr>
        <w:t xml:space="preserve"> </w:t>
      </w:r>
    </w:p>
    <w:p w14:paraId="58839AB9" w14:textId="77777777" w:rsidR="0032792C" w:rsidRDefault="0032792C">
      <w:pPr>
        <w:pStyle w:val="aa"/>
        <w:numPr>
          <w:ilvl w:val="0"/>
          <w:numId w:val="2"/>
        </w:numPr>
        <w:tabs>
          <w:tab w:val="clear" w:pos="840"/>
          <w:tab w:val="left" w:pos="872"/>
        </w:tabs>
        <w:ind w:left="872" w:firstLineChars="0"/>
        <w:rPr>
          <w:kern w:val="0"/>
        </w:rPr>
      </w:pPr>
      <w:r>
        <w:rPr>
          <w:rFonts w:hint="eastAsia"/>
        </w:rPr>
        <w:t>可存储</w:t>
      </w:r>
      <w:r>
        <w:rPr>
          <w:rFonts w:hint="eastAsia"/>
        </w:rPr>
        <w:t>5</w:t>
      </w:r>
      <w:r w:rsidR="001F6C1E">
        <w:t>00</w:t>
      </w:r>
      <w:r w:rsidR="00BD1C8F">
        <w:t>-30000</w:t>
      </w:r>
      <w:r>
        <w:rPr>
          <w:rFonts w:hint="eastAsia"/>
        </w:rPr>
        <w:t>套探伤报告；可存储、预览、通讯、打印；可编辑探伤报告的文件名称；</w:t>
      </w:r>
    </w:p>
    <w:p w14:paraId="4BD39BF9" w14:textId="77777777" w:rsidR="0032792C" w:rsidRDefault="0032792C">
      <w:pPr>
        <w:pStyle w:val="aa"/>
        <w:numPr>
          <w:ilvl w:val="0"/>
          <w:numId w:val="2"/>
        </w:numPr>
        <w:tabs>
          <w:tab w:val="clear" w:pos="840"/>
          <w:tab w:val="left" w:pos="872"/>
        </w:tabs>
        <w:ind w:left="872" w:firstLineChars="0"/>
        <w:rPr>
          <w:kern w:val="0"/>
        </w:rPr>
      </w:pPr>
      <w:r>
        <w:rPr>
          <w:rFonts w:hint="eastAsia"/>
        </w:rPr>
        <w:t>英文输入。</w:t>
      </w:r>
    </w:p>
    <w:p w14:paraId="10138776" w14:textId="77777777" w:rsidR="0032792C" w:rsidRDefault="0032792C">
      <w:pPr>
        <w:pStyle w:val="aa"/>
        <w:numPr>
          <w:ilvl w:val="0"/>
          <w:numId w:val="2"/>
        </w:numPr>
        <w:tabs>
          <w:tab w:val="clear" w:pos="840"/>
          <w:tab w:val="left" w:pos="872"/>
        </w:tabs>
        <w:ind w:left="872" w:firstLineChars="0"/>
        <w:rPr>
          <w:kern w:val="0"/>
        </w:rPr>
      </w:pPr>
      <w:r>
        <w:rPr>
          <w:rFonts w:hint="eastAsia"/>
          <w:kern w:val="0"/>
        </w:rPr>
        <w:t>高分辨率（</w:t>
      </w:r>
      <w:r>
        <w:rPr>
          <w:rFonts w:hint="eastAsia"/>
        </w:rPr>
        <w:t>320</w:t>
      </w:r>
      <w:r>
        <w:rPr>
          <w:rFonts w:hint="eastAsia"/>
        </w:rPr>
        <w:t>×</w:t>
      </w:r>
      <w:r>
        <w:rPr>
          <w:rFonts w:hint="eastAsia"/>
        </w:rPr>
        <w:t>240</w:t>
      </w:r>
      <w:r w:rsidR="00E875F9">
        <w:rPr>
          <w:rFonts w:hint="eastAsia"/>
        </w:rPr>
        <w:t>或</w:t>
      </w:r>
      <w:r w:rsidR="00E875F9">
        <w:t>64</w:t>
      </w:r>
      <w:r w:rsidR="00E875F9">
        <w:rPr>
          <w:rFonts w:hint="eastAsia"/>
        </w:rPr>
        <w:t>0</w:t>
      </w:r>
      <w:r w:rsidR="00E875F9">
        <w:rPr>
          <w:rFonts w:hint="eastAsia"/>
        </w:rPr>
        <w:t>×</w:t>
      </w:r>
      <w:r w:rsidR="00E875F9">
        <w:t>48</w:t>
      </w:r>
      <w:r w:rsidR="00E875F9">
        <w:rPr>
          <w:rFonts w:hint="eastAsia"/>
        </w:rPr>
        <w:t>0</w:t>
      </w:r>
      <w:r>
        <w:rPr>
          <w:rFonts w:hint="eastAsia"/>
        </w:rPr>
        <w:t>），</w:t>
      </w:r>
      <w:r>
        <w:rPr>
          <w:rFonts w:hint="eastAsia"/>
        </w:rPr>
        <w:t>26</w:t>
      </w:r>
      <w:r>
        <w:rPr>
          <w:rFonts w:hint="eastAsia"/>
        </w:rPr>
        <w:t>万色</w:t>
      </w:r>
      <w:r>
        <w:rPr>
          <w:rFonts w:hint="eastAsia"/>
        </w:rPr>
        <w:t>TFT</w:t>
      </w:r>
      <w:r>
        <w:rPr>
          <w:rFonts w:hint="eastAsia"/>
        </w:rPr>
        <w:t>彩色液晶显示屏，</w:t>
      </w:r>
      <w:r>
        <w:rPr>
          <w:rFonts w:hint="eastAsia"/>
          <w:kern w:val="0"/>
        </w:rPr>
        <w:t>在强光下清晰显示图像</w:t>
      </w:r>
      <w:r>
        <w:rPr>
          <w:rFonts w:hint="eastAsia"/>
        </w:rPr>
        <w:t>。</w:t>
      </w:r>
    </w:p>
    <w:p w14:paraId="584071D6" w14:textId="77777777" w:rsidR="0032792C" w:rsidRDefault="0032792C">
      <w:pPr>
        <w:pStyle w:val="aa"/>
        <w:numPr>
          <w:ilvl w:val="0"/>
          <w:numId w:val="2"/>
        </w:numPr>
        <w:tabs>
          <w:tab w:val="clear" w:pos="840"/>
          <w:tab w:val="left" w:pos="872"/>
        </w:tabs>
        <w:ind w:left="872" w:firstLineChars="0"/>
      </w:pPr>
      <w:r>
        <w:rPr>
          <w:rFonts w:hint="eastAsia"/>
        </w:rPr>
        <w:t>两个</w:t>
      </w:r>
      <w:r>
        <w:rPr>
          <w:rFonts w:hint="eastAsia"/>
        </w:rPr>
        <w:t>BNC Q9</w:t>
      </w:r>
      <w:r>
        <w:rPr>
          <w:rFonts w:hint="eastAsia"/>
        </w:rPr>
        <w:t>探头插座。</w:t>
      </w:r>
    </w:p>
    <w:p w14:paraId="3B5C12E2" w14:textId="77777777" w:rsidR="0032792C" w:rsidRDefault="0032792C">
      <w:pPr>
        <w:pStyle w:val="aa"/>
        <w:numPr>
          <w:ilvl w:val="0"/>
          <w:numId w:val="2"/>
        </w:numPr>
        <w:tabs>
          <w:tab w:val="clear" w:pos="840"/>
          <w:tab w:val="left" w:pos="872"/>
        </w:tabs>
        <w:ind w:left="872" w:firstLineChars="0"/>
      </w:pPr>
      <w:r>
        <w:rPr>
          <w:rFonts w:hint="eastAsia"/>
        </w:rPr>
        <w:t>RS232-USB</w:t>
      </w:r>
      <w:r>
        <w:rPr>
          <w:rFonts w:hint="eastAsia"/>
        </w:rPr>
        <w:t>接口，用于连接探伤仪与计算机。</w:t>
      </w:r>
      <w:r>
        <w:rPr>
          <w:rFonts w:hint="eastAsia"/>
        </w:rPr>
        <w:t xml:space="preserve"> </w:t>
      </w:r>
    </w:p>
    <w:p w14:paraId="564D3068" w14:textId="77777777" w:rsidR="0032792C" w:rsidRDefault="0032792C">
      <w:pPr>
        <w:pStyle w:val="aa"/>
        <w:numPr>
          <w:ilvl w:val="0"/>
          <w:numId w:val="2"/>
        </w:numPr>
        <w:tabs>
          <w:tab w:val="clear" w:pos="840"/>
          <w:tab w:val="left" w:pos="872"/>
        </w:tabs>
        <w:ind w:left="872" w:firstLineChars="0"/>
      </w:pPr>
      <w:r>
        <w:rPr>
          <w:rFonts w:hint="eastAsia"/>
        </w:rPr>
        <w:t>两种供电方式：</w:t>
      </w:r>
    </w:p>
    <w:p w14:paraId="6A46EA7C" w14:textId="77777777" w:rsidR="0032792C" w:rsidRDefault="0032792C">
      <w:pPr>
        <w:pStyle w:val="aa"/>
        <w:tabs>
          <w:tab w:val="left" w:pos="872"/>
        </w:tabs>
        <w:ind w:leftChars="215" w:left="451"/>
      </w:pPr>
      <w:r>
        <w:rPr>
          <w:rFonts w:hint="eastAsia"/>
        </w:rPr>
        <w:lastRenderedPageBreak/>
        <w:t>a.</w:t>
      </w:r>
      <w:r>
        <w:rPr>
          <w:rFonts w:hint="eastAsia"/>
        </w:rPr>
        <w:t>大容量</w:t>
      </w:r>
      <w:r>
        <w:rPr>
          <w:rFonts w:hint="eastAsia"/>
        </w:rPr>
        <w:t>5200mAh</w:t>
      </w:r>
      <w:r>
        <w:rPr>
          <w:rFonts w:hint="eastAsia"/>
        </w:rPr>
        <w:t>锂电池，无记忆效应、连续工作</w:t>
      </w:r>
      <w:r>
        <w:rPr>
          <w:rFonts w:hint="eastAsia"/>
        </w:rPr>
        <w:t>7-10</w:t>
      </w:r>
      <w:r>
        <w:rPr>
          <w:rFonts w:hint="eastAsia"/>
        </w:rPr>
        <w:t>小时</w:t>
      </w:r>
      <w:r>
        <w:rPr>
          <w:rFonts w:hint="eastAsia"/>
          <w:kern w:val="0"/>
        </w:rPr>
        <w:t>，使用寿命长</w:t>
      </w:r>
      <w:r>
        <w:rPr>
          <w:rFonts w:hint="eastAsia"/>
        </w:rPr>
        <w:t>；</w:t>
      </w:r>
    </w:p>
    <w:p w14:paraId="3D9E75AF" w14:textId="77777777" w:rsidR="0032792C" w:rsidRDefault="0032792C">
      <w:pPr>
        <w:pStyle w:val="aa"/>
        <w:tabs>
          <w:tab w:val="left" w:pos="872"/>
        </w:tabs>
        <w:ind w:firstLineChars="400" w:firstLine="840"/>
      </w:pPr>
      <w:r>
        <w:rPr>
          <w:rFonts w:hint="eastAsia"/>
        </w:rPr>
        <w:t>b.220V</w:t>
      </w:r>
      <w:r>
        <w:rPr>
          <w:rFonts w:hint="eastAsia"/>
        </w:rPr>
        <w:t>交流电</w:t>
      </w:r>
      <w:r w:rsidR="001F6C1E">
        <w:rPr>
          <w:rFonts w:hint="eastAsia"/>
        </w:rPr>
        <w:t>（配电源适配器）</w:t>
      </w:r>
      <w:r>
        <w:rPr>
          <w:rFonts w:hint="eastAsia"/>
        </w:rPr>
        <w:t>供电</w:t>
      </w:r>
      <w:r>
        <w:rPr>
          <w:rFonts w:hint="eastAsia"/>
        </w:rPr>
        <w:t xml:space="preserve"> </w:t>
      </w:r>
      <w:r>
        <w:rPr>
          <w:rFonts w:hint="eastAsia"/>
        </w:rPr>
        <w:t>。可边充电的同时进行探伤工作</w:t>
      </w:r>
    </w:p>
    <w:p w14:paraId="03157DDD" w14:textId="77777777" w:rsidR="0032792C" w:rsidRDefault="0032792C">
      <w:pPr>
        <w:pStyle w:val="aa"/>
        <w:numPr>
          <w:ilvl w:val="0"/>
          <w:numId w:val="2"/>
        </w:numPr>
        <w:tabs>
          <w:tab w:val="clear" w:pos="840"/>
          <w:tab w:val="left" w:pos="872"/>
        </w:tabs>
        <w:ind w:left="872" w:firstLineChars="0"/>
      </w:pPr>
      <w:r>
        <w:rPr>
          <w:rFonts w:hint="eastAsia"/>
        </w:rPr>
        <w:t>报警方式：硬件驱动实时报警信号，可选：进波报警、</w:t>
      </w:r>
      <w:proofErr w:type="gramStart"/>
      <w:r>
        <w:rPr>
          <w:rFonts w:hint="eastAsia"/>
        </w:rPr>
        <w:t>失波报警</w:t>
      </w:r>
      <w:proofErr w:type="gramEnd"/>
      <w:r>
        <w:rPr>
          <w:rFonts w:hint="eastAsia"/>
        </w:rPr>
        <w:t>。</w:t>
      </w:r>
    </w:p>
    <w:p w14:paraId="6A8A3F1B" w14:textId="6ABDA7DA" w:rsidR="0032792C" w:rsidRPr="0007027E" w:rsidRDefault="0032792C">
      <w:pPr>
        <w:pStyle w:val="aa"/>
        <w:numPr>
          <w:ilvl w:val="0"/>
          <w:numId w:val="2"/>
        </w:numPr>
        <w:tabs>
          <w:tab w:val="clear" w:pos="840"/>
          <w:tab w:val="left" w:pos="872"/>
        </w:tabs>
        <w:ind w:left="872" w:firstLineChars="0"/>
        <w:rPr>
          <w:kern w:val="0"/>
        </w:rPr>
      </w:pPr>
      <w:r>
        <w:rPr>
          <w:rFonts w:hint="eastAsia"/>
        </w:rPr>
        <w:t>报警信号：声光（声：蜂鸣器、光：发光二极管）报警。</w:t>
      </w:r>
    </w:p>
    <w:p w14:paraId="08DD38F4" w14:textId="73BC6D62" w:rsidR="0007027E" w:rsidRDefault="0007027E">
      <w:pPr>
        <w:pStyle w:val="aa"/>
        <w:numPr>
          <w:ilvl w:val="0"/>
          <w:numId w:val="2"/>
        </w:numPr>
        <w:tabs>
          <w:tab w:val="clear" w:pos="840"/>
          <w:tab w:val="left" w:pos="872"/>
        </w:tabs>
        <w:ind w:left="872" w:firstLineChars="0"/>
        <w:rPr>
          <w:kern w:val="0"/>
        </w:rPr>
      </w:pPr>
      <w:r w:rsidRPr="0007027E">
        <w:rPr>
          <w:rFonts w:hint="eastAsia"/>
        </w:rPr>
        <w:t>采样频率</w:t>
      </w:r>
      <w:r>
        <w:rPr>
          <w:rFonts w:hint="eastAsia"/>
        </w:rPr>
        <w:t>：</w:t>
      </w:r>
      <w:r w:rsidRPr="0007027E">
        <w:rPr>
          <w:rFonts w:hint="eastAsia"/>
          <w:kern w:val="0"/>
        </w:rPr>
        <w:t>基于硬件的实时采样频率</w:t>
      </w:r>
      <w:r>
        <w:rPr>
          <w:rFonts w:hint="eastAsia"/>
          <w:kern w:val="0"/>
        </w:rPr>
        <w:t>，</w:t>
      </w:r>
      <w:r>
        <w:rPr>
          <w:rFonts w:hint="eastAsia"/>
        </w:rPr>
        <w:t>640MHz</w:t>
      </w:r>
      <w:r>
        <w:rPr>
          <w:rFonts w:hint="eastAsia"/>
        </w:rPr>
        <w:t>。</w:t>
      </w:r>
    </w:p>
    <w:p w14:paraId="54A3D503" w14:textId="77777777" w:rsidR="0032792C" w:rsidRDefault="0032792C">
      <w:pPr>
        <w:pStyle w:val="aa"/>
        <w:numPr>
          <w:ilvl w:val="0"/>
          <w:numId w:val="2"/>
        </w:numPr>
        <w:tabs>
          <w:tab w:val="clear" w:pos="840"/>
          <w:tab w:val="left" w:pos="872"/>
        </w:tabs>
        <w:ind w:left="872" w:firstLineChars="0"/>
        <w:rPr>
          <w:kern w:val="0"/>
        </w:rPr>
      </w:pPr>
      <w:r>
        <w:rPr>
          <w:rFonts w:hint="eastAsia"/>
          <w:kern w:val="0"/>
        </w:rPr>
        <w:t>0.2MHz</w:t>
      </w:r>
      <w:r>
        <w:rPr>
          <w:rFonts w:hint="eastAsia"/>
          <w:kern w:val="0"/>
        </w:rPr>
        <w:t>到</w:t>
      </w:r>
      <w:r>
        <w:rPr>
          <w:kern w:val="0"/>
        </w:rPr>
        <w:t>2</w:t>
      </w:r>
      <w:r>
        <w:rPr>
          <w:rFonts w:hint="eastAsia"/>
          <w:kern w:val="0"/>
        </w:rPr>
        <w:t>0MHz</w:t>
      </w:r>
      <w:r>
        <w:rPr>
          <w:rFonts w:hint="eastAsia"/>
          <w:kern w:val="0"/>
        </w:rPr>
        <w:t>可选频率范围与探头匹配以达到最佳性能。</w:t>
      </w:r>
    </w:p>
    <w:p w14:paraId="2C2FBBA4" w14:textId="77777777" w:rsidR="0032792C" w:rsidRDefault="0032792C">
      <w:pPr>
        <w:pStyle w:val="aa"/>
        <w:numPr>
          <w:ilvl w:val="0"/>
          <w:numId w:val="2"/>
        </w:numPr>
        <w:ind w:firstLineChars="0"/>
        <w:rPr>
          <w:kern w:val="0"/>
        </w:rPr>
      </w:pPr>
      <w:r>
        <w:rPr>
          <w:rFonts w:hint="eastAsia"/>
          <w:kern w:val="0"/>
        </w:rPr>
        <w:t>超过</w:t>
      </w:r>
      <w:r>
        <w:rPr>
          <w:rFonts w:hint="eastAsia"/>
          <w:kern w:val="0"/>
        </w:rPr>
        <w:t>1000Hz</w:t>
      </w:r>
      <w:r>
        <w:rPr>
          <w:rFonts w:hint="eastAsia"/>
          <w:kern w:val="0"/>
        </w:rPr>
        <w:t>脉冲重复频率，消除了虚像回波，实现了材料检测时</w:t>
      </w:r>
      <w:r w:rsidRPr="00E875F9">
        <w:rPr>
          <w:rFonts w:hint="eastAsia"/>
          <w:kern w:val="0"/>
        </w:rPr>
        <w:t>长声波</w:t>
      </w:r>
      <w:r>
        <w:rPr>
          <w:rFonts w:hint="eastAsia"/>
          <w:kern w:val="0"/>
        </w:rPr>
        <w:t>的清除。</w:t>
      </w:r>
    </w:p>
    <w:p w14:paraId="3E3E5D77" w14:textId="77777777" w:rsidR="0032792C" w:rsidRDefault="0032792C">
      <w:pPr>
        <w:pStyle w:val="aa"/>
        <w:numPr>
          <w:ilvl w:val="0"/>
          <w:numId w:val="2"/>
        </w:numPr>
        <w:tabs>
          <w:tab w:val="clear" w:pos="840"/>
          <w:tab w:val="left" w:pos="872"/>
        </w:tabs>
        <w:ind w:left="872" w:firstLineChars="0"/>
        <w:rPr>
          <w:kern w:val="0"/>
        </w:rPr>
      </w:pPr>
      <w:r>
        <w:rPr>
          <w:rFonts w:hint="eastAsia"/>
          <w:kern w:val="0"/>
        </w:rPr>
        <w:t>增益步长功能带有</w:t>
      </w:r>
      <w:r>
        <w:rPr>
          <w:rFonts w:hint="eastAsia"/>
          <w:kern w:val="0"/>
        </w:rPr>
        <w:t>7</w:t>
      </w:r>
      <w:r>
        <w:rPr>
          <w:rFonts w:hint="eastAsia"/>
          <w:kern w:val="0"/>
        </w:rPr>
        <w:t>个可选步距，</w:t>
      </w:r>
      <w:r>
        <w:rPr>
          <w:rFonts w:hint="eastAsia"/>
          <w:kern w:val="0"/>
        </w:rPr>
        <w:t>1</w:t>
      </w:r>
      <w:r>
        <w:rPr>
          <w:rFonts w:hint="eastAsia"/>
          <w:kern w:val="0"/>
        </w:rPr>
        <w:t>个锁定步距。</w:t>
      </w:r>
    </w:p>
    <w:p w14:paraId="799484BB" w14:textId="77777777" w:rsidR="0032792C" w:rsidRDefault="0032792C">
      <w:pPr>
        <w:pStyle w:val="aa"/>
        <w:numPr>
          <w:ilvl w:val="0"/>
          <w:numId w:val="2"/>
        </w:numPr>
        <w:tabs>
          <w:tab w:val="clear" w:pos="840"/>
          <w:tab w:val="left" w:pos="872"/>
        </w:tabs>
        <w:ind w:left="872" w:firstLineChars="0"/>
        <w:rPr>
          <w:kern w:val="0"/>
        </w:rPr>
      </w:pPr>
      <w:r>
        <w:rPr>
          <w:rFonts w:hint="eastAsia"/>
        </w:rPr>
        <w:t>两个独立的闸门，覆盖整个检测范围；可独立测量，也可关联测量。</w:t>
      </w:r>
    </w:p>
    <w:p w14:paraId="51B4E65B" w14:textId="77777777" w:rsidR="0032792C" w:rsidRDefault="0032792C">
      <w:pPr>
        <w:pStyle w:val="aa"/>
        <w:numPr>
          <w:ilvl w:val="0"/>
          <w:numId w:val="2"/>
        </w:numPr>
        <w:tabs>
          <w:tab w:val="clear" w:pos="840"/>
          <w:tab w:val="left" w:pos="872"/>
        </w:tabs>
        <w:ind w:left="872" w:firstLineChars="0"/>
      </w:pPr>
      <w:r>
        <w:rPr>
          <w:rFonts w:hint="eastAsia"/>
        </w:rPr>
        <w:t>冻结：</w:t>
      </w:r>
      <w:r>
        <w:rPr>
          <w:rFonts w:hint="eastAsia"/>
          <w:kern w:val="0"/>
        </w:rPr>
        <w:t>可完全冻结</w:t>
      </w:r>
      <w:r>
        <w:rPr>
          <w:rFonts w:hint="eastAsia"/>
          <w:kern w:val="0"/>
        </w:rPr>
        <w:t>A</w:t>
      </w:r>
      <w:r>
        <w:rPr>
          <w:rFonts w:hint="eastAsia"/>
          <w:kern w:val="0"/>
        </w:rPr>
        <w:t>扫描。</w:t>
      </w:r>
    </w:p>
    <w:p w14:paraId="23F6049B" w14:textId="77777777" w:rsidR="0032792C" w:rsidRDefault="0032792C">
      <w:pPr>
        <w:pStyle w:val="aa"/>
        <w:numPr>
          <w:ilvl w:val="0"/>
          <w:numId w:val="2"/>
        </w:numPr>
        <w:tabs>
          <w:tab w:val="clear" w:pos="840"/>
          <w:tab w:val="left" w:pos="872"/>
        </w:tabs>
        <w:ind w:left="872" w:firstLineChars="0"/>
      </w:pPr>
      <w:r>
        <w:rPr>
          <w:rFonts w:hint="eastAsia"/>
        </w:rPr>
        <w:t>探头校准：自动校准材料声速、探头零点、</w:t>
      </w:r>
      <w:r>
        <w:rPr>
          <w:rFonts w:hint="eastAsia"/>
          <w:kern w:val="0"/>
        </w:rPr>
        <w:t>探头角度</w:t>
      </w:r>
    </w:p>
    <w:p w14:paraId="301B7617" w14:textId="77777777" w:rsidR="0032792C" w:rsidRDefault="0032792C">
      <w:pPr>
        <w:pStyle w:val="aa"/>
        <w:numPr>
          <w:ilvl w:val="0"/>
          <w:numId w:val="2"/>
        </w:numPr>
        <w:tabs>
          <w:tab w:val="clear" w:pos="840"/>
          <w:tab w:val="left" w:pos="872"/>
        </w:tabs>
        <w:ind w:left="872" w:firstLineChars="0"/>
      </w:pPr>
      <w:r>
        <w:rPr>
          <w:rFonts w:hint="eastAsia"/>
        </w:rPr>
        <w:t>DAC</w:t>
      </w:r>
      <w:r>
        <w:rPr>
          <w:rFonts w:hint="eastAsia"/>
        </w:rPr>
        <w:t>曲线：最多可记录</w:t>
      </w:r>
      <w:r>
        <w:rPr>
          <w:rFonts w:hint="eastAsia"/>
        </w:rPr>
        <w:t>16</w:t>
      </w:r>
      <w:r>
        <w:rPr>
          <w:rFonts w:hint="eastAsia"/>
        </w:rPr>
        <w:t>个点；</w:t>
      </w:r>
      <w:r>
        <w:rPr>
          <w:rFonts w:hint="eastAsia"/>
        </w:rPr>
        <w:t>3</w:t>
      </w:r>
      <w:r>
        <w:rPr>
          <w:rFonts w:hint="eastAsia"/>
        </w:rPr>
        <w:t>条偏置曲线，可对</w:t>
      </w:r>
      <w:r>
        <w:rPr>
          <w:rFonts w:hint="eastAsia"/>
          <w:kern w:val="0"/>
        </w:rPr>
        <w:t>由于材料耦合差异或声</w:t>
      </w:r>
      <w:proofErr w:type="gramStart"/>
      <w:r>
        <w:rPr>
          <w:rFonts w:hint="eastAsia"/>
          <w:kern w:val="0"/>
        </w:rPr>
        <w:t>束传播</w:t>
      </w:r>
      <w:proofErr w:type="gramEnd"/>
      <w:r>
        <w:rPr>
          <w:rFonts w:hint="eastAsia"/>
          <w:kern w:val="0"/>
        </w:rPr>
        <w:t>距离引起的衰</w:t>
      </w:r>
      <w:r>
        <w:rPr>
          <w:rFonts w:hint="eastAsia"/>
          <w:kern w:val="0"/>
        </w:rPr>
        <w:t xml:space="preserve"> </w:t>
      </w:r>
      <w:proofErr w:type="gramStart"/>
      <w:r>
        <w:rPr>
          <w:rFonts w:hint="eastAsia"/>
          <w:kern w:val="0"/>
        </w:rPr>
        <w:t>减进行</w:t>
      </w:r>
      <w:proofErr w:type="gramEnd"/>
      <w:r>
        <w:rPr>
          <w:rFonts w:hint="eastAsia"/>
          <w:kern w:val="0"/>
        </w:rPr>
        <w:t>补偿和校正</w:t>
      </w:r>
      <w:r>
        <w:rPr>
          <w:rFonts w:hint="eastAsia"/>
        </w:rPr>
        <w:t>；根据增益、探测范围等参数的改变而自动调节</w:t>
      </w:r>
      <w:r>
        <w:rPr>
          <w:rFonts w:hint="eastAsia"/>
        </w:rPr>
        <w:t>DAC</w:t>
      </w:r>
      <w:r>
        <w:rPr>
          <w:rFonts w:hint="eastAsia"/>
        </w:rPr>
        <w:t>曲线位置，可锁定灵敏度的同时保持</w:t>
      </w:r>
      <w:r>
        <w:rPr>
          <w:rFonts w:hint="eastAsia"/>
        </w:rPr>
        <w:t>DAC</w:t>
      </w:r>
      <w:r>
        <w:rPr>
          <w:rFonts w:hint="eastAsia"/>
        </w:rPr>
        <w:t>曲线位置不变；可建立、删除，并可随参数进行存储、调用。</w:t>
      </w:r>
      <w:r>
        <w:rPr>
          <w:rFonts w:hint="eastAsia"/>
        </w:rPr>
        <w:t xml:space="preserve"> </w:t>
      </w:r>
    </w:p>
    <w:p w14:paraId="288E2AA5" w14:textId="77777777" w:rsidR="0032792C" w:rsidRDefault="0032792C">
      <w:pPr>
        <w:pStyle w:val="aa"/>
        <w:numPr>
          <w:ilvl w:val="0"/>
          <w:numId w:val="2"/>
        </w:numPr>
        <w:tabs>
          <w:tab w:val="clear" w:pos="840"/>
          <w:tab w:val="left" w:pos="872"/>
        </w:tabs>
        <w:ind w:left="872" w:firstLineChars="0"/>
        <w:rPr>
          <w:kern w:val="0"/>
        </w:rPr>
      </w:pPr>
      <w:r>
        <w:rPr>
          <w:kern w:val="0"/>
        </w:rPr>
        <w:t>DAC/TCG</w:t>
      </w:r>
      <w:r>
        <w:rPr>
          <w:rFonts w:hint="eastAsia"/>
          <w:kern w:val="0"/>
        </w:rPr>
        <w:t>曲线标定点可灵活标定。</w:t>
      </w:r>
    </w:p>
    <w:p w14:paraId="7106D10F" w14:textId="77777777" w:rsidR="0032792C" w:rsidRDefault="0032792C">
      <w:pPr>
        <w:pStyle w:val="aa"/>
        <w:numPr>
          <w:ilvl w:val="0"/>
          <w:numId w:val="2"/>
        </w:numPr>
        <w:tabs>
          <w:tab w:val="clear" w:pos="840"/>
          <w:tab w:val="left" w:pos="872"/>
        </w:tabs>
        <w:ind w:left="872" w:firstLineChars="0"/>
        <w:rPr>
          <w:kern w:val="0"/>
        </w:rPr>
      </w:pPr>
      <w:r>
        <w:rPr>
          <w:rFonts w:hint="eastAsia"/>
          <w:kern w:val="0"/>
        </w:rPr>
        <w:t>DAC</w:t>
      </w:r>
      <w:r>
        <w:rPr>
          <w:rFonts w:hint="eastAsia"/>
          <w:kern w:val="0"/>
        </w:rPr>
        <w:t>标定点可选择由探伤仪自动捕捉，降低了斜探头标定时锁定最高回波的难度。</w:t>
      </w:r>
    </w:p>
    <w:p w14:paraId="2D8F137A" w14:textId="77777777" w:rsidR="0032792C" w:rsidRDefault="0032792C">
      <w:pPr>
        <w:pStyle w:val="aa"/>
        <w:ind w:firstLineChars="400" w:firstLine="840"/>
        <w:rPr>
          <w:kern w:val="0"/>
        </w:rPr>
      </w:pPr>
      <w:r>
        <w:rPr>
          <w:rFonts w:hint="eastAsia"/>
          <w:kern w:val="0"/>
        </w:rPr>
        <w:t>高速屏幕刷新频率（高于</w:t>
      </w:r>
      <w:r>
        <w:rPr>
          <w:rFonts w:hint="eastAsia"/>
          <w:kern w:val="0"/>
        </w:rPr>
        <w:t>100Hz</w:t>
      </w:r>
      <w:r>
        <w:rPr>
          <w:rFonts w:hint="eastAsia"/>
          <w:kern w:val="0"/>
        </w:rPr>
        <w:t>）使缺陷回波实时展现，无遗漏。</w:t>
      </w:r>
    </w:p>
    <w:p w14:paraId="64EAFFDE" w14:textId="77777777" w:rsidR="0032792C" w:rsidRDefault="0032792C">
      <w:pPr>
        <w:pStyle w:val="aa"/>
        <w:numPr>
          <w:ilvl w:val="0"/>
          <w:numId w:val="2"/>
        </w:numPr>
        <w:tabs>
          <w:tab w:val="clear" w:pos="840"/>
          <w:tab w:val="left" w:pos="872"/>
        </w:tabs>
        <w:ind w:left="872" w:firstLineChars="0"/>
        <w:rPr>
          <w:kern w:val="0"/>
        </w:rPr>
      </w:pPr>
      <w:r>
        <w:rPr>
          <w:rFonts w:hint="eastAsia"/>
        </w:rPr>
        <w:t>键盘：薄膜面板；防水、防尘、防油污、耐酸碱、密封性强；</w:t>
      </w:r>
      <w:r>
        <w:rPr>
          <w:rFonts w:hint="eastAsia"/>
        </w:rPr>
        <w:t xml:space="preserve"> </w:t>
      </w:r>
    </w:p>
    <w:p w14:paraId="2666CB9B" w14:textId="77777777" w:rsidR="0032792C" w:rsidRDefault="0032792C">
      <w:pPr>
        <w:pStyle w:val="aa"/>
        <w:tabs>
          <w:tab w:val="left" w:pos="872"/>
        </w:tabs>
        <w:ind w:leftChars="215" w:left="451"/>
      </w:pPr>
      <w:r>
        <w:rPr>
          <w:rFonts w:hint="eastAsia"/>
        </w:rPr>
        <w:t>微微凸起的按键，提供良好的触感；</w:t>
      </w:r>
      <w:r>
        <w:rPr>
          <w:rFonts w:hint="eastAsia"/>
        </w:rPr>
        <w:t xml:space="preserve"> </w:t>
      </w:r>
    </w:p>
    <w:p w14:paraId="509DB89F" w14:textId="77777777" w:rsidR="0032792C" w:rsidRDefault="0032792C">
      <w:pPr>
        <w:pStyle w:val="aa"/>
        <w:tabs>
          <w:tab w:val="left" w:pos="872"/>
        </w:tabs>
        <w:ind w:leftChars="215" w:left="451"/>
        <w:rPr>
          <w:kern w:val="0"/>
        </w:rPr>
      </w:pPr>
      <w:r>
        <w:rPr>
          <w:rFonts w:hint="eastAsia"/>
          <w:kern w:val="0"/>
        </w:rPr>
        <w:t>键盘按操作步骤布局，增强了操作的程序性和易用性</w:t>
      </w:r>
    </w:p>
    <w:p w14:paraId="4DC09842" w14:textId="77777777" w:rsidR="0032792C" w:rsidRDefault="0032792C">
      <w:pPr>
        <w:pStyle w:val="aa"/>
        <w:numPr>
          <w:ilvl w:val="0"/>
          <w:numId w:val="2"/>
        </w:numPr>
        <w:tabs>
          <w:tab w:val="clear" w:pos="840"/>
          <w:tab w:val="left" w:pos="872"/>
        </w:tabs>
        <w:ind w:left="872" w:firstLineChars="0"/>
        <w:rPr>
          <w:kern w:val="0"/>
        </w:rPr>
      </w:pPr>
      <w:r>
        <w:rPr>
          <w:rFonts w:hint="eastAsia"/>
          <w:kern w:val="0"/>
        </w:rPr>
        <w:t>重量轻：包括电池在内仅重</w:t>
      </w:r>
      <w:smartTag w:uri="urn:schemas-microsoft-com:office:smarttags" w:element="chmetcnv">
        <w:smartTagPr>
          <w:attr w:name="UnitName" w:val="kg"/>
          <w:attr w:name="SourceValue" w:val="1"/>
          <w:attr w:name="HasSpace" w:val="False"/>
          <w:attr w:name="Negative" w:val="False"/>
          <w:attr w:name="NumberType" w:val="1"/>
          <w:attr w:name="TCSC" w:val="0"/>
        </w:smartTagPr>
        <w:r>
          <w:rPr>
            <w:rFonts w:hint="eastAsia"/>
            <w:kern w:val="0"/>
          </w:rPr>
          <w:t>1.0kg</w:t>
        </w:r>
      </w:smartTag>
    </w:p>
    <w:p w14:paraId="709DF66A" w14:textId="77777777" w:rsidR="0032792C" w:rsidRDefault="0032792C">
      <w:pPr>
        <w:pStyle w:val="aa"/>
        <w:numPr>
          <w:ilvl w:val="0"/>
          <w:numId w:val="2"/>
        </w:numPr>
        <w:tabs>
          <w:tab w:val="clear" w:pos="840"/>
          <w:tab w:val="left" w:pos="872"/>
        </w:tabs>
        <w:ind w:left="872" w:firstLineChars="0"/>
        <w:rPr>
          <w:kern w:val="0"/>
        </w:rPr>
      </w:pPr>
      <w:r>
        <w:rPr>
          <w:rFonts w:hint="eastAsia"/>
          <w:kern w:val="0"/>
        </w:rPr>
        <w:t>可自由更换锂电池</w:t>
      </w:r>
    </w:p>
    <w:p w14:paraId="7703238F" w14:textId="77777777" w:rsidR="0032792C" w:rsidRDefault="0032792C">
      <w:pPr>
        <w:pStyle w:val="2"/>
        <w:tabs>
          <w:tab w:val="clear" w:pos="636"/>
        </w:tabs>
        <w:ind w:left="640" w:hanging="578"/>
      </w:pPr>
      <w:bookmarkStart w:id="6" w:name="_Toc198629053"/>
      <w:bookmarkStart w:id="7" w:name="_Toc2636358"/>
      <w:r>
        <w:rPr>
          <w:rFonts w:hint="eastAsia"/>
        </w:rPr>
        <w:lastRenderedPageBreak/>
        <w:t>主要技术指标</w:t>
      </w:r>
      <w:bookmarkEnd w:id="6"/>
      <w:bookmarkEnd w:id="7"/>
    </w:p>
    <w:p w14:paraId="4E782A3F" w14:textId="77777777" w:rsidR="0032792C" w:rsidRDefault="0032792C">
      <w:pPr>
        <w:pStyle w:val="aa"/>
        <w:numPr>
          <w:ilvl w:val="0"/>
          <w:numId w:val="3"/>
        </w:numPr>
        <w:ind w:firstLineChars="0"/>
      </w:pPr>
      <w:r>
        <w:rPr>
          <w:rFonts w:hint="eastAsia"/>
        </w:rPr>
        <w:t>探测范围：</w:t>
      </w:r>
      <w:bookmarkStart w:id="8" w:name="_Hlk2636322"/>
      <w:r>
        <w:rPr>
          <w:rFonts w:hint="eastAsia"/>
        </w:rPr>
        <w:t>0</w:t>
      </w:r>
      <w:r>
        <w:rPr>
          <w:rFonts w:hint="eastAsia"/>
        </w:rPr>
        <w:t>～</w:t>
      </w:r>
      <w:r w:rsidR="00E15134">
        <w:rPr>
          <w:rFonts w:hint="eastAsia"/>
        </w:rPr>
        <w:t>1</w:t>
      </w:r>
      <w:r w:rsidR="00E15134">
        <w:t>4000mm</w:t>
      </w:r>
      <w:r w:rsidR="00E15134">
        <w:rPr>
          <w:rFonts w:hint="eastAsia"/>
        </w:rPr>
        <w:t>或</w:t>
      </w:r>
      <w:r w:rsidR="00D0030A">
        <w:t>28</w:t>
      </w:r>
      <w:r>
        <w:rPr>
          <w:rFonts w:hint="eastAsia"/>
        </w:rPr>
        <w:t>000mm</w:t>
      </w:r>
      <w:bookmarkEnd w:id="8"/>
      <w:r>
        <w:rPr>
          <w:rFonts w:hint="eastAsia"/>
        </w:rPr>
        <w:t>（钢纵波），连续可调，最</w:t>
      </w:r>
      <w:proofErr w:type="gramStart"/>
      <w:r>
        <w:rPr>
          <w:rFonts w:hint="eastAsia"/>
        </w:rPr>
        <w:t>小步进值</w:t>
      </w:r>
      <w:proofErr w:type="gramEnd"/>
      <w:r>
        <w:rPr>
          <w:rFonts w:hint="eastAsia"/>
        </w:rPr>
        <w:t xml:space="preserve"> </w:t>
      </w:r>
      <w:smartTag w:uri="urn:schemas-microsoft-com:office:smarttags" w:element="chmetcnv">
        <w:smartTagPr>
          <w:attr w:name="UnitName" w:val="mm"/>
          <w:attr w:name="SourceValue" w:val="0.1"/>
          <w:attr w:name="HasSpace" w:val="False"/>
          <w:attr w:name="Negative" w:val="False"/>
          <w:attr w:name="NumberType" w:val="1"/>
          <w:attr w:name="TCSC" w:val="0"/>
        </w:smartTagPr>
        <w:r>
          <w:rPr>
            <w:rFonts w:hint="eastAsia"/>
          </w:rPr>
          <w:t>0.1mm</w:t>
        </w:r>
      </w:smartTag>
      <w:r>
        <w:rPr>
          <w:rFonts w:hint="eastAsia"/>
        </w:rPr>
        <w:t>。</w:t>
      </w:r>
    </w:p>
    <w:p w14:paraId="72F9921E" w14:textId="77777777" w:rsidR="0032792C" w:rsidRDefault="0032792C">
      <w:pPr>
        <w:pStyle w:val="aa"/>
        <w:numPr>
          <w:ilvl w:val="0"/>
          <w:numId w:val="3"/>
        </w:numPr>
        <w:ind w:firstLineChars="0"/>
      </w:pPr>
      <w:r>
        <w:rPr>
          <w:rFonts w:hint="eastAsia"/>
        </w:rPr>
        <w:t>垂直线性误差：≤</w:t>
      </w:r>
      <w:r w:rsidR="00D0030A">
        <w:t>2.5</w:t>
      </w:r>
      <w:r>
        <w:rPr>
          <w:rFonts w:hint="eastAsia"/>
        </w:rPr>
        <w:t>%</w:t>
      </w:r>
    </w:p>
    <w:p w14:paraId="6B6783EE" w14:textId="77777777" w:rsidR="0032792C" w:rsidRDefault="0032792C">
      <w:pPr>
        <w:pStyle w:val="aa"/>
        <w:numPr>
          <w:ilvl w:val="0"/>
          <w:numId w:val="3"/>
        </w:numPr>
        <w:ind w:firstLineChars="0"/>
      </w:pPr>
      <w:r>
        <w:rPr>
          <w:rFonts w:hint="eastAsia"/>
        </w:rPr>
        <w:t>水平线性误差：≤</w:t>
      </w:r>
      <w:r>
        <w:rPr>
          <w:rFonts w:hint="eastAsia"/>
        </w:rPr>
        <w:t>0.1%</w:t>
      </w:r>
    </w:p>
    <w:p w14:paraId="7D3D2530" w14:textId="7C505134" w:rsidR="0032792C" w:rsidRDefault="0032792C">
      <w:pPr>
        <w:pStyle w:val="aa"/>
        <w:numPr>
          <w:ilvl w:val="0"/>
          <w:numId w:val="3"/>
        </w:numPr>
        <w:ind w:firstLineChars="0"/>
      </w:pPr>
      <w:r>
        <w:rPr>
          <w:rFonts w:hint="eastAsia"/>
        </w:rPr>
        <w:t>灵敏度余量：＞</w:t>
      </w:r>
      <w:r>
        <w:rPr>
          <w:rFonts w:hint="eastAsia"/>
        </w:rPr>
        <w:t>6</w:t>
      </w:r>
      <w:r w:rsidR="0007027E">
        <w:rPr>
          <w:rFonts w:hint="eastAsia"/>
        </w:rPr>
        <w:t>8</w:t>
      </w:r>
      <w:r>
        <w:rPr>
          <w:rFonts w:hint="eastAsia"/>
        </w:rPr>
        <w:t>d</w:t>
      </w:r>
      <w:r w:rsidR="00BD38DB">
        <w:rPr>
          <w:rFonts w:hint="eastAsia"/>
        </w:rPr>
        <w:t>B</w:t>
      </w:r>
      <w:r>
        <w:rPr>
          <w:rFonts w:hint="eastAsia"/>
        </w:rPr>
        <w:t xml:space="preserve"> </w:t>
      </w:r>
      <w:r w:rsidR="0007027E">
        <w:rPr>
          <w:rFonts w:hint="eastAsia"/>
        </w:rPr>
        <w:t>（</w:t>
      </w:r>
      <w:r>
        <w:rPr>
          <w:rFonts w:hint="eastAsia"/>
        </w:rPr>
        <w:t>200</w:t>
      </w:r>
      <w:r>
        <w:rPr>
          <w:rFonts w:hint="eastAsia"/>
        </w:rPr>
        <w:t>Φ</w:t>
      </w:r>
      <w:r>
        <w:rPr>
          <w:rFonts w:hint="eastAsia"/>
        </w:rPr>
        <w:t>2</w:t>
      </w:r>
      <w:r>
        <w:rPr>
          <w:rFonts w:hint="eastAsia"/>
        </w:rPr>
        <w:t>平底孔</w:t>
      </w:r>
      <w:r w:rsidR="0007027E">
        <w:rPr>
          <w:rFonts w:hint="eastAsia"/>
        </w:rPr>
        <w:t>）</w:t>
      </w:r>
    </w:p>
    <w:p w14:paraId="2DC899A6" w14:textId="77777777" w:rsidR="0032792C" w:rsidRDefault="0032792C">
      <w:pPr>
        <w:pStyle w:val="aa"/>
        <w:numPr>
          <w:ilvl w:val="0"/>
          <w:numId w:val="3"/>
        </w:numPr>
        <w:ind w:firstLineChars="0"/>
      </w:pPr>
      <w:r>
        <w:rPr>
          <w:rFonts w:hint="eastAsia"/>
        </w:rPr>
        <w:t>动态范围：≥</w:t>
      </w:r>
      <w:r>
        <w:rPr>
          <w:rFonts w:hint="eastAsia"/>
        </w:rPr>
        <w:t>3</w:t>
      </w:r>
      <w:r w:rsidR="00D0030A">
        <w:t>6</w:t>
      </w:r>
      <w:r>
        <w:rPr>
          <w:rFonts w:hint="eastAsia"/>
        </w:rPr>
        <w:t>dB</w:t>
      </w:r>
    </w:p>
    <w:p w14:paraId="03BB4ED9" w14:textId="77777777" w:rsidR="0032792C" w:rsidRDefault="0032792C">
      <w:pPr>
        <w:pStyle w:val="aa"/>
        <w:numPr>
          <w:ilvl w:val="0"/>
          <w:numId w:val="3"/>
        </w:numPr>
        <w:ind w:firstLineChars="0"/>
      </w:pPr>
      <w:r>
        <w:rPr>
          <w:rFonts w:hint="eastAsia"/>
        </w:rPr>
        <w:t>分辨力：＞</w:t>
      </w:r>
      <w:r w:rsidR="00D0030A">
        <w:t>4</w:t>
      </w:r>
      <w:r>
        <w:rPr>
          <w:rFonts w:hint="eastAsia"/>
        </w:rPr>
        <w:t>2dB</w:t>
      </w:r>
    </w:p>
    <w:p w14:paraId="43CC90A1" w14:textId="77777777" w:rsidR="0032792C" w:rsidRDefault="0032792C">
      <w:pPr>
        <w:pStyle w:val="aa"/>
        <w:numPr>
          <w:ilvl w:val="0"/>
          <w:numId w:val="3"/>
        </w:numPr>
        <w:ind w:firstLineChars="0"/>
      </w:pPr>
      <w:r>
        <w:rPr>
          <w:rFonts w:hint="eastAsia"/>
        </w:rPr>
        <w:t>电噪声电平：＜</w:t>
      </w:r>
      <w:r w:rsidR="00D0030A">
        <w:t>8</w:t>
      </w:r>
      <w:r>
        <w:rPr>
          <w:rFonts w:hint="eastAsia"/>
        </w:rPr>
        <w:t>%</w:t>
      </w:r>
    </w:p>
    <w:p w14:paraId="19D55A5D" w14:textId="77777777" w:rsidR="0032792C" w:rsidRDefault="0032792C">
      <w:pPr>
        <w:pStyle w:val="aa"/>
        <w:numPr>
          <w:ilvl w:val="0"/>
          <w:numId w:val="3"/>
        </w:numPr>
        <w:ind w:firstLineChars="0"/>
      </w:pPr>
      <w:r>
        <w:rPr>
          <w:rFonts w:hint="eastAsia"/>
        </w:rPr>
        <w:t>频带：</w:t>
      </w:r>
      <w:r>
        <w:rPr>
          <w:rFonts w:hint="eastAsia"/>
        </w:rPr>
        <w:t>0.2 MHz</w:t>
      </w:r>
      <w:r>
        <w:rPr>
          <w:rFonts w:hint="eastAsia"/>
        </w:rPr>
        <w:t>～</w:t>
      </w:r>
      <w:r>
        <w:rPr>
          <w:rFonts w:hint="eastAsia"/>
        </w:rPr>
        <w:t>20MHz</w:t>
      </w:r>
      <w:r>
        <w:rPr>
          <w:rFonts w:hint="eastAsia"/>
        </w:rPr>
        <w:t>。</w:t>
      </w:r>
    </w:p>
    <w:p w14:paraId="28F86E83" w14:textId="557BFABA" w:rsidR="0032792C" w:rsidRDefault="0007027E" w:rsidP="00D0030A">
      <w:pPr>
        <w:pStyle w:val="aa"/>
        <w:numPr>
          <w:ilvl w:val="0"/>
          <w:numId w:val="3"/>
        </w:numPr>
        <w:ind w:firstLineChars="0"/>
      </w:pPr>
      <w:r w:rsidRPr="0007027E">
        <w:rPr>
          <w:rFonts w:hint="eastAsia"/>
        </w:rPr>
        <w:t>硬采样频率</w:t>
      </w:r>
      <w:r w:rsidR="0032792C">
        <w:rPr>
          <w:rFonts w:hint="eastAsia"/>
        </w:rPr>
        <w:t>：</w:t>
      </w:r>
      <w:r w:rsidR="0032792C">
        <w:rPr>
          <w:rFonts w:hint="eastAsia"/>
        </w:rPr>
        <w:t>160MHz</w:t>
      </w:r>
      <w:r w:rsidR="00BD38DB">
        <w:rPr>
          <w:rFonts w:hint="eastAsia"/>
        </w:rPr>
        <w:t>，</w:t>
      </w:r>
      <w:r w:rsidR="00BD38DB" w:rsidRPr="00BD38DB">
        <w:rPr>
          <w:rFonts w:hint="eastAsia"/>
        </w:rPr>
        <w:t>倍频最大为</w:t>
      </w:r>
      <w:r w:rsidR="00BD38DB" w:rsidRPr="00BD38DB">
        <w:rPr>
          <w:rFonts w:hint="eastAsia"/>
        </w:rPr>
        <w:t>4</w:t>
      </w:r>
      <w:r w:rsidR="00BD38DB" w:rsidRPr="00BD38DB">
        <w:rPr>
          <w:rFonts w:hint="eastAsia"/>
        </w:rPr>
        <w:t>，最大运行速度</w:t>
      </w:r>
      <w:r w:rsidR="00BD38DB" w:rsidRPr="00BD38DB">
        <w:rPr>
          <w:rFonts w:hint="eastAsia"/>
        </w:rPr>
        <w:t xml:space="preserve"> 640MH</w:t>
      </w:r>
      <w:r>
        <w:rPr>
          <w:rFonts w:hint="eastAsia"/>
        </w:rPr>
        <w:t>z</w:t>
      </w:r>
      <w:r>
        <w:rPr>
          <w:rFonts w:hint="eastAsia"/>
        </w:rPr>
        <w:t>，</w:t>
      </w:r>
      <w:r w:rsidRPr="0007027E">
        <w:rPr>
          <w:rFonts w:hint="eastAsia"/>
        </w:rPr>
        <w:t>波形高度保真</w:t>
      </w:r>
      <w:r w:rsidR="0032792C">
        <w:rPr>
          <w:rFonts w:hint="eastAsia"/>
        </w:rPr>
        <w:t>。</w:t>
      </w:r>
    </w:p>
    <w:p w14:paraId="5DB4716D" w14:textId="7DC23CE1" w:rsidR="0032792C" w:rsidRDefault="0007027E">
      <w:pPr>
        <w:pStyle w:val="aa"/>
        <w:numPr>
          <w:ilvl w:val="0"/>
          <w:numId w:val="3"/>
        </w:numPr>
        <w:ind w:firstLineChars="0"/>
      </w:pPr>
      <w:r w:rsidRPr="0007027E">
        <w:rPr>
          <w:rFonts w:hint="eastAsia"/>
        </w:rPr>
        <w:t>增益调节</w:t>
      </w:r>
      <w:r w:rsidR="0032792C">
        <w:rPr>
          <w:rFonts w:hint="eastAsia"/>
        </w:rPr>
        <w:t>：</w:t>
      </w:r>
      <w:r w:rsidR="0032792C">
        <w:rPr>
          <w:rFonts w:hint="eastAsia"/>
        </w:rPr>
        <w:t xml:space="preserve">0.0 dB </w:t>
      </w:r>
      <w:r w:rsidR="0032792C">
        <w:rPr>
          <w:rFonts w:hint="eastAsia"/>
        </w:rPr>
        <w:t>～</w:t>
      </w:r>
      <w:r w:rsidR="0032792C">
        <w:rPr>
          <w:rFonts w:hint="eastAsia"/>
        </w:rPr>
        <w:t xml:space="preserve"> 1</w:t>
      </w:r>
      <w:r>
        <w:rPr>
          <w:rFonts w:hint="eastAsia"/>
        </w:rPr>
        <w:t>3</w:t>
      </w:r>
      <w:r w:rsidR="0032792C">
        <w:rPr>
          <w:rFonts w:hint="eastAsia"/>
        </w:rPr>
        <w:t>0.0dB</w:t>
      </w:r>
      <w:r w:rsidR="00EE7C1D">
        <w:rPr>
          <w:rFonts w:hint="eastAsia"/>
        </w:rPr>
        <w:t>（具体范围</w:t>
      </w:r>
      <w:r w:rsidR="00BD38DB">
        <w:rPr>
          <w:rFonts w:hint="eastAsia"/>
        </w:rPr>
        <w:t>以实际型号为准</w:t>
      </w:r>
      <w:r w:rsidR="00EE7C1D">
        <w:rPr>
          <w:rFonts w:hint="eastAsia"/>
        </w:rPr>
        <w:t>）</w:t>
      </w:r>
      <w:r w:rsidR="0032792C">
        <w:rPr>
          <w:rFonts w:hint="eastAsia"/>
        </w:rPr>
        <w:t>。</w:t>
      </w:r>
    </w:p>
    <w:p w14:paraId="6E705AA1" w14:textId="77777777" w:rsidR="0032792C" w:rsidRDefault="0032792C">
      <w:pPr>
        <w:pStyle w:val="aa"/>
      </w:pPr>
      <w:r>
        <w:rPr>
          <w:rFonts w:hint="eastAsia"/>
        </w:rPr>
        <w:t>步进值：</w:t>
      </w:r>
      <w:r>
        <w:rPr>
          <w:rFonts w:hint="eastAsia"/>
        </w:rPr>
        <w:t>0.1</w:t>
      </w:r>
      <w:r>
        <w:rPr>
          <w:rFonts w:hint="eastAsia"/>
        </w:rPr>
        <w:t>、</w:t>
      </w:r>
      <w:r>
        <w:rPr>
          <w:rFonts w:hint="eastAsia"/>
        </w:rPr>
        <w:t>0.5</w:t>
      </w:r>
      <w:r>
        <w:rPr>
          <w:rFonts w:hint="eastAsia"/>
        </w:rPr>
        <w:t>、</w:t>
      </w:r>
      <w:r>
        <w:rPr>
          <w:rFonts w:hint="eastAsia"/>
        </w:rPr>
        <w:t>1.0</w:t>
      </w:r>
      <w:r>
        <w:rPr>
          <w:rFonts w:hint="eastAsia"/>
        </w:rPr>
        <w:t>、</w:t>
      </w:r>
      <w:r>
        <w:rPr>
          <w:rFonts w:hint="eastAsia"/>
        </w:rPr>
        <w:t>2.0</w:t>
      </w:r>
      <w:r>
        <w:rPr>
          <w:rFonts w:hint="eastAsia"/>
        </w:rPr>
        <w:t>、</w:t>
      </w:r>
      <w:r>
        <w:rPr>
          <w:rFonts w:hint="eastAsia"/>
        </w:rPr>
        <w:t>6.0dB</w:t>
      </w:r>
      <w:r>
        <w:rPr>
          <w:rFonts w:hint="eastAsia"/>
        </w:rPr>
        <w:t>、</w:t>
      </w:r>
      <w:r>
        <w:rPr>
          <w:rFonts w:hint="eastAsia"/>
        </w:rPr>
        <w:t>12.0dB</w:t>
      </w:r>
      <w:r>
        <w:rPr>
          <w:rFonts w:hint="eastAsia"/>
        </w:rPr>
        <w:t>、</w:t>
      </w:r>
      <w:r>
        <w:rPr>
          <w:rFonts w:hint="eastAsia"/>
        </w:rPr>
        <w:t>24.0dB</w:t>
      </w:r>
      <w:r>
        <w:rPr>
          <w:rFonts w:hint="eastAsia"/>
        </w:rPr>
        <w:t>，</w:t>
      </w:r>
      <w:r>
        <w:rPr>
          <w:rFonts w:hint="eastAsia"/>
        </w:rPr>
        <w:t>0.0dB</w:t>
      </w:r>
      <w:r>
        <w:rPr>
          <w:rFonts w:hint="eastAsia"/>
        </w:rPr>
        <w:t>档可锁定增益调节功能。</w:t>
      </w:r>
    </w:p>
    <w:p w14:paraId="6751D23D" w14:textId="77777777" w:rsidR="0032792C" w:rsidRDefault="0032792C">
      <w:pPr>
        <w:pStyle w:val="aa"/>
        <w:numPr>
          <w:ilvl w:val="0"/>
          <w:numId w:val="3"/>
        </w:numPr>
        <w:ind w:firstLineChars="0"/>
      </w:pPr>
      <w:r>
        <w:rPr>
          <w:rFonts w:hint="eastAsia"/>
        </w:rPr>
        <w:t>脉冲重复频率：</w:t>
      </w:r>
      <w:r>
        <w:rPr>
          <w:rFonts w:hint="eastAsia"/>
        </w:rPr>
        <w:t xml:space="preserve">20Hz </w:t>
      </w:r>
      <w:r>
        <w:rPr>
          <w:rFonts w:hint="eastAsia"/>
        </w:rPr>
        <w:t>～</w:t>
      </w:r>
      <w:r>
        <w:rPr>
          <w:rFonts w:hint="eastAsia"/>
        </w:rPr>
        <w:t xml:space="preserve"> 1000Hz</w:t>
      </w:r>
      <w:r>
        <w:rPr>
          <w:rFonts w:hint="eastAsia"/>
        </w:rPr>
        <w:t>，自动调节。</w:t>
      </w:r>
    </w:p>
    <w:p w14:paraId="48FB62D3" w14:textId="77777777" w:rsidR="0032792C" w:rsidRDefault="0032792C">
      <w:pPr>
        <w:pStyle w:val="aa"/>
        <w:numPr>
          <w:ilvl w:val="0"/>
          <w:numId w:val="3"/>
        </w:numPr>
        <w:ind w:firstLineChars="0"/>
      </w:pPr>
      <w:r>
        <w:rPr>
          <w:rFonts w:hint="eastAsia"/>
        </w:rPr>
        <w:t>材料声速：</w:t>
      </w:r>
      <w:smartTag w:uri="urn:schemas-microsoft-com:office:smarttags" w:element="chmetcnv">
        <w:smartTagPr>
          <w:attr w:name="UnitName" w:val="m"/>
          <w:attr w:name="SourceValue" w:val="100"/>
          <w:attr w:name="HasSpace" w:val="True"/>
          <w:attr w:name="Negative" w:val="False"/>
          <w:attr w:name="NumberType" w:val="1"/>
          <w:attr w:name="TCSC" w:val="0"/>
        </w:smartTagPr>
        <w:r>
          <w:rPr>
            <w:rFonts w:hint="eastAsia"/>
          </w:rPr>
          <w:t>100 m</w:t>
        </w:r>
      </w:smartTag>
      <w:r>
        <w:rPr>
          <w:rFonts w:hint="eastAsia"/>
        </w:rPr>
        <w:t>/s</w:t>
      </w:r>
      <w:r>
        <w:rPr>
          <w:rFonts w:hint="eastAsia"/>
        </w:rPr>
        <w:t>～</w:t>
      </w:r>
      <w:smartTag w:uri="urn:schemas-microsoft-com:office:smarttags" w:element="chmetcnv">
        <w:smartTagPr>
          <w:attr w:name="UnitName" w:val="m"/>
          <w:attr w:name="SourceValue" w:val="20000"/>
          <w:attr w:name="HasSpace" w:val="False"/>
          <w:attr w:name="Negative" w:val="False"/>
          <w:attr w:name="NumberType" w:val="1"/>
          <w:attr w:name="TCSC" w:val="0"/>
        </w:smartTagPr>
        <w:r>
          <w:rPr>
            <w:rFonts w:hint="eastAsia"/>
          </w:rPr>
          <w:t>20000m</w:t>
        </w:r>
      </w:smartTag>
      <w:r>
        <w:rPr>
          <w:rFonts w:hint="eastAsia"/>
        </w:rPr>
        <w:t>/s,</w:t>
      </w:r>
      <w:r>
        <w:rPr>
          <w:rFonts w:hint="eastAsia"/>
        </w:rPr>
        <w:t>连续可调。内置</w:t>
      </w:r>
      <w:r>
        <w:rPr>
          <w:rFonts w:hint="eastAsia"/>
        </w:rPr>
        <w:t>33</w:t>
      </w:r>
      <w:r>
        <w:rPr>
          <w:rFonts w:hint="eastAsia"/>
        </w:rPr>
        <w:t>个常用的材料声速值。</w:t>
      </w:r>
    </w:p>
    <w:p w14:paraId="6F0B0B5F" w14:textId="77777777" w:rsidR="0032792C" w:rsidRDefault="0032792C">
      <w:pPr>
        <w:pStyle w:val="aa"/>
        <w:numPr>
          <w:ilvl w:val="0"/>
          <w:numId w:val="3"/>
        </w:numPr>
        <w:ind w:firstLineChars="0"/>
      </w:pPr>
      <w:r>
        <w:rPr>
          <w:rFonts w:hint="eastAsia"/>
        </w:rPr>
        <w:t>探头延时：</w:t>
      </w:r>
      <w:r>
        <w:rPr>
          <w:rFonts w:hint="eastAsia"/>
        </w:rPr>
        <w:t>0</w:t>
      </w:r>
      <w:r>
        <w:rPr>
          <w:rFonts w:hint="eastAsia"/>
        </w:rPr>
        <w:t>μ</w:t>
      </w:r>
      <w:r>
        <w:rPr>
          <w:rFonts w:hint="eastAsia"/>
        </w:rPr>
        <w:t xml:space="preserve">s </w:t>
      </w:r>
      <w:r>
        <w:rPr>
          <w:rFonts w:hint="eastAsia"/>
        </w:rPr>
        <w:t>～</w:t>
      </w:r>
      <w:r>
        <w:rPr>
          <w:rFonts w:hint="eastAsia"/>
        </w:rPr>
        <w:t xml:space="preserve"> 100</w:t>
      </w:r>
      <w:r>
        <w:rPr>
          <w:rFonts w:hint="eastAsia"/>
        </w:rPr>
        <w:t>μ</w:t>
      </w:r>
      <w:r>
        <w:rPr>
          <w:rFonts w:hint="eastAsia"/>
        </w:rPr>
        <w:t>s</w:t>
      </w:r>
      <w:r>
        <w:rPr>
          <w:rFonts w:hint="eastAsia"/>
        </w:rPr>
        <w:t>。</w:t>
      </w:r>
    </w:p>
    <w:p w14:paraId="15C029BC" w14:textId="77777777" w:rsidR="0032792C" w:rsidRDefault="0032792C">
      <w:pPr>
        <w:pStyle w:val="aa"/>
        <w:numPr>
          <w:ilvl w:val="0"/>
          <w:numId w:val="3"/>
        </w:numPr>
        <w:ind w:firstLineChars="0"/>
      </w:pPr>
      <w:r>
        <w:rPr>
          <w:rFonts w:hint="eastAsia"/>
        </w:rPr>
        <w:t>环境温度：</w:t>
      </w:r>
      <w:r>
        <w:rPr>
          <w:rFonts w:hint="eastAsia"/>
        </w:rPr>
        <w:t>-</w:t>
      </w:r>
      <w:r w:rsidR="00D0030A">
        <w:t>2</w:t>
      </w:r>
      <w:r>
        <w:rPr>
          <w:rFonts w:hint="eastAsia"/>
        </w:rPr>
        <w:t>0</w:t>
      </w:r>
      <w:r>
        <w:rPr>
          <w:rFonts w:hint="eastAsia"/>
        </w:rPr>
        <w:t>℃～</w:t>
      </w:r>
      <w:r>
        <w:rPr>
          <w:rFonts w:hint="eastAsia"/>
        </w:rPr>
        <w:t xml:space="preserve"> </w:t>
      </w:r>
      <w:smartTag w:uri="urn:schemas-microsoft-com:office:smarttags" w:element="chmetcnv">
        <w:smartTagPr>
          <w:attr w:name="UnitName" w:val="℃"/>
          <w:attr w:name="SourceValue" w:val="70"/>
          <w:attr w:name="HasSpace" w:val="False"/>
          <w:attr w:name="Negative" w:val="False"/>
          <w:attr w:name="NumberType" w:val="1"/>
          <w:attr w:name="TCSC" w:val="0"/>
        </w:smartTagPr>
        <w:r>
          <w:rPr>
            <w:rFonts w:hint="eastAsia"/>
          </w:rPr>
          <w:t>70</w:t>
        </w:r>
        <w:r>
          <w:rPr>
            <w:rFonts w:hint="eastAsia"/>
          </w:rPr>
          <w:t>℃</w:t>
        </w:r>
      </w:smartTag>
    </w:p>
    <w:p w14:paraId="080DCC45" w14:textId="77777777" w:rsidR="0032792C" w:rsidRDefault="0032792C">
      <w:pPr>
        <w:pStyle w:val="aa"/>
        <w:numPr>
          <w:ilvl w:val="0"/>
          <w:numId w:val="3"/>
        </w:numPr>
        <w:ind w:firstLineChars="0"/>
      </w:pPr>
      <w:r>
        <w:rPr>
          <w:rFonts w:hint="eastAsia"/>
        </w:rPr>
        <w:t>外型尺寸：</w:t>
      </w:r>
      <w:r w:rsidR="00D0030A">
        <w:t>23</w:t>
      </w:r>
      <w:r>
        <w:rPr>
          <w:rFonts w:hint="eastAsia"/>
        </w:rPr>
        <w:t>0mm</w:t>
      </w:r>
      <w:r>
        <w:rPr>
          <w:rFonts w:hint="eastAsia"/>
        </w:rPr>
        <w:t>×</w:t>
      </w:r>
      <w:r w:rsidR="00D0030A">
        <w:t>15</w:t>
      </w:r>
      <w:r>
        <w:rPr>
          <w:rFonts w:hint="eastAsia"/>
        </w:rPr>
        <w:t>0mm</w:t>
      </w:r>
      <w:r>
        <w:rPr>
          <w:rFonts w:hint="eastAsia"/>
        </w:rPr>
        <w:t>×</w:t>
      </w:r>
      <w:smartTag w:uri="urn:schemas-microsoft-com:office:smarttags" w:element="chmetcnv">
        <w:smartTagPr>
          <w:attr w:name="UnitName" w:val="mm"/>
          <w:attr w:name="SourceValue" w:val="45"/>
          <w:attr w:name="HasSpace" w:val="False"/>
          <w:attr w:name="Negative" w:val="False"/>
          <w:attr w:name="NumberType" w:val="1"/>
          <w:attr w:name="TCSC" w:val="0"/>
        </w:smartTagPr>
        <w:r>
          <w:rPr>
            <w:rFonts w:hint="eastAsia"/>
          </w:rPr>
          <w:t>45mm</w:t>
        </w:r>
      </w:smartTag>
    </w:p>
    <w:p w14:paraId="146224AC" w14:textId="77777777" w:rsidR="0032792C" w:rsidRDefault="0032792C">
      <w:pPr>
        <w:pStyle w:val="aa"/>
        <w:numPr>
          <w:ilvl w:val="0"/>
          <w:numId w:val="3"/>
        </w:numPr>
        <w:ind w:firstLineChars="0"/>
      </w:pPr>
      <w:r>
        <w:rPr>
          <w:rFonts w:hint="eastAsia"/>
        </w:rPr>
        <w:t>重量：</w:t>
      </w:r>
      <w:smartTag w:uri="urn:schemas-microsoft-com:office:smarttags" w:element="chmetcnv">
        <w:smartTagPr>
          <w:attr w:name="UnitName" w:val="kg"/>
          <w:attr w:name="SourceValue" w:val="1"/>
          <w:attr w:name="HasSpace" w:val="False"/>
          <w:attr w:name="Negative" w:val="False"/>
          <w:attr w:name="NumberType" w:val="1"/>
          <w:attr w:name="TCSC" w:val="0"/>
        </w:smartTagPr>
        <w:r>
          <w:rPr>
            <w:rFonts w:hint="eastAsia"/>
          </w:rPr>
          <w:t>1.0kg</w:t>
        </w:r>
      </w:smartTag>
      <w:r>
        <w:rPr>
          <w:rFonts w:hint="eastAsia"/>
        </w:rPr>
        <w:t>（含电池）</w:t>
      </w:r>
    </w:p>
    <w:p w14:paraId="14259767" w14:textId="77777777" w:rsidR="0032792C" w:rsidRDefault="0032792C">
      <w:pPr>
        <w:pStyle w:val="1"/>
        <w:tabs>
          <w:tab w:val="clear" w:pos="492"/>
        </w:tabs>
      </w:pPr>
      <w:bookmarkStart w:id="9" w:name="_Toc2636359"/>
      <w:bookmarkEnd w:id="0"/>
      <w:bookmarkEnd w:id="1"/>
      <w:bookmarkEnd w:id="2"/>
      <w:r>
        <w:rPr>
          <w:rFonts w:hint="eastAsia"/>
          <w:kern w:val="2"/>
        </w:rPr>
        <w:lastRenderedPageBreak/>
        <w:t>探伤仪各部分名称及键盘介绍</w:t>
      </w:r>
      <w:bookmarkEnd w:id="9"/>
    </w:p>
    <w:p w14:paraId="012E17C0" w14:textId="77777777" w:rsidR="0032792C" w:rsidRDefault="0032792C">
      <w:pPr>
        <w:pStyle w:val="2"/>
        <w:tabs>
          <w:tab w:val="clear" w:pos="636"/>
        </w:tabs>
        <w:ind w:left="640" w:hanging="578"/>
        <w:rPr>
          <w:kern w:val="0"/>
        </w:rPr>
      </w:pPr>
      <w:bookmarkStart w:id="10" w:name="_Toc2636360"/>
      <w:r>
        <w:rPr>
          <w:rFonts w:hint="eastAsia"/>
          <w:kern w:val="0"/>
        </w:rPr>
        <w:t>外观及各部分名称</w:t>
      </w:r>
      <w:bookmarkEnd w:id="10"/>
    </w:p>
    <w:p w14:paraId="6051BF3F" w14:textId="00A5BC3F" w:rsidR="0032792C" w:rsidRDefault="00163B8A">
      <w:pPr>
        <w:jc w:val="center"/>
      </w:pPr>
      <w:r>
        <w:rPr>
          <w:noProof/>
        </w:rPr>
        <w:drawing>
          <wp:inline distT="0" distB="0" distL="0" distR="0" wp14:anchorId="29EE54B6" wp14:editId="1F28F0AC">
            <wp:extent cx="4508500" cy="292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2921000"/>
                    </a:xfrm>
                    <a:prstGeom prst="rect">
                      <a:avLst/>
                    </a:prstGeom>
                    <a:noFill/>
                    <a:ln>
                      <a:noFill/>
                    </a:ln>
                  </pic:spPr>
                </pic:pic>
              </a:graphicData>
            </a:graphic>
          </wp:inline>
        </w:drawing>
      </w:r>
    </w:p>
    <w:p w14:paraId="3B22AAF5" w14:textId="77777777" w:rsidR="0032792C" w:rsidRDefault="0032792C">
      <w:pPr>
        <w:jc w:val="center"/>
      </w:pPr>
      <w:r>
        <w:rPr>
          <w:rFonts w:hint="eastAsia"/>
        </w:rPr>
        <w:t>（图</w:t>
      </w:r>
      <w:r>
        <w:rPr>
          <w:rFonts w:hint="eastAsia"/>
        </w:rPr>
        <w:t>2-1</w:t>
      </w:r>
      <w:r>
        <w:rPr>
          <w:rFonts w:hint="eastAsia"/>
        </w:rPr>
        <w:t>：外观及各部分名称）</w:t>
      </w:r>
    </w:p>
    <w:p w14:paraId="3C053A7E" w14:textId="77777777" w:rsidR="0032792C" w:rsidRDefault="0032792C">
      <w:pPr>
        <w:pStyle w:val="2"/>
        <w:tabs>
          <w:tab w:val="clear" w:pos="636"/>
          <w:tab w:val="left" w:pos="576"/>
        </w:tabs>
        <w:spacing w:before="260" w:after="260"/>
        <w:ind w:left="576"/>
        <w:rPr>
          <w:kern w:val="0"/>
        </w:rPr>
      </w:pPr>
      <w:bookmarkStart w:id="11" w:name="_Toc194300465"/>
      <w:bookmarkStart w:id="12" w:name="_Toc2636361"/>
      <w:r>
        <w:rPr>
          <w:rFonts w:hint="eastAsia"/>
        </w:rPr>
        <w:lastRenderedPageBreak/>
        <w:t>键盘</w:t>
      </w:r>
      <w:bookmarkEnd w:id="11"/>
      <w:r>
        <w:rPr>
          <w:rFonts w:hint="eastAsia"/>
        </w:rPr>
        <w:t>图</w:t>
      </w:r>
      <w:bookmarkEnd w:id="12"/>
    </w:p>
    <w:p w14:paraId="2FA1C42C" w14:textId="3F33BFFF" w:rsidR="0032792C" w:rsidRDefault="00163B8A">
      <w:pPr>
        <w:jc w:val="center"/>
      </w:pPr>
      <w:r>
        <w:rPr>
          <w:noProof/>
        </w:rPr>
        <w:drawing>
          <wp:inline distT="0" distB="0" distL="0" distR="0" wp14:anchorId="3734A1C9" wp14:editId="14C40656">
            <wp:extent cx="4591050" cy="266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667000"/>
                    </a:xfrm>
                    <a:prstGeom prst="rect">
                      <a:avLst/>
                    </a:prstGeom>
                    <a:noFill/>
                    <a:ln>
                      <a:noFill/>
                    </a:ln>
                  </pic:spPr>
                </pic:pic>
              </a:graphicData>
            </a:graphic>
          </wp:inline>
        </w:drawing>
      </w:r>
    </w:p>
    <w:p w14:paraId="6BEFA200" w14:textId="77777777" w:rsidR="0032792C" w:rsidRDefault="0032792C">
      <w:pPr>
        <w:ind w:firstLineChars="1350" w:firstLine="2835"/>
      </w:pPr>
      <w:r>
        <w:rPr>
          <w:rFonts w:hint="eastAsia"/>
        </w:rPr>
        <w:t>（图</w:t>
      </w:r>
      <w:r>
        <w:rPr>
          <w:rFonts w:hint="eastAsia"/>
        </w:rPr>
        <w:t>2-2</w:t>
      </w:r>
      <w:r>
        <w:rPr>
          <w:rFonts w:hint="eastAsia"/>
        </w:rPr>
        <w:t>：键盘）</w:t>
      </w:r>
    </w:p>
    <w:p w14:paraId="6326C7EB" w14:textId="77777777" w:rsidR="0032792C" w:rsidRDefault="0032792C">
      <w:pPr>
        <w:ind w:firstLineChars="1350" w:firstLine="2835"/>
      </w:pPr>
    </w:p>
    <w:p w14:paraId="61D06E31" w14:textId="77777777" w:rsidR="0032792C" w:rsidRDefault="0032792C">
      <w:pPr>
        <w:pStyle w:val="2"/>
        <w:tabs>
          <w:tab w:val="clear" w:pos="636"/>
        </w:tabs>
        <w:ind w:left="640" w:hanging="578"/>
        <w:rPr>
          <w:kern w:val="0"/>
        </w:rPr>
      </w:pPr>
      <w:bookmarkStart w:id="13" w:name="_Toc2636362"/>
      <w:r>
        <w:rPr>
          <w:rFonts w:hint="eastAsia"/>
          <w:kern w:val="0"/>
        </w:rPr>
        <w:lastRenderedPageBreak/>
        <w:t>屏幕各区域名称</w:t>
      </w:r>
      <w:bookmarkEnd w:id="13"/>
    </w:p>
    <w:p w14:paraId="14203641" w14:textId="20A0325B" w:rsidR="0032792C" w:rsidRDefault="00163B8A">
      <w:pPr>
        <w:pStyle w:val="aa"/>
        <w:ind w:firstLineChars="0" w:firstLine="0"/>
        <w:jc w:val="center"/>
        <w:rPr>
          <w:kern w:val="0"/>
        </w:rPr>
      </w:pPr>
      <w:r>
        <w:rPr>
          <w:noProof/>
          <w:kern w:val="0"/>
        </w:rPr>
        <w:drawing>
          <wp:inline distT="0" distB="0" distL="0" distR="0" wp14:anchorId="792F636C" wp14:editId="543F6F5D">
            <wp:extent cx="4724400" cy="2971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4678"/>
                    <a:stretch>
                      <a:fillRect/>
                    </a:stretch>
                  </pic:blipFill>
                  <pic:spPr bwMode="auto">
                    <a:xfrm>
                      <a:off x="0" y="0"/>
                      <a:ext cx="4724400" cy="2971800"/>
                    </a:xfrm>
                    <a:prstGeom prst="rect">
                      <a:avLst/>
                    </a:prstGeom>
                    <a:noFill/>
                    <a:ln>
                      <a:noFill/>
                    </a:ln>
                  </pic:spPr>
                </pic:pic>
              </a:graphicData>
            </a:graphic>
          </wp:inline>
        </w:drawing>
      </w:r>
    </w:p>
    <w:p w14:paraId="32CE1708" w14:textId="77777777" w:rsidR="0032792C" w:rsidRDefault="0032792C">
      <w:pPr>
        <w:ind w:firstLineChars="1350" w:firstLine="2835"/>
      </w:pPr>
    </w:p>
    <w:p w14:paraId="27566952" w14:textId="5A7F3FA2" w:rsidR="0032792C" w:rsidRDefault="00163B8A">
      <w:pPr>
        <w:ind w:firstLineChars="1350" w:firstLine="2835"/>
      </w:pPr>
      <w:r>
        <w:rPr>
          <w:noProof/>
          <w:kern w:val="0"/>
        </w:rPr>
        <mc:AlternateContent>
          <mc:Choice Requires="wps">
            <w:drawing>
              <wp:anchor distT="0" distB="0" distL="114300" distR="114300" simplePos="0" relativeHeight="251661312" behindDoc="0" locked="0" layoutInCell="1" allowOverlap="1" wp14:anchorId="2A062A69" wp14:editId="4803F29D">
                <wp:simplePos x="0" y="0"/>
                <wp:positionH relativeFrom="column">
                  <wp:posOffset>1828800</wp:posOffset>
                </wp:positionH>
                <wp:positionV relativeFrom="paragraph">
                  <wp:posOffset>9525</wp:posOffset>
                </wp:positionV>
                <wp:extent cx="2383155" cy="408940"/>
                <wp:effectExtent l="3810" t="3175" r="381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40894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2F2A" w14:textId="77777777" w:rsidR="00BD38DB" w:rsidRDefault="00BD38DB">
                            <w:pPr>
                              <w:jc w:val="center"/>
                            </w:pPr>
                            <w:r>
                              <w:rPr>
                                <w:rFonts w:hint="eastAsia"/>
                              </w:rPr>
                              <w:t>图</w:t>
                            </w:r>
                            <w:r>
                              <w:rPr>
                                <w:rFonts w:hint="eastAsia"/>
                              </w:rPr>
                              <w:t xml:space="preserve">2-3 : </w:t>
                            </w:r>
                            <w:r>
                              <w:rPr>
                                <w:rFonts w:hint="eastAsia"/>
                              </w:rPr>
                              <w:t>屏幕各区域名称</w:t>
                            </w:r>
                          </w:p>
                          <w:p w14:paraId="2AA84C54" w14:textId="77777777" w:rsidR="00BD38DB" w:rsidRDefault="00BD3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62A69" id="_x0000_t202" coordsize="21600,21600" o:spt="202" path="m,l,21600r21600,l21600,xe">
                <v:stroke joinstyle="miter"/>
                <v:path gradientshapeok="t" o:connecttype="rect"/>
              </v:shapetype>
              <v:shape id="Text Box 2" o:spid="_x0000_s1026" type="#_x0000_t202" style="position:absolute;left:0;text-align:left;margin-left:2in;margin-top:.75pt;width:187.65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" filled="f" fillcolor="#9cbee0" stroked="f">
                <v:textbox>
                  <w:txbxContent>
                    <w:p w14:paraId="4E122F2A" w14:textId="77777777" w:rsidR="00BD38DB" w:rsidRDefault="00BD38DB">
                      <w:pPr>
                        <w:jc w:val="center"/>
                      </w:pPr>
                      <w:r>
                        <w:rPr>
                          <w:rFonts w:hint="eastAsia"/>
                        </w:rPr>
                        <w:t>图</w:t>
                      </w:r>
                      <w:r>
                        <w:rPr>
                          <w:rFonts w:hint="eastAsia"/>
                        </w:rPr>
                        <w:t xml:space="preserve">2-3 : </w:t>
                      </w:r>
                      <w:r>
                        <w:rPr>
                          <w:rFonts w:hint="eastAsia"/>
                        </w:rPr>
                        <w:t>屏幕各区域名称</w:t>
                      </w:r>
                    </w:p>
                    <w:p w14:paraId="2AA84C54" w14:textId="77777777" w:rsidR="00BD38DB" w:rsidRDefault="00BD38DB"/>
                  </w:txbxContent>
                </v:textbox>
              </v:shape>
            </w:pict>
          </mc:Fallback>
        </mc:AlternateContent>
      </w:r>
    </w:p>
    <w:p w14:paraId="39133958" w14:textId="77777777" w:rsidR="0032792C" w:rsidRDefault="0032792C">
      <w:pPr>
        <w:ind w:firstLineChars="1350" w:firstLine="2835"/>
      </w:pPr>
    </w:p>
    <w:p w14:paraId="318BB48B" w14:textId="77777777" w:rsidR="0032792C" w:rsidRDefault="0032792C">
      <w:pPr>
        <w:pStyle w:val="2"/>
        <w:tabs>
          <w:tab w:val="clear" w:pos="636"/>
          <w:tab w:val="left" w:pos="576"/>
        </w:tabs>
        <w:spacing w:before="260" w:after="260"/>
        <w:ind w:left="576"/>
      </w:pPr>
      <w:bookmarkStart w:id="14" w:name="_Toc2636363"/>
      <w:r>
        <w:rPr>
          <w:rFonts w:hint="eastAsia"/>
          <w:kern w:val="0"/>
        </w:rPr>
        <w:lastRenderedPageBreak/>
        <w:t>按键分类（</w:t>
      </w:r>
      <w:r>
        <w:rPr>
          <w:rFonts w:hint="eastAsia"/>
          <w:kern w:val="0"/>
        </w:rPr>
        <w:t>5</w:t>
      </w:r>
      <w:r>
        <w:rPr>
          <w:rFonts w:hint="eastAsia"/>
          <w:kern w:val="0"/>
        </w:rPr>
        <w:t>类、</w:t>
      </w:r>
      <w:r>
        <w:rPr>
          <w:rFonts w:hint="eastAsia"/>
          <w:kern w:val="0"/>
        </w:rPr>
        <w:t>22</w:t>
      </w:r>
      <w:r>
        <w:rPr>
          <w:rFonts w:hint="eastAsia"/>
          <w:kern w:val="0"/>
        </w:rPr>
        <w:t>个按键）</w:t>
      </w:r>
      <w:bookmarkEnd w:id="14"/>
    </w:p>
    <w:p w14:paraId="579A0E96" w14:textId="77777777" w:rsidR="0032792C" w:rsidRDefault="0032792C">
      <w:pPr>
        <w:pStyle w:val="aa"/>
        <w:ind w:firstLineChars="0" w:firstLine="0"/>
        <w:rPr>
          <w:kern w:val="0"/>
        </w:rPr>
      </w:pPr>
      <w:r>
        <w:rPr>
          <w:rFonts w:hint="eastAsia"/>
          <w:kern w:val="0"/>
        </w:rPr>
        <w:t>共</w:t>
      </w:r>
      <w:r>
        <w:rPr>
          <w:rFonts w:hint="eastAsia"/>
          <w:kern w:val="0"/>
        </w:rPr>
        <w:t>5</w:t>
      </w:r>
      <w:r>
        <w:rPr>
          <w:rFonts w:hint="eastAsia"/>
          <w:kern w:val="0"/>
        </w:rPr>
        <w:t>类、</w:t>
      </w:r>
      <w:r>
        <w:rPr>
          <w:rFonts w:hint="eastAsia"/>
          <w:kern w:val="0"/>
        </w:rPr>
        <w:t>22</w:t>
      </w:r>
      <w:r>
        <w:rPr>
          <w:rFonts w:hint="eastAsia"/>
          <w:kern w:val="0"/>
        </w:rPr>
        <w:t>个按键，详见下表：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
        <w:gridCol w:w="1227"/>
        <w:gridCol w:w="1070"/>
        <w:gridCol w:w="4241"/>
        <w:gridCol w:w="2249"/>
      </w:tblGrid>
      <w:tr w:rsidR="0032792C" w14:paraId="6D652AEB" w14:textId="77777777">
        <w:tc>
          <w:tcPr>
            <w:tcW w:w="321" w:type="dxa"/>
          </w:tcPr>
          <w:p w14:paraId="4C2E8561" w14:textId="77777777" w:rsidR="0032792C" w:rsidRDefault="0032792C">
            <w:pPr>
              <w:pStyle w:val="aa"/>
              <w:ind w:firstLineChars="0" w:firstLine="0"/>
              <w:rPr>
                <w:kern w:val="0"/>
              </w:rPr>
            </w:pPr>
          </w:p>
        </w:tc>
        <w:tc>
          <w:tcPr>
            <w:tcW w:w="1227" w:type="dxa"/>
          </w:tcPr>
          <w:p w14:paraId="2FBFC1DE" w14:textId="77777777" w:rsidR="0032792C" w:rsidRDefault="0032792C">
            <w:pPr>
              <w:pStyle w:val="aa"/>
              <w:ind w:firstLineChars="0" w:firstLine="0"/>
              <w:rPr>
                <w:kern w:val="0"/>
              </w:rPr>
            </w:pPr>
            <w:r>
              <w:rPr>
                <w:rFonts w:hint="eastAsia"/>
                <w:kern w:val="0"/>
              </w:rPr>
              <w:t>按键名称</w:t>
            </w:r>
          </w:p>
        </w:tc>
        <w:tc>
          <w:tcPr>
            <w:tcW w:w="1070" w:type="dxa"/>
          </w:tcPr>
          <w:p w14:paraId="6A7D1D24" w14:textId="77777777" w:rsidR="0032792C" w:rsidRDefault="0032792C">
            <w:pPr>
              <w:pStyle w:val="aa"/>
              <w:ind w:firstLineChars="0" w:firstLine="0"/>
              <w:jc w:val="center"/>
              <w:rPr>
                <w:kern w:val="0"/>
              </w:rPr>
            </w:pPr>
            <w:r>
              <w:rPr>
                <w:rFonts w:hint="eastAsia"/>
                <w:kern w:val="0"/>
              </w:rPr>
              <w:t>按键数量</w:t>
            </w:r>
          </w:p>
        </w:tc>
        <w:tc>
          <w:tcPr>
            <w:tcW w:w="4241" w:type="dxa"/>
          </w:tcPr>
          <w:p w14:paraId="5CD3D075" w14:textId="77777777" w:rsidR="0032792C" w:rsidRDefault="0032792C">
            <w:pPr>
              <w:pStyle w:val="aa"/>
              <w:ind w:firstLineChars="0" w:firstLine="0"/>
              <w:rPr>
                <w:kern w:val="0"/>
              </w:rPr>
            </w:pPr>
          </w:p>
        </w:tc>
        <w:tc>
          <w:tcPr>
            <w:tcW w:w="2249" w:type="dxa"/>
          </w:tcPr>
          <w:p w14:paraId="44F1054D" w14:textId="77777777" w:rsidR="0032792C" w:rsidRDefault="0032792C">
            <w:pPr>
              <w:pStyle w:val="aa"/>
              <w:ind w:firstLineChars="0" w:firstLine="0"/>
              <w:jc w:val="center"/>
              <w:rPr>
                <w:kern w:val="0"/>
              </w:rPr>
            </w:pPr>
            <w:r>
              <w:rPr>
                <w:rFonts w:hint="eastAsia"/>
                <w:kern w:val="0"/>
              </w:rPr>
              <w:t>作用</w:t>
            </w:r>
          </w:p>
        </w:tc>
      </w:tr>
      <w:tr w:rsidR="0032792C" w14:paraId="5C3CCAE8" w14:textId="77777777">
        <w:trPr>
          <w:trHeight w:val="433"/>
        </w:trPr>
        <w:tc>
          <w:tcPr>
            <w:tcW w:w="321" w:type="dxa"/>
          </w:tcPr>
          <w:p w14:paraId="5D2C724E" w14:textId="77777777" w:rsidR="0032792C" w:rsidRDefault="0032792C">
            <w:pPr>
              <w:pStyle w:val="aa"/>
              <w:ind w:firstLineChars="0" w:firstLine="0"/>
              <w:rPr>
                <w:kern w:val="0"/>
              </w:rPr>
            </w:pPr>
            <w:r>
              <w:rPr>
                <w:rFonts w:hint="eastAsia"/>
                <w:kern w:val="0"/>
              </w:rPr>
              <w:t>1</w:t>
            </w:r>
          </w:p>
        </w:tc>
        <w:tc>
          <w:tcPr>
            <w:tcW w:w="1227" w:type="dxa"/>
          </w:tcPr>
          <w:p w14:paraId="0D29FAC6" w14:textId="77777777" w:rsidR="0032792C" w:rsidRDefault="0032792C">
            <w:pPr>
              <w:pStyle w:val="aa"/>
              <w:ind w:firstLineChars="0" w:firstLine="0"/>
              <w:rPr>
                <w:kern w:val="0"/>
              </w:rPr>
            </w:pPr>
            <w:r>
              <w:rPr>
                <w:rFonts w:hint="eastAsia"/>
                <w:kern w:val="0"/>
              </w:rPr>
              <w:t>开关键</w:t>
            </w:r>
            <w:r>
              <w:rPr>
                <w:rFonts w:hint="eastAsia"/>
                <w:kern w:val="0"/>
              </w:rPr>
              <w:t xml:space="preserve">            </w:t>
            </w:r>
          </w:p>
        </w:tc>
        <w:tc>
          <w:tcPr>
            <w:tcW w:w="1070" w:type="dxa"/>
          </w:tcPr>
          <w:p w14:paraId="1E8628A4" w14:textId="77777777" w:rsidR="0032792C" w:rsidRDefault="0032792C">
            <w:pPr>
              <w:pStyle w:val="aa"/>
              <w:ind w:firstLineChars="0" w:firstLine="0"/>
              <w:jc w:val="center"/>
              <w:rPr>
                <w:kern w:val="0"/>
              </w:rPr>
            </w:pPr>
            <w:r>
              <w:rPr>
                <w:rFonts w:hint="eastAsia"/>
                <w:kern w:val="0"/>
              </w:rPr>
              <w:t>1</w:t>
            </w:r>
            <w:r>
              <w:rPr>
                <w:rFonts w:hint="eastAsia"/>
                <w:kern w:val="0"/>
              </w:rPr>
              <w:t>个</w:t>
            </w:r>
          </w:p>
        </w:tc>
        <w:tc>
          <w:tcPr>
            <w:tcW w:w="4241" w:type="dxa"/>
          </w:tcPr>
          <w:p w14:paraId="1BD1E396" w14:textId="47451CB4" w:rsidR="0032792C" w:rsidRDefault="00163B8A">
            <w:pPr>
              <w:pStyle w:val="aa"/>
              <w:ind w:firstLineChars="0" w:firstLine="0"/>
              <w:rPr>
                <w:kern w:val="0"/>
              </w:rPr>
            </w:pPr>
            <w:r>
              <w:rPr>
                <w:noProof/>
                <w:kern w:val="0"/>
              </w:rPr>
              <w:drawing>
                <wp:inline distT="0" distB="0" distL="0" distR="0" wp14:anchorId="4995C181" wp14:editId="5B46D423">
                  <wp:extent cx="400050" cy="184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c>
          <w:tcPr>
            <w:tcW w:w="2249" w:type="dxa"/>
          </w:tcPr>
          <w:p w14:paraId="5E14BA52" w14:textId="77777777" w:rsidR="0032792C" w:rsidRDefault="0032792C">
            <w:pPr>
              <w:pStyle w:val="aa"/>
              <w:ind w:firstLineChars="0" w:firstLine="0"/>
              <w:rPr>
                <w:kern w:val="0"/>
              </w:rPr>
            </w:pPr>
            <w:r>
              <w:rPr>
                <w:rFonts w:hint="eastAsia"/>
                <w:kern w:val="0"/>
              </w:rPr>
              <w:t>开关机</w:t>
            </w:r>
          </w:p>
        </w:tc>
      </w:tr>
      <w:tr w:rsidR="0032792C" w14:paraId="57D2D534" w14:textId="77777777">
        <w:tc>
          <w:tcPr>
            <w:tcW w:w="321" w:type="dxa"/>
          </w:tcPr>
          <w:p w14:paraId="23410E6F" w14:textId="77777777" w:rsidR="0032792C" w:rsidRDefault="0032792C">
            <w:pPr>
              <w:pStyle w:val="aa"/>
              <w:ind w:firstLineChars="0" w:firstLine="0"/>
              <w:rPr>
                <w:kern w:val="0"/>
              </w:rPr>
            </w:pPr>
            <w:r>
              <w:rPr>
                <w:rFonts w:hint="eastAsia"/>
                <w:kern w:val="0"/>
              </w:rPr>
              <w:t>2</w:t>
            </w:r>
          </w:p>
        </w:tc>
        <w:tc>
          <w:tcPr>
            <w:tcW w:w="1227" w:type="dxa"/>
          </w:tcPr>
          <w:p w14:paraId="11D37E3C" w14:textId="77777777" w:rsidR="0032792C" w:rsidRDefault="0032792C">
            <w:pPr>
              <w:pStyle w:val="aa"/>
              <w:ind w:firstLineChars="0" w:firstLine="0"/>
              <w:rPr>
                <w:kern w:val="0"/>
              </w:rPr>
            </w:pPr>
            <w:r>
              <w:rPr>
                <w:rFonts w:hint="eastAsia"/>
                <w:kern w:val="0"/>
              </w:rPr>
              <w:t>确认键</w:t>
            </w:r>
            <w:r>
              <w:rPr>
                <w:rFonts w:hint="eastAsia"/>
                <w:kern w:val="0"/>
              </w:rPr>
              <w:t xml:space="preserve">            </w:t>
            </w:r>
          </w:p>
          <w:p w14:paraId="799E8954" w14:textId="77777777" w:rsidR="0032792C" w:rsidRDefault="0032792C">
            <w:pPr>
              <w:pStyle w:val="aa"/>
              <w:ind w:firstLineChars="0" w:firstLine="0"/>
              <w:rPr>
                <w:kern w:val="0"/>
              </w:rPr>
            </w:pPr>
          </w:p>
        </w:tc>
        <w:tc>
          <w:tcPr>
            <w:tcW w:w="1070" w:type="dxa"/>
          </w:tcPr>
          <w:p w14:paraId="52074AEF" w14:textId="77777777" w:rsidR="0032792C" w:rsidRDefault="0032792C">
            <w:pPr>
              <w:pStyle w:val="aa"/>
              <w:ind w:firstLineChars="0" w:firstLine="0"/>
              <w:jc w:val="center"/>
              <w:rPr>
                <w:kern w:val="0"/>
              </w:rPr>
            </w:pPr>
            <w:r>
              <w:rPr>
                <w:rFonts w:hint="eastAsia"/>
                <w:kern w:val="0"/>
              </w:rPr>
              <w:t>1</w:t>
            </w:r>
            <w:r>
              <w:rPr>
                <w:rFonts w:hint="eastAsia"/>
                <w:kern w:val="0"/>
              </w:rPr>
              <w:t>个</w:t>
            </w:r>
          </w:p>
        </w:tc>
        <w:tc>
          <w:tcPr>
            <w:tcW w:w="4241" w:type="dxa"/>
          </w:tcPr>
          <w:p w14:paraId="7CD2908E" w14:textId="2E6F2321" w:rsidR="0032792C" w:rsidRDefault="00163B8A">
            <w:pPr>
              <w:pStyle w:val="aa"/>
              <w:ind w:firstLineChars="0" w:firstLine="0"/>
              <w:rPr>
                <w:kern w:val="0"/>
              </w:rPr>
            </w:pPr>
            <w:r>
              <w:rPr>
                <w:noProof/>
                <w:kern w:val="0"/>
              </w:rPr>
              <w:drawing>
                <wp:inline distT="0" distB="0" distL="0" distR="0" wp14:anchorId="112D5705" wp14:editId="11CE325F">
                  <wp:extent cx="406400" cy="323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 cy="323850"/>
                          </a:xfrm>
                          <a:prstGeom prst="rect">
                            <a:avLst/>
                          </a:prstGeom>
                          <a:noFill/>
                          <a:ln>
                            <a:noFill/>
                          </a:ln>
                        </pic:spPr>
                      </pic:pic>
                    </a:graphicData>
                  </a:graphic>
                </wp:inline>
              </w:drawing>
            </w:r>
          </w:p>
        </w:tc>
        <w:tc>
          <w:tcPr>
            <w:tcW w:w="2249" w:type="dxa"/>
          </w:tcPr>
          <w:p w14:paraId="3500A0B5" w14:textId="77777777" w:rsidR="0032792C" w:rsidRDefault="0032792C">
            <w:pPr>
              <w:pStyle w:val="aa"/>
              <w:ind w:firstLineChars="0" w:firstLine="0"/>
              <w:rPr>
                <w:kern w:val="0"/>
              </w:rPr>
            </w:pPr>
            <w:r>
              <w:rPr>
                <w:rFonts w:hint="eastAsia"/>
                <w:kern w:val="0"/>
              </w:rPr>
              <w:t>1.</w:t>
            </w:r>
            <w:r>
              <w:rPr>
                <w:rFonts w:hint="eastAsia"/>
                <w:kern w:val="0"/>
              </w:rPr>
              <w:t>启动功能列表</w:t>
            </w:r>
          </w:p>
          <w:p w14:paraId="742202D0" w14:textId="77777777" w:rsidR="0032792C" w:rsidRDefault="0032792C">
            <w:pPr>
              <w:pStyle w:val="aa"/>
              <w:ind w:firstLineChars="0" w:firstLine="0"/>
              <w:rPr>
                <w:kern w:val="0"/>
              </w:rPr>
            </w:pPr>
            <w:r>
              <w:rPr>
                <w:rFonts w:hint="eastAsia"/>
                <w:kern w:val="0"/>
              </w:rPr>
              <w:t>2.</w:t>
            </w:r>
            <w:r>
              <w:rPr>
                <w:rFonts w:hint="eastAsia"/>
                <w:kern w:val="0"/>
              </w:rPr>
              <w:t>确认</w:t>
            </w:r>
          </w:p>
        </w:tc>
      </w:tr>
      <w:tr w:rsidR="0032792C" w14:paraId="34E20742" w14:textId="77777777">
        <w:trPr>
          <w:trHeight w:val="701"/>
        </w:trPr>
        <w:tc>
          <w:tcPr>
            <w:tcW w:w="321" w:type="dxa"/>
            <w:vAlign w:val="center"/>
          </w:tcPr>
          <w:p w14:paraId="4E4A1E9B" w14:textId="77777777" w:rsidR="0032792C" w:rsidRDefault="0032792C">
            <w:pPr>
              <w:pStyle w:val="aa"/>
              <w:ind w:firstLineChars="0" w:firstLine="0"/>
              <w:jc w:val="center"/>
              <w:rPr>
                <w:kern w:val="0"/>
              </w:rPr>
            </w:pPr>
            <w:r>
              <w:rPr>
                <w:rFonts w:hint="eastAsia"/>
                <w:kern w:val="0"/>
              </w:rPr>
              <w:t>3</w:t>
            </w:r>
          </w:p>
        </w:tc>
        <w:tc>
          <w:tcPr>
            <w:tcW w:w="1227" w:type="dxa"/>
            <w:vAlign w:val="center"/>
          </w:tcPr>
          <w:p w14:paraId="0C84FDAC" w14:textId="77777777" w:rsidR="0032792C" w:rsidRDefault="0032792C">
            <w:pPr>
              <w:pStyle w:val="aa"/>
              <w:ind w:firstLineChars="0" w:firstLine="0"/>
              <w:jc w:val="center"/>
              <w:rPr>
                <w:kern w:val="0"/>
              </w:rPr>
            </w:pPr>
            <w:r>
              <w:rPr>
                <w:rFonts w:hint="eastAsia"/>
                <w:kern w:val="0"/>
              </w:rPr>
              <w:t>F</w:t>
            </w:r>
            <w:r>
              <w:rPr>
                <w:rFonts w:hint="eastAsia"/>
                <w:kern w:val="0"/>
              </w:rPr>
              <w:t>键</w:t>
            </w:r>
          </w:p>
          <w:p w14:paraId="65046F65" w14:textId="77777777" w:rsidR="0032792C" w:rsidRDefault="0032792C">
            <w:pPr>
              <w:pStyle w:val="aa"/>
              <w:ind w:firstLineChars="0" w:firstLine="0"/>
              <w:jc w:val="center"/>
              <w:rPr>
                <w:kern w:val="0"/>
              </w:rPr>
            </w:pPr>
          </w:p>
        </w:tc>
        <w:tc>
          <w:tcPr>
            <w:tcW w:w="1070" w:type="dxa"/>
            <w:vAlign w:val="center"/>
          </w:tcPr>
          <w:p w14:paraId="76327391" w14:textId="77777777" w:rsidR="0032792C" w:rsidRDefault="0032792C">
            <w:pPr>
              <w:pStyle w:val="aa"/>
              <w:ind w:firstLineChars="0" w:firstLine="0"/>
              <w:jc w:val="center"/>
              <w:rPr>
                <w:kern w:val="0"/>
              </w:rPr>
            </w:pPr>
            <w:r>
              <w:rPr>
                <w:rFonts w:hint="eastAsia"/>
                <w:kern w:val="0"/>
              </w:rPr>
              <w:t>5</w:t>
            </w:r>
            <w:r>
              <w:rPr>
                <w:rFonts w:hint="eastAsia"/>
                <w:kern w:val="0"/>
              </w:rPr>
              <w:t>个</w:t>
            </w:r>
          </w:p>
        </w:tc>
        <w:tc>
          <w:tcPr>
            <w:tcW w:w="4241" w:type="dxa"/>
            <w:vAlign w:val="center"/>
          </w:tcPr>
          <w:p w14:paraId="088887E0" w14:textId="3D7A2BEA" w:rsidR="0032792C" w:rsidRDefault="00163B8A">
            <w:pPr>
              <w:pStyle w:val="aa"/>
              <w:ind w:firstLineChars="0" w:firstLine="0"/>
              <w:rPr>
                <w:kern w:val="0"/>
              </w:rPr>
            </w:pPr>
            <w:r>
              <w:rPr>
                <w:noProof/>
                <w:kern w:val="0"/>
              </w:rPr>
              <w:drawing>
                <wp:inline distT="0" distB="0" distL="0" distR="0" wp14:anchorId="1370168A" wp14:editId="3D2E8A3D">
                  <wp:extent cx="2451100" cy="317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0" cy="317500"/>
                          </a:xfrm>
                          <a:prstGeom prst="rect">
                            <a:avLst/>
                          </a:prstGeom>
                          <a:noFill/>
                          <a:ln>
                            <a:noFill/>
                          </a:ln>
                        </pic:spPr>
                      </pic:pic>
                    </a:graphicData>
                  </a:graphic>
                </wp:inline>
              </w:drawing>
            </w:r>
          </w:p>
        </w:tc>
        <w:tc>
          <w:tcPr>
            <w:tcW w:w="2249" w:type="dxa"/>
          </w:tcPr>
          <w:p w14:paraId="78D15C23" w14:textId="77777777" w:rsidR="0032792C" w:rsidRDefault="0032792C">
            <w:pPr>
              <w:pStyle w:val="aa"/>
              <w:ind w:firstLineChars="0" w:firstLine="0"/>
              <w:rPr>
                <w:kern w:val="0"/>
              </w:rPr>
            </w:pPr>
            <w:r>
              <w:rPr>
                <w:rFonts w:hint="eastAsia"/>
                <w:kern w:val="0"/>
              </w:rPr>
              <w:t>1.</w:t>
            </w:r>
            <w:r>
              <w:rPr>
                <w:rFonts w:hint="eastAsia"/>
                <w:kern w:val="0"/>
              </w:rPr>
              <w:t>选择当前菜单</w:t>
            </w:r>
          </w:p>
          <w:p w14:paraId="12C89AA9" w14:textId="77777777" w:rsidR="0032792C" w:rsidRDefault="0032792C">
            <w:pPr>
              <w:pStyle w:val="aa"/>
              <w:ind w:firstLineChars="0" w:firstLine="0"/>
              <w:rPr>
                <w:kern w:val="0"/>
              </w:rPr>
            </w:pPr>
            <w:r>
              <w:rPr>
                <w:rFonts w:hint="eastAsia"/>
                <w:kern w:val="0"/>
              </w:rPr>
              <w:t>2.</w:t>
            </w:r>
            <w:r>
              <w:rPr>
                <w:rFonts w:hint="eastAsia"/>
                <w:kern w:val="0"/>
              </w:rPr>
              <w:t>切换粗调、微调</w:t>
            </w:r>
          </w:p>
        </w:tc>
      </w:tr>
      <w:tr w:rsidR="0032792C" w14:paraId="29A41A0F" w14:textId="77777777">
        <w:tc>
          <w:tcPr>
            <w:tcW w:w="321" w:type="dxa"/>
          </w:tcPr>
          <w:p w14:paraId="5E3D3BDA" w14:textId="77777777" w:rsidR="0032792C" w:rsidRDefault="0032792C">
            <w:pPr>
              <w:pStyle w:val="aa"/>
              <w:ind w:firstLineChars="0" w:firstLine="0"/>
              <w:rPr>
                <w:kern w:val="0"/>
              </w:rPr>
            </w:pPr>
            <w:r>
              <w:rPr>
                <w:rFonts w:hint="eastAsia"/>
                <w:kern w:val="0"/>
              </w:rPr>
              <w:t>4</w:t>
            </w:r>
          </w:p>
        </w:tc>
        <w:tc>
          <w:tcPr>
            <w:tcW w:w="1227" w:type="dxa"/>
          </w:tcPr>
          <w:p w14:paraId="6E2E01F8" w14:textId="77777777" w:rsidR="0032792C" w:rsidRDefault="0032792C">
            <w:pPr>
              <w:pStyle w:val="aa"/>
              <w:ind w:firstLineChars="0" w:firstLine="0"/>
              <w:rPr>
                <w:kern w:val="0"/>
              </w:rPr>
            </w:pPr>
            <w:r>
              <w:rPr>
                <w:rFonts w:hint="eastAsia"/>
                <w:kern w:val="0"/>
              </w:rPr>
              <w:t>可打开</w:t>
            </w:r>
          </w:p>
          <w:p w14:paraId="760E76E2" w14:textId="77777777" w:rsidR="0032792C" w:rsidRDefault="0032792C">
            <w:pPr>
              <w:pStyle w:val="aa"/>
              <w:ind w:firstLineChars="0" w:firstLine="0"/>
              <w:rPr>
                <w:kern w:val="0"/>
              </w:rPr>
            </w:pPr>
            <w:r>
              <w:rPr>
                <w:rFonts w:hint="eastAsia"/>
                <w:kern w:val="0"/>
              </w:rPr>
              <w:t>菜单的</w:t>
            </w:r>
          </w:p>
          <w:p w14:paraId="23F3BC9B" w14:textId="77777777" w:rsidR="0032792C" w:rsidRDefault="0032792C">
            <w:pPr>
              <w:pStyle w:val="aa"/>
              <w:ind w:firstLineChars="0" w:firstLine="0"/>
              <w:rPr>
                <w:kern w:val="0"/>
              </w:rPr>
            </w:pPr>
            <w:r>
              <w:rPr>
                <w:rFonts w:hint="eastAsia"/>
                <w:kern w:val="0"/>
              </w:rPr>
              <w:t>按键</w:t>
            </w:r>
            <w:r>
              <w:rPr>
                <w:rFonts w:hint="eastAsia"/>
                <w:kern w:val="0"/>
              </w:rPr>
              <w:t xml:space="preserve">  </w:t>
            </w:r>
          </w:p>
        </w:tc>
        <w:tc>
          <w:tcPr>
            <w:tcW w:w="1070" w:type="dxa"/>
          </w:tcPr>
          <w:p w14:paraId="58974D90" w14:textId="77777777" w:rsidR="0032792C" w:rsidRDefault="0032792C">
            <w:pPr>
              <w:pStyle w:val="aa"/>
              <w:ind w:firstLineChars="0" w:firstLine="0"/>
              <w:jc w:val="center"/>
              <w:rPr>
                <w:kern w:val="0"/>
              </w:rPr>
            </w:pPr>
            <w:r>
              <w:rPr>
                <w:rFonts w:hint="eastAsia"/>
                <w:kern w:val="0"/>
              </w:rPr>
              <w:t>8</w:t>
            </w:r>
            <w:r>
              <w:rPr>
                <w:rFonts w:hint="eastAsia"/>
                <w:kern w:val="0"/>
              </w:rPr>
              <w:t>个</w:t>
            </w:r>
          </w:p>
        </w:tc>
        <w:tc>
          <w:tcPr>
            <w:tcW w:w="4241" w:type="dxa"/>
          </w:tcPr>
          <w:p w14:paraId="3F87838D" w14:textId="7CE21742" w:rsidR="0032792C" w:rsidRDefault="00163B8A">
            <w:pPr>
              <w:pStyle w:val="aa"/>
              <w:ind w:firstLineChars="0" w:firstLine="0"/>
              <w:rPr>
                <w:kern w:val="0"/>
              </w:rPr>
            </w:pPr>
            <w:r>
              <w:rPr>
                <w:noProof/>
                <w:kern w:val="0"/>
              </w:rPr>
              <w:drawing>
                <wp:inline distT="0" distB="0" distL="0" distR="0" wp14:anchorId="4E1D56B1" wp14:editId="77A7D6A3">
                  <wp:extent cx="2451100" cy="730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0" cy="730250"/>
                          </a:xfrm>
                          <a:prstGeom prst="rect">
                            <a:avLst/>
                          </a:prstGeom>
                          <a:noFill/>
                          <a:ln>
                            <a:noFill/>
                          </a:ln>
                        </pic:spPr>
                      </pic:pic>
                    </a:graphicData>
                  </a:graphic>
                </wp:inline>
              </w:drawing>
            </w:r>
          </w:p>
        </w:tc>
        <w:tc>
          <w:tcPr>
            <w:tcW w:w="2249" w:type="dxa"/>
          </w:tcPr>
          <w:p w14:paraId="4CCE83D3" w14:textId="77777777" w:rsidR="0032792C" w:rsidRDefault="0032792C">
            <w:pPr>
              <w:pStyle w:val="aa"/>
              <w:ind w:firstLineChars="0" w:firstLine="0"/>
              <w:rPr>
                <w:kern w:val="0"/>
              </w:rPr>
            </w:pPr>
            <w:r>
              <w:rPr>
                <w:rFonts w:hint="eastAsia"/>
                <w:kern w:val="0"/>
              </w:rPr>
              <w:t>见</w:t>
            </w:r>
            <w:r>
              <w:rPr>
                <w:rFonts w:hint="eastAsia"/>
                <w:kern w:val="0"/>
              </w:rPr>
              <w:t>4.2</w:t>
            </w:r>
            <w:r>
              <w:rPr>
                <w:rFonts w:hint="eastAsia"/>
                <w:kern w:val="0"/>
              </w:rPr>
              <w:t>的介绍</w:t>
            </w:r>
          </w:p>
        </w:tc>
      </w:tr>
      <w:tr w:rsidR="0032792C" w14:paraId="0366543C" w14:textId="77777777">
        <w:trPr>
          <w:trHeight w:val="1758"/>
        </w:trPr>
        <w:tc>
          <w:tcPr>
            <w:tcW w:w="321" w:type="dxa"/>
          </w:tcPr>
          <w:p w14:paraId="17887437" w14:textId="77777777" w:rsidR="0032792C" w:rsidRDefault="0032792C">
            <w:pPr>
              <w:pStyle w:val="aa"/>
              <w:ind w:firstLineChars="0" w:firstLine="0"/>
              <w:rPr>
                <w:kern w:val="0"/>
              </w:rPr>
            </w:pPr>
            <w:r>
              <w:rPr>
                <w:rFonts w:hint="eastAsia"/>
                <w:kern w:val="0"/>
              </w:rPr>
              <w:t>5</w:t>
            </w:r>
          </w:p>
        </w:tc>
        <w:tc>
          <w:tcPr>
            <w:tcW w:w="1227" w:type="dxa"/>
          </w:tcPr>
          <w:p w14:paraId="68DF0F63" w14:textId="77777777" w:rsidR="0032792C" w:rsidRDefault="0032792C">
            <w:pPr>
              <w:pStyle w:val="aa"/>
              <w:ind w:firstLineChars="0" w:firstLine="0"/>
              <w:rPr>
                <w:kern w:val="0"/>
              </w:rPr>
            </w:pPr>
            <w:r>
              <w:rPr>
                <w:rFonts w:hint="eastAsia"/>
                <w:kern w:val="0"/>
              </w:rPr>
              <w:t>快捷键</w:t>
            </w:r>
            <w:r>
              <w:rPr>
                <w:rFonts w:hint="eastAsia"/>
                <w:kern w:val="0"/>
              </w:rPr>
              <w:t xml:space="preserve">            </w:t>
            </w:r>
          </w:p>
          <w:p w14:paraId="505E25A7" w14:textId="77777777" w:rsidR="0032792C" w:rsidRDefault="0032792C">
            <w:pPr>
              <w:pStyle w:val="aa"/>
              <w:ind w:firstLineChars="0" w:firstLine="0"/>
              <w:rPr>
                <w:kern w:val="0"/>
              </w:rPr>
            </w:pPr>
          </w:p>
        </w:tc>
        <w:tc>
          <w:tcPr>
            <w:tcW w:w="1070" w:type="dxa"/>
          </w:tcPr>
          <w:p w14:paraId="46D74598" w14:textId="77777777" w:rsidR="0032792C" w:rsidRDefault="0032792C">
            <w:pPr>
              <w:pStyle w:val="aa"/>
              <w:ind w:firstLineChars="0" w:firstLine="0"/>
              <w:jc w:val="center"/>
              <w:rPr>
                <w:kern w:val="0"/>
              </w:rPr>
            </w:pPr>
            <w:r>
              <w:rPr>
                <w:rFonts w:hint="eastAsia"/>
                <w:kern w:val="0"/>
              </w:rPr>
              <w:t>7</w:t>
            </w:r>
            <w:r>
              <w:rPr>
                <w:rFonts w:hint="eastAsia"/>
                <w:kern w:val="0"/>
              </w:rPr>
              <w:t>个</w:t>
            </w:r>
          </w:p>
        </w:tc>
        <w:tc>
          <w:tcPr>
            <w:tcW w:w="4241" w:type="dxa"/>
          </w:tcPr>
          <w:p w14:paraId="4B95AE76" w14:textId="707EC9DF" w:rsidR="0032792C" w:rsidRDefault="00163B8A">
            <w:pPr>
              <w:pStyle w:val="aa"/>
              <w:ind w:firstLineChars="0" w:firstLine="0"/>
              <w:rPr>
                <w:kern w:val="0"/>
              </w:rPr>
            </w:pPr>
            <w:r>
              <w:rPr>
                <w:noProof/>
                <w:kern w:val="0"/>
              </w:rPr>
              <w:drawing>
                <wp:inline distT="0" distB="0" distL="0" distR="0" wp14:anchorId="5693A4BC" wp14:editId="48B20536">
                  <wp:extent cx="1422400" cy="1098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0" cy="1098550"/>
                          </a:xfrm>
                          <a:prstGeom prst="rect">
                            <a:avLst/>
                          </a:prstGeom>
                          <a:noFill/>
                          <a:ln>
                            <a:noFill/>
                          </a:ln>
                        </pic:spPr>
                      </pic:pic>
                    </a:graphicData>
                  </a:graphic>
                </wp:inline>
              </w:drawing>
            </w:r>
          </w:p>
        </w:tc>
        <w:tc>
          <w:tcPr>
            <w:tcW w:w="2249" w:type="dxa"/>
          </w:tcPr>
          <w:p w14:paraId="4852C154" w14:textId="77777777" w:rsidR="0032792C" w:rsidRDefault="0032792C">
            <w:pPr>
              <w:pStyle w:val="aa"/>
              <w:ind w:firstLineChars="0" w:firstLine="0"/>
              <w:rPr>
                <w:kern w:val="0"/>
              </w:rPr>
            </w:pPr>
            <w:r>
              <w:rPr>
                <w:rFonts w:hint="eastAsia"/>
                <w:kern w:val="0"/>
              </w:rPr>
              <w:t>迅速打开相应</w:t>
            </w:r>
          </w:p>
          <w:p w14:paraId="29CF92E7" w14:textId="77777777" w:rsidR="0032792C" w:rsidRDefault="0032792C">
            <w:pPr>
              <w:pStyle w:val="aa"/>
              <w:ind w:firstLineChars="0" w:firstLine="0"/>
              <w:rPr>
                <w:kern w:val="0"/>
              </w:rPr>
            </w:pPr>
            <w:r>
              <w:rPr>
                <w:rFonts w:hint="eastAsia"/>
                <w:kern w:val="0"/>
              </w:rPr>
              <w:t>功能或</w:t>
            </w:r>
            <w:r>
              <w:rPr>
                <w:rFonts w:hint="eastAsia"/>
                <w:color w:val="000000"/>
                <w:kern w:val="0"/>
              </w:rPr>
              <w:t>调节</w:t>
            </w:r>
          </w:p>
          <w:p w14:paraId="1B43642A" w14:textId="77777777" w:rsidR="0032792C" w:rsidRDefault="0032792C">
            <w:pPr>
              <w:pStyle w:val="aa"/>
              <w:ind w:firstLineChars="0" w:firstLine="0"/>
              <w:rPr>
                <w:kern w:val="0"/>
              </w:rPr>
            </w:pPr>
            <w:r>
              <w:rPr>
                <w:rFonts w:hint="eastAsia"/>
                <w:kern w:val="0"/>
              </w:rPr>
              <w:t>相应参数</w:t>
            </w:r>
          </w:p>
        </w:tc>
      </w:tr>
    </w:tbl>
    <w:p w14:paraId="07BA4563" w14:textId="77777777" w:rsidR="0032792C" w:rsidRDefault="0032792C">
      <w:pPr>
        <w:pStyle w:val="2"/>
        <w:tabs>
          <w:tab w:val="clear" w:pos="636"/>
          <w:tab w:val="left" w:pos="576"/>
        </w:tabs>
        <w:spacing w:before="260" w:after="260"/>
        <w:ind w:left="576"/>
      </w:pPr>
      <w:bookmarkStart w:id="15" w:name="_Toc2636364"/>
      <w:r>
        <w:rPr>
          <w:rFonts w:hint="eastAsia"/>
          <w:kern w:val="0"/>
        </w:rPr>
        <w:lastRenderedPageBreak/>
        <w:t>按键功能简介</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1452"/>
        <w:gridCol w:w="2812"/>
        <w:gridCol w:w="236"/>
        <w:gridCol w:w="1928"/>
        <w:gridCol w:w="2339"/>
      </w:tblGrid>
      <w:tr w:rsidR="0032792C" w14:paraId="325E3466" w14:textId="77777777">
        <w:trPr>
          <w:trHeight w:val="510"/>
        </w:trPr>
        <w:tc>
          <w:tcPr>
            <w:tcW w:w="432" w:type="dxa"/>
          </w:tcPr>
          <w:p w14:paraId="1004944D" w14:textId="77777777" w:rsidR="0032792C" w:rsidRDefault="0032792C">
            <w:pPr>
              <w:jc w:val="center"/>
            </w:pPr>
            <w:bookmarkStart w:id="16" w:name="_Toc194300466"/>
            <w:r>
              <w:rPr>
                <w:rFonts w:hint="eastAsia"/>
              </w:rPr>
              <w:t>1</w:t>
            </w:r>
          </w:p>
        </w:tc>
        <w:tc>
          <w:tcPr>
            <w:tcW w:w="1452" w:type="dxa"/>
            <w:vAlign w:val="center"/>
          </w:tcPr>
          <w:p w14:paraId="1AB9FD54" w14:textId="1DE77E76" w:rsidR="0032792C" w:rsidRDefault="00163B8A">
            <w:pPr>
              <w:jc w:val="center"/>
            </w:pPr>
            <w:r>
              <w:rPr>
                <w:noProof/>
              </w:rPr>
              <w:drawing>
                <wp:inline distT="0" distB="0" distL="0" distR="0" wp14:anchorId="7923915E" wp14:editId="7A8D684E">
                  <wp:extent cx="533400" cy="361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p>
        </w:tc>
        <w:tc>
          <w:tcPr>
            <w:tcW w:w="2812" w:type="dxa"/>
            <w:vAlign w:val="center"/>
          </w:tcPr>
          <w:p w14:paraId="6C38518F" w14:textId="77777777" w:rsidR="0032792C" w:rsidRDefault="0032792C">
            <w:r>
              <w:rPr>
                <w:rFonts w:hint="eastAsia"/>
              </w:rPr>
              <w:t>电源开</w:t>
            </w:r>
            <w:r>
              <w:rPr>
                <w:rFonts w:hint="eastAsia"/>
              </w:rPr>
              <w:t>/</w:t>
            </w:r>
            <w:r>
              <w:rPr>
                <w:rFonts w:hint="eastAsia"/>
              </w:rPr>
              <w:t>关键</w:t>
            </w:r>
          </w:p>
        </w:tc>
        <w:tc>
          <w:tcPr>
            <w:tcW w:w="236" w:type="dxa"/>
            <w:vMerge w:val="restart"/>
          </w:tcPr>
          <w:p w14:paraId="479DD72E" w14:textId="77777777" w:rsidR="0032792C" w:rsidRDefault="0032792C">
            <w:pPr>
              <w:jc w:val="center"/>
            </w:pPr>
          </w:p>
        </w:tc>
        <w:tc>
          <w:tcPr>
            <w:tcW w:w="1928" w:type="dxa"/>
            <w:vAlign w:val="center"/>
          </w:tcPr>
          <w:p w14:paraId="0D54DFD9" w14:textId="2573D7D7" w:rsidR="0032792C" w:rsidRDefault="00163B8A">
            <w:pPr>
              <w:jc w:val="center"/>
            </w:pPr>
            <w:r>
              <w:rPr>
                <w:noProof/>
              </w:rPr>
              <w:drawing>
                <wp:inline distT="0" distB="0" distL="0" distR="0" wp14:anchorId="648CB184" wp14:editId="7E5F34A7">
                  <wp:extent cx="501650" cy="361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339" w:type="dxa"/>
            <w:vAlign w:val="center"/>
          </w:tcPr>
          <w:p w14:paraId="0C1C3D09" w14:textId="77777777" w:rsidR="0032792C" w:rsidRDefault="0032792C">
            <w:r>
              <w:rPr>
                <w:rFonts w:hint="eastAsia"/>
              </w:rPr>
              <w:t>自动增益键</w:t>
            </w:r>
          </w:p>
        </w:tc>
      </w:tr>
      <w:tr w:rsidR="0032792C" w14:paraId="7C175AE3" w14:textId="77777777">
        <w:trPr>
          <w:trHeight w:val="510"/>
        </w:trPr>
        <w:tc>
          <w:tcPr>
            <w:tcW w:w="432" w:type="dxa"/>
          </w:tcPr>
          <w:p w14:paraId="630CF462" w14:textId="77777777" w:rsidR="0032792C" w:rsidRDefault="0032792C">
            <w:pPr>
              <w:jc w:val="center"/>
            </w:pPr>
            <w:r>
              <w:rPr>
                <w:rFonts w:hint="eastAsia"/>
              </w:rPr>
              <w:t>2</w:t>
            </w:r>
          </w:p>
        </w:tc>
        <w:tc>
          <w:tcPr>
            <w:tcW w:w="1452" w:type="dxa"/>
            <w:vAlign w:val="center"/>
          </w:tcPr>
          <w:p w14:paraId="030850D0" w14:textId="034E6434" w:rsidR="0032792C" w:rsidRDefault="00163B8A">
            <w:pPr>
              <w:jc w:val="center"/>
            </w:pPr>
            <w:r>
              <w:rPr>
                <w:noProof/>
              </w:rPr>
              <w:drawing>
                <wp:inline distT="0" distB="0" distL="0" distR="0" wp14:anchorId="0483043A" wp14:editId="58099964">
                  <wp:extent cx="501650" cy="361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812" w:type="dxa"/>
            <w:vAlign w:val="center"/>
          </w:tcPr>
          <w:p w14:paraId="7110DCAE" w14:textId="77777777" w:rsidR="0032792C" w:rsidRDefault="0032792C">
            <w:r>
              <w:rPr>
                <w:rFonts w:hint="eastAsia"/>
              </w:rPr>
              <w:t>探伤参数选择键</w:t>
            </w:r>
          </w:p>
        </w:tc>
        <w:tc>
          <w:tcPr>
            <w:tcW w:w="236" w:type="dxa"/>
            <w:vMerge/>
          </w:tcPr>
          <w:p w14:paraId="2EEEE3FE" w14:textId="77777777" w:rsidR="0032792C" w:rsidRDefault="0032792C">
            <w:pPr>
              <w:jc w:val="center"/>
            </w:pPr>
          </w:p>
        </w:tc>
        <w:tc>
          <w:tcPr>
            <w:tcW w:w="1928" w:type="dxa"/>
            <w:vAlign w:val="center"/>
          </w:tcPr>
          <w:p w14:paraId="1DAD5D85" w14:textId="1596E578" w:rsidR="0032792C" w:rsidRDefault="00163B8A">
            <w:pPr>
              <w:jc w:val="center"/>
            </w:pPr>
            <w:r>
              <w:rPr>
                <w:noProof/>
              </w:rPr>
              <w:drawing>
                <wp:inline distT="0" distB="0" distL="0" distR="0" wp14:anchorId="3145CE6F" wp14:editId="214600BC">
                  <wp:extent cx="488950" cy="361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361950"/>
                          </a:xfrm>
                          <a:prstGeom prst="rect">
                            <a:avLst/>
                          </a:prstGeom>
                          <a:noFill/>
                          <a:ln>
                            <a:noFill/>
                          </a:ln>
                        </pic:spPr>
                      </pic:pic>
                    </a:graphicData>
                  </a:graphic>
                </wp:inline>
              </w:drawing>
            </w:r>
          </w:p>
        </w:tc>
        <w:tc>
          <w:tcPr>
            <w:tcW w:w="2339" w:type="dxa"/>
            <w:vAlign w:val="center"/>
          </w:tcPr>
          <w:p w14:paraId="1EE96D6B" w14:textId="77777777" w:rsidR="0032792C" w:rsidRDefault="0032792C">
            <w:pPr>
              <w:pStyle w:val="a8"/>
              <w:jc w:val="both"/>
            </w:pPr>
            <w:r>
              <w:rPr>
                <w:rFonts w:hint="eastAsia"/>
              </w:rPr>
              <w:t>峰值记忆开关键</w:t>
            </w:r>
          </w:p>
        </w:tc>
      </w:tr>
      <w:tr w:rsidR="0032792C" w14:paraId="4981EAC7" w14:textId="77777777">
        <w:trPr>
          <w:trHeight w:val="510"/>
        </w:trPr>
        <w:tc>
          <w:tcPr>
            <w:tcW w:w="432" w:type="dxa"/>
          </w:tcPr>
          <w:p w14:paraId="2706BF70" w14:textId="77777777" w:rsidR="0032792C" w:rsidRDefault="0032792C">
            <w:pPr>
              <w:jc w:val="center"/>
            </w:pPr>
            <w:r>
              <w:rPr>
                <w:rFonts w:hint="eastAsia"/>
              </w:rPr>
              <w:t>3</w:t>
            </w:r>
          </w:p>
        </w:tc>
        <w:tc>
          <w:tcPr>
            <w:tcW w:w="1452" w:type="dxa"/>
            <w:vAlign w:val="center"/>
          </w:tcPr>
          <w:p w14:paraId="48EAE0A9" w14:textId="46984F3C" w:rsidR="0032792C" w:rsidRDefault="00163B8A">
            <w:pPr>
              <w:jc w:val="center"/>
            </w:pPr>
            <w:r>
              <w:rPr>
                <w:noProof/>
              </w:rPr>
              <w:drawing>
                <wp:inline distT="0" distB="0" distL="0" distR="0" wp14:anchorId="5E0D35FD" wp14:editId="05B68851">
                  <wp:extent cx="501650" cy="361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812" w:type="dxa"/>
            <w:vAlign w:val="center"/>
          </w:tcPr>
          <w:p w14:paraId="75B99D57" w14:textId="77777777" w:rsidR="0032792C" w:rsidRDefault="0032792C">
            <w:r>
              <w:rPr>
                <w:rFonts w:hint="eastAsia"/>
              </w:rPr>
              <w:t>前沿、声速、零点自动校准快捷键</w:t>
            </w:r>
          </w:p>
        </w:tc>
        <w:tc>
          <w:tcPr>
            <w:tcW w:w="236" w:type="dxa"/>
            <w:vMerge/>
          </w:tcPr>
          <w:p w14:paraId="6CD60CA9" w14:textId="77777777" w:rsidR="0032792C" w:rsidRDefault="0032792C">
            <w:pPr>
              <w:jc w:val="center"/>
            </w:pPr>
          </w:p>
        </w:tc>
        <w:tc>
          <w:tcPr>
            <w:tcW w:w="1928" w:type="dxa"/>
            <w:vAlign w:val="center"/>
          </w:tcPr>
          <w:p w14:paraId="6AB0AB8C" w14:textId="142AD076" w:rsidR="0032792C" w:rsidRDefault="00163B8A">
            <w:pPr>
              <w:jc w:val="center"/>
            </w:pPr>
            <w:r>
              <w:rPr>
                <w:noProof/>
              </w:rPr>
              <w:drawing>
                <wp:inline distT="0" distB="0" distL="0" distR="0" wp14:anchorId="3BDD178F" wp14:editId="6E036AF3">
                  <wp:extent cx="495300" cy="361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2339" w:type="dxa"/>
            <w:vAlign w:val="center"/>
          </w:tcPr>
          <w:p w14:paraId="16B21951" w14:textId="77777777" w:rsidR="0032792C" w:rsidRDefault="0032792C">
            <w:r>
              <w:rPr>
                <w:rFonts w:hint="eastAsia"/>
              </w:rPr>
              <w:t>回波冻结功能键</w:t>
            </w:r>
          </w:p>
        </w:tc>
      </w:tr>
      <w:tr w:rsidR="0032792C" w14:paraId="05F9AE83" w14:textId="77777777">
        <w:trPr>
          <w:trHeight w:val="510"/>
        </w:trPr>
        <w:tc>
          <w:tcPr>
            <w:tcW w:w="432" w:type="dxa"/>
          </w:tcPr>
          <w:p w14:paraId="1818B088" w14:textId="77777777" w:rsidR="0032792C" w:rsidRDefault="0032792C">
            <w:pPr>
              <w:jc w:val="center"/>
            </w:pPr>
            <w:r>
              <w:rPr>
                <w:rFonts w:hint="eastAsia"/>
              </w:rPr>
              <w:t>4</w:t>
            </w:r>
          </w:p>
        </w:tc>
        <w:tc>
          <w:tcPr>
            <w:tcW w:w="1452" w:type="dxa"/>
            <w:vAlign w:val="center"/>
          </w:tcPr>
          <w:p w14:paraId="06391BE4" w14:textId="77777777" w:rsidR="0032792C" w:rsidRDefault="0032792C">
            <w:pPr>
              <w:pStyle w:val="p0"/>
              <w:jc w:val="center"/>
            </w:pPr>
            <w:r>
              <w:fldChar w:fldCharType="begin"/>
            </w:r>
            <w:r w:rsidR="00235731">
              <w:rPr>
                <w:rFonts w:hint="eastAsia"/>
              </w:rPr>
              <w:instrText xml:space="preserve"> INCLUDEPICTURE "D:\\</w:instrText>
            </w:r>
            <w:r w:rsidR="00235731">
              <w:rPr>
                <w:rFonts w:hint="eastAsia"/>
              </w:rPr>
              <w:instrText>三木科仪</w:instrText>
            </w:r>
            <w:r w:rsidR="00235731">
              <w:rPr>
                <w:rFonts w:hint="eastAsia"/>
              </w:rPr>
              <w:instrText>\\</w:instrText>
            </w:r>
            <w:r w:rsidR="00235731">
              <w:rPr>
                <w:rFonts w:hint="eastAsia"/>
              </w:rPr>
              <w:instrText>产品资料</w:instrText>
            </w:r>
            <w:r w:rsidR="00235731">
              <w:rPr>
                <w:rFonts w:hint="eastAsia"/>
              </w:rPr>
              <w:instrText>\\</w:instrText>
            </w:r>
            <w:r w:rsidR="00235731">
              <w:rPr>
                <w:rFonts w:hint="eastAsia"/>
              </w:rPr>
              <w:instrText>说明书</w:instrText>
            </w:r>
            <w:r w:rsidR="00235731">
              <w:rPr>
                <w:rFonts w:hint="eastAsia"/>
              </w:rPr>
              <w:instrText>\\AppData\\Roaming\\360CloudUI\\Cache\\303854601\\</w:instrText>
            </w:r>
            <w:r w:rsidR="00235731">
              <w:rPr>
                <w:rFonts w:hint="eastAsia"/>
              </w:rPr>
              <w:instrText>我的自动备份文件夹</w:instrText>
            </w:r>
            <w:r w:rsidR="00235731">
              <w:rPr>
                <w:rFonts w:hint="eastAsia"/>
              </w:rPr>
              <w:instrText xml:space="preserve">\\DOCUME~1\\ADMINI~1\\LOCALS~1\\Temp\\ksohtml\\wps_clip_image-18692.png" \* MERGEFORMAT </w:instrText>
            </w:r>
            <w:r>
              <w:fldChar w:fldCharType="separate"/>
            </w:r>
            <w:r w:rsidR="00353CA2">
              <w:fldChar w:fldCharType="begin"/>
            </w:r>
            <w:r w:rsidR="00353CA2">
              <w:instrText xml:space="preserve"> </w:instrText>
            </w:r>
            <w:r w:rsidR="00353CA2">
              <w:rPr>
                <w:rFonts w:hint="eastAsia"/>
              </w:rPr>
              <w:instrText>INCLUDEPICTURE  "D:\\</w:instrText>
            </w:r>
            <w:r w:rsidR="00353CA2">
              <w:rPr>
                <w:rFonts w:hint="eastAsia"/>
              </w:rPr>
              <w:instrText>三木科仪</w:instrText>
            </w:r>
            <w:r w:rsidR="00353CA2">
              <w:rPr>
                <w:rFonts w:hint="eastAsia"/>
              </w:rPr>
              <w:instrText>\\</w:instrText>
            </w:r>
            <w:r w:rsidR="00353CA2">
              <w:rPr>
                <w:rFonts w:hint="eastAsia"/>
              </w:rPr>
              <w:instrText>产品资料</w:instrText>
            </w:r>
            <w:r w:rsidR="00353CA2">
              <w:rPr>
                <w:rFonts w:hint="eastAsia"/>
              </w:rPr>
              <w:instrText>\\</w:instrText>
            </w:r>
            <w:r w:rsidR="00353CA2">
              <w:rPr>
                <w:rFonts w:hint="eastAsia"/>
              </w:rPr>
              <w:instrText>说明书</w:instrText>
            </w:r>
            <w:r w:rsidR="00353CA2">
              <w:rPr>
                <w:rFonts w:hint="eastAsia"/>
              </w:rPr>
              <w:instrText>\\AppData\\Roaming\\360CloudUI\\Cache\\303854601\\</w:instrText>
            </w:r>
            <w:r w:rsidR="00353CA2">
              <w:rPr>
                <w:rFonts w:hint="eastAsia"/>
              </w:rPr>
              <w:instrText>我的自动备份文件夹</w:instrText>
            </w:r>
            <w:r w:rsidR="00353CA2">
              <w:rPr>
                <w:rFonts w:hint="eastAsia"/>
              </w:rPr>
              <w:instrText>\\DOCUME~1\\ADMINI~1\\LOCALS~1\\Temp\\ksohtml\\wps_clip_image-18692.png" \* MERGEFORMATINET</w:instrText>
            </w:r>
            <w:r w:rsidR="00353CA2">
              <w:instrText xml:space="preserve"> </w:instrText>
            </w:r>
            <w:r w:rsidR="00353CA2">
              <w:fldChar w:fldCharType="separate"/>
            </w:r>
            <w:r w:rsidR="006F5395">
              <w:fldChar w:fldCharType="begin"/>
            </w:r>
            <w:r w:rsidR="006F5395">
              <w:instrText xml:space="preserve"> </w:instrText>
            </w:r>
            <w:r w:rsidR="006F5395">
              <w:rPr>
                <w:rFonts w:hint="eastAsia"/>
              </w:rPr>
              <w:instrText>INCLUDEPICTURE  "D:\\</w:instrText>
            </w:r>
            <w:r w:rsidR="006F5395">
              <w:rPr>
                <w:rFonts w:hint="eastAsia"/>
              </w:rPr>
              <w:instrText>三木科仪</w:instrText>
            </w:r>
            <w:r w:rsidR="006F5395">
              <w:rPr>
                <w:rFonts w:hint="eastAsia"/>
              </w:rPr>
              <w:instrText>\\</w:instrText>
            </w:r>
            <w:r w:rsidR="006F5395">
              <w:rPr>
                <w:rFonts w:hint="eastAsia"/>
              </w:rPr>
              <w:instrText>产品资料</w:instrText>
            </w:r>
            <w:r w:rsidR="006F5395">
              <w:rPr>
                <w:rFonts w:hint="eastAsia"/>
              </w:rPr>
              <w:instrText>\\</w:instrText>
            </w:r>
            <w:r w:rsidR="006F5395">
              <w:rPr>
                <w:rFonts w:hint="eastAsia"/>
              </w:rPr>
              <w:instrText>说明书</w:instrText>
            </w:r>
            <w:r w:rsidR="006F5395">
              <w:rPr>
                <w:rFonts w:hint="eastAsia"/>
              </w:rPr>
              <w:instrText>\\AppData\\Roaming\\360CloudUI\\Cache\\303854601\\</w:instrText>
            </w:r>
            <w:r w:rsidR="006F5395">
              <w:rPr>
                <w:rFonts w:hint="eastAsia"/>
              </w:rPr>
              <w:instrText>我的自动备份文件夹</w:instrText>
            </w:r>
            <w:r w:rsidR="006F5395">
              <w:rPr>
                <w:rFonts w:hint="eastAsia"/>
              </w:rPr>
              <w:instrText>\\DOCUME~1\\ADMINI~1\\LOCALS~1\\Temp\\ksohtml\\wps_clip_image-18692.png" \* MERGEFORMATINET</w:instrText>
            </w:r>
            <w:r w:rsidR="006F5395">
              <w:instrText xml:space="preserve"> </w:instrText>
            </w:r>
            <w:r w:rsidR="006F5395">
              <w:fldChar w:fldCharType="separate"/>
            </w:r>
            <w:r w:rsidR="00206AE2">
              <w:fldChar w:fldCharType="begin"/>
            </w:r>
            <w:r w:rsidR="00206AE2">
              <w:instrText xml:space="preserve"> </w:instrText>
            </w:r>
            <w:r w:rsidR="00206AE2">
              <w:rPr>
                <w:rFonts w:hint="eastAsia"/>
              </w:rPr>
              <w:instrText>INCLUDEPICTURE  "D:\\</w:instrText>
            </w:r>
            <w:r w:rsidR="00206AE2">
              <w:rPr>
                <w:rFonts w:hint="eastAsia"/>
              </w:rPr>
              <w:instrText>三木科仪</w:instrText>
            </w:r>
            <w:r w:rsidR="00206AE2">
              <w:rPr>
                <w:rFonts w:hint="eastAsia"/>
              </w:rPr>
              <w:instrText>\\</w:instrText>
            </w:r>
            <w:r w:rsidR="00206AE2">
              <w:rPr>
                <w:rFonts w:hint="eastAsia"/>
              </w:rPr>
              <w:instrText>产品资料</w:instrText>
            </w:r>
            <w:r w:rsidR="00206AE2">
              <w:rPr>
                <w:rFonts w:hint="eastAsia"/>
              </w:rPr>
              <w:instrText>\\</w:instrText>
            </w:r>
            <w:r w:rsidR="00206AE2">
              <w:rPr>
                <w:rFonts w:hint="eastAsia"/>
              </w:rPr>
              <w:instrText>说明书</w:instrText>
            </w:r>
            <w:r w:rsidR="00206AE2">
              <w:rPr>
                <w:rFonts w:hint="eastAsia"/>
              </w:rPr>
              <w:instrText>\\AppData\\Roaming\\360CloudUI\\Cache\\303854601\\</w:instrText>
            </w:r>
            <w:r w:rsidR="00206AE2">
              <w:rPr>
                <w:rFonts w:hint="eastAsia"/>
              </w:rPr>
              <w:instrText>我的自动备份文件夹</w:instrText>
            </w:r>
            <w:r w:rsidR="00206AE2">
              <w:rPr>
                <w:rFonts w:hint="eastAsia"/>
              </w:rPr>
              <w:instrText>\\DOCUME~1\\ADMINI~1\\LOCALS~1\\Temp\\ksohtml\\wps_clip_image-18692.png" \* MERGEFORMATINET</w:instrText>
            </w:r>
            <w:r w:rsidR="00206AE2">
              <w:instrText xml:space="preserve"> </w:instrText>
            </w:r>
            <w:r w:rsidR="00206AE2">
              <w:fldChar w:fldCharType="separate"/>
            </w:r>
            <w:r w:rsidR="00E05ADC">
              <w:fldChar w:fldCharType="begin"/>
            </w:r>
            <w:r w:rsidR="00E05ADC">
              <w:instrText xml:space="preserve"> </w:instrText>
            </w:r>
            <w:r w:rsidR="00E05ADC">
              <w:rPr>
                <w:rFonts w:hint="eastAsia"/>
              </w:rPr>
              <w:instrText>INCLUDEPICTURE  "D:\\</w:instrText>
            </w:r>
            <w:r w:rsidR="00E05ADC">
              <w:rPr>
                <w:rFonts w:hint="eastAsia"/>
              </w:rPr>
              <w:instrText>三木科仪</w:instrText>
            </w:r>
            <w:r w:rsidR="00E05ADC">
              <w:rPr>
                <w:rFonts w:hint="eastAsia"/>
              </w:rPr>
              <w:instrText>\\</w:instrText>
            </w:r>
            <w:r w:rsidR="00E05ADC">
              <w:rPr>
                <w:rFonts w:hint="eastAsia"/>
              </w:rPr>
              <w:instrText>产品资料</w:instrText>
            </w:r>
            <w:r w:rsidR="00E05ADC">
              <w:rPr>
                <w:rFonts w:hint="eastAsia"/>
              </w:rPr>
              <w:instrText>\\</w:instrText>
            </w:r>
            <w:r w:rsidR="00E05ADC">
              <w:rPr>
                <w:rFonts w:hint="eastAsia"/>
              </w:rPr>
              <w:instrText>说明书</w:instrText>
            </w:r>
            <w:r w:rsidR="00E05ADC">
              <w:rPr>
                <w:rFonts w:hint="eastAsia"/>
              </w:rPr>
              <w:instrText>\\AppData\\Roaming\\360CloudUI\\Cache\\303854601\\</w:instrText>
            </w:r>
            <w:r w:rsidR="00E05ADC">
              <w:rPr>
                <w:rFonts w:hint="eastAsia"/>
              </w:rPr>
              <w:instrText>我的自动备份文件夹</w:instrText>
            </w:r>
            <w:r w:rsidR="00E05ADC">
              <w:rPr>
                <w:rFonts w:hint="eastAsia"/>
              </w:rPr>
              <w:instrText>\\DOCUME~1\\ADMINI~1\\LOCALS~1\\Temp\\ksohtml\\wps_clip_image-18692.png" \* MERGEFORMATINET</w:instrText>
            </w:r>
            <w:r w:rsidR="00E05ADC">
              <w:instrText xml:space="preserve"> </w:instrText>
            </w:r>
            <w:r w:rsidR="00E05ADC">
              <w:fldChar w:fldCharType="separate"/>
            </w:r>
            <w:r w:rsidR="00240BF8">
              <w:fldChar w:fldCharType="begin"/>
            </w:r>
            <w:r w:rsidR="00240BF8">
              <w:instrText xml:space="preserve"> </w:instrText>
            </w:r>
            <w:r w:rsidR="00240BF8">
              <w:rPr>
                <w:rFonts w:hint="eastAsia"/>
              </w:rPr>
              <w:instrText>INCLUDEPICTURE  "D:\\</w:instrText>
            </w:r>
            <w:r w:rsidR="00240BF8">
              <w:rPr>
                <w:rFonts w:hint="eastAsia"/>
              </w:rPr>
              <w:instrText>三木科仪</w:instrText>
            </w:r>
            <w:r w:rsidR="00240BF8">
              <w:rPr>
                <w:rFonts w:hint="eastAsia"/>
              </w:rPr>
              <w:instrText>\\</w:instrText>
            </w:r>
            <w:r w:rsidR="00240BF8">
              <w:rPr>
                <w:rFonts w:hint="eastAsia"/>
              </w:rPr>
              <w:instrText>产品资料</w:instrText>
            </w:r>
            <w:r w:rsidR="00240BF8">
              <w:rPr>
                <w:rFonts w:hint="eastAsia"/>
              </w:rPr>
              <w:instrText>\\</w:instrText>
            </w:r>
            <w:r w:rsidR="00240BF8">
              <w:rPr>
                <w:rFonts w:hint="eastAsia"/>
              </w:rPr>
              <w:instrText>说明书</w:instrText>
            </w:r>
            <w:r w:rsidR="00240BF8">
              <w:rPr>
                <w:rFonts w:hint="eastAsia"/>
              </w:rPr>
              <w:instrText>\\AppData\\Roaming\\360CloudUI\\Cache\\303854601\\</w:instrText>
            </w:r>
            <w:r w:rsidR="00240BF8">
              <w:rPr>
                <w:rFonts w:hint="eastAsia"/>
              </w:rPr>
              <w:instrText>我的自动备份文件夹</w:instrText>
            </w:r>
            <w:r w:rsidR="00240BF8">
              <w:rPr>
                <w:rFonts w:hint="eastAsia"/>
              </w:rPr>
              <w:instrText>\\DOCUME~1\\ADMINI~1\\LOCALS~1\\Temp\\ksohtml\\wps_clip_image-18692.png" \* MERGEFORMATINET</w:instrText>
            </w:r>
            <w:r w:rsidR="00240BF8">
              <w:instrText xml:space="preserve"> </w:instrText>
            </w:r>
            <w:r w:rsidR="00240BF8">
              <w:fldChar w:fldCharType="separate"/>
            </w:r>
            <w:r w:rsidR="00DF132F">
              <w:fldChar w:fldCharType="begin"/>
            </w:r>
            <w:r w:rsidR="00DF132F">
              <w:instrText xml:space="preserve"> </w:instrText>
            </w:r>
            <w:r w:rsidR="00DF132F">
              <w:rPr>
                <w:rFonts w:hint="eastAsia"/>
              </w:rPr>
              <w:instrText>INCLUDEPICTURE  "D:\\</w:instrText>
            </w:r>
            <w:r w:rsidR="00DF132F">
              <w:rPr>
                <w:rFonts w:hint="eastAsia"/>
              </w:rPr>
              <w:instrText>三木科仪</w:instrText>
            </w:r>
            <w:r w:rsidR="00DF132F">
              <w:rPr>
                <w:rFonts w:hint="eastAsia"/>
              </w:rPr>
              <w:instrText>\\</w:instrText>
            </w:r>
            <w:r w:rsidR="00DF132F">
              <w:rPr>
                <w:rFonts w:hint="eastAsia"/>
              </w:rPr>
              <w:instrText>产品资料</w:instrText>
            </w:r>
            <w:r w:rsidR="00DF132F">
              <w:rPr>
                <w:rFonts w:hint="eastAsia"/>
              </w:rPr>
              <w:instrText>\\</w:instrText>
            </w:r>
            <w:r w:rsidR="00DF132F">
              <w:rPr>
                <w:rFonts w:hint="eastAsia"/>
              </w:rPr>
              <w:instrText>说明书</w:instrText>
            </w:r>
            <w:r w:rsidR="00DF132F">
              <w:rPr>
                <w:rFonts w:hint="eastAsia"/>
              </w:rPr>
              <w:instrText>\\AppData\\Roaming\\360CloudUI\\Cache\\303854601\\</w:instrText>
            </w:r>
            <w:r w:rsidR="00DF132F">
              <w:rPr>
                <w:rFonts w:hint="eastAsia"/>
              </w:rPr>
              <w:instrText>我的自动备份文件夹</w:instrText>
            </w:r>
            <w:r w:rsidR="00DF132F">
              <w:rPr>
                <w:rFonts w:hint="eastAsia"/>
              </w:rPr>
              <w:instrText>\\DOCUME~1\\ADMINI~1\\LOCALS~1\\Temp\\ksohtml\\wps_clip_image-18692.png" \* MERGEFORMATINET</w:instrText>
            </w:r>
            <w:r w:rsidR="00DF132F">
              <w:instrText xml:space="preserve"> </w:instrText>
            </w:r>
            <w:r w:rsidR="00DF132F">
              <w:fldChar w:fldCharType="separate"/>
            </w:r>
            <w:r w:rsidR="0060699B">
              <w:fldChar w:fldCharType="begin"/>
            </w:r>
            <w:r w:rsidR="0060699B">
              <w:instrText xml:space="preserve"> </w:instrText>
            </w:r>
            <w:r w:rsidR="0060699B">
              <w:rPr>
                <w:rFonts w:hint="eastAsia"/>
              </w:rPr>
              <w:instrText>INCLUDEPICTURE  "C:\\Users\\FUXINGSEN\\Desktop\\</w:instrText>
            </w:r>
            <w:r w:rsidR="0060699B">
              <w:rPr>
                <w:rFonts w:hint="eastAsia"/>
              </w:rPr>
              <w:instrText>三木科仪</w:instrText>
            </w:r>
            <w:r w:rsidR="0060699B">
              <w:rPr>
                <w:rFonts w:hint="eastAsia"/>
              </w:rPr>
              <w:instrText>\\</w:instrText>
            </w:r>
            <w:r w:rsidR="0060699B">
              <w:rPr>
                <w:rFonts w:hint="eastAsia"/>
              </w:rPr>
              <w:instrText>产品资料</w:instrText>
            </w:r>
            <w:r w:rsidR="0060699B">
              <w:rPr>
                <w:rFonts w:hint="eastAsia"/>
              </w:rPr>
              <w:instrText>\\</w:instrText>
            </w:r>
            <w:r w:rsidR="0060699B">
              <w:rPr>
                <w:rFonts w:hint="eastAsia"/>
              </w:rPr>
              <w:instrText>说明书</w:instrText>
            </w:r>
            <w:r w:rsidR="0060699B">
              <w:rPr>
                <w:rFonts w:hint="eastAsia"/>
              </w:rPr>
              <w:instrText>\\AppData\\Roaming\\360CloudUI\\Cache\\303854601\\</w:instrText>
            </w:r>
            <w:r w:rsidR="0060699B">
              <w:rPr>
                <w:rFonts w:hint="eastAsia"/>
              </w:rPr>
              <w:instrText>我的自动备份文件夹</w:instrText>
            </w:r>
            <w:r w:rsidR="0060699B">
              <w:rPr>
                <w:rFonts w:hint="eastAsia"/>
              </w:rPr>
              <w:instrText>\\DOCUME~1\\ADMINI~1\\LOCALS~1\\Temp\\ksohtml\\wps_clip_image-18692.png" \* MERGEFORMATINET</w:instrText>
            </w:r>
            <w:r w:rsidR="0060699B">
              <w:instrText xml:space="preserve"> </w:instrText>
            </w:r>
            <w:r w:rsidR="0060699B">
              <w:fldChar w:fldCharType="separate"/>
            </w:r>
            <w:r w:rsidR="009B57E8">
              <w:fldChar w:fldCharType="begin"/>
            </w:r>
            <w:r w:rsidR="009B57E8">
              <w:instrText xml:space="preserve"> </w:instrText>
            </w:r>
            <w:r w:rsidR="009B57E8">
              <w:rPr>
                <w:rFonts w:hint="eastAsia"/>
              </w:rPr>
              <w:instrText>INCLUDEPICTURE  "C:\\Users\\FUXINGSEN\\Desktop\\</w:instrText>
            </w:r>
            <w:r w:rsidR="009B57E8">
              <w:rPr>
                <w:rFonts w:hint="eastAsia"/>
              </w:rPr>
              <w:instrText>三木科仪</w:instrText>
            </w:r>
            <w:r w:rsidR="009B57E8">
              <w:rPr>
                <w:rFonts w:hint="eastAsia"/>
              </w:rPr>
              <w:instrText>\\</w:instrText>
            </w:r>
            <w:r w:rsidR="009B57E8">
              <w:rPr>
                <w:rFonts w:hint="eastAsia"/>
              </w:rPr>
              <w:instrText>产品资料</w:instrText>
            </w:r>
            <w:r w:rsidR="009B57E8">
              <w:rPr>
                <w:rFonts w:hint="eastAsia"/>
              </w:rPr>
              <w:instrText>\\</w:instrText>
            </w:r>
            <w:r w:rsidR="009B57E8">
              <w:rPr>
                <w:rFonts w:hint="eastAsia"/>
              </w:rPr>
              <w:instrText>说明书</w:instrText>
            </w:r>
            <w:r w:rsidR="009B57E8">
              <w:rPr>
                <w:rFonts w:hint="eastAsia"/>
              </w:rPr>
              <w:instrText>\\AppData\\Roaming\\360CloudUI\\Cache\\303854601\\</w:instrText>
            </w:r>
            <w:r w:rsidR="009B57E8">
              <w:rPr>
                <w:rFonts w:hint="eastAsia"/>
              </w:rPr>
              <w:instrText>我的自动备份文件夹</w:instrText>
            </w:r>
            <w:r w:rsidR="009B57E8">
              <w:rPr>
                <w:rFonts w:hint="eastAsia"/>
              </w:rPr>
              <w:instrText>\\DOCUME~1\\ADMINI~1\\LOCALS~1\\Temp\\ksohtml\\wps_clip_image-18692.png" \* MERGEFORMATINET</w:instrText>
            </w:r>
            <w:r w:rsidR="009B57E8">
              <w:instrText xml:space="preserve"> </w:instrText>
            </w:r>
            <w:r w:rsidR="009B57E8">
              <w:fldChar w:fldCharType="separate"/>
            </w:r>
            <w:r w:rsidR="00B04FE7">
              <w:fldChar w:fldCharType="begin"/>
            </w:r>
            <w:r w:rsidR="00B04FE7">
              <w:instrText xml:space="preserve"> </w:instrText>
            </w:r>
            <w:r w:rsidR="00B04FE7">
              <w:rPr>
                <w:rFonts w:hint="eastAsia"/>
              </w:rPr>
              <w:instrText>INCLUDEPICTURE  "C:\\Users\\FUXINGSEN\\Desktop\\</w:instrText>
            </w:r>
            <w:r w:rsidR="00B04FE7">
              <w:rPr>
                <w:rFonts w:hint="eastAsia"/>
              </w:rPr>
              <w:instrText>三木科仪</w:instrText>
            </w:r>
            <w:r w:rsidR="00B04FE7">
              <w:rPr>
                <w:rFonts w:hint="eastAsia"/>
              </w:rPr>
              <w:instrText>\\</w:instrText>
            </w:r>
            <w:r w:rsidR="00B04FE7">
              <w:rPr>
                <w:rFonts w:hint="eastAsia"/>
              </w:rPr>
              <w:instrText>产品资料</w:instrText>
            </w:r>
            <w:r w:rsidR="00B04FE7">
              <w:rPr>
                <w:rFonts w:hint="eastAsia"/>
              </w:rPr>
              <w:instrText>\\</w:instrText>
            </w:r>
            <w:r w:rsidR="00B04FE7">
              <w:rPr>
                <w:rFonts w:hint="eastAsia"/>
              </w:rPr>
              <w:instrText>说明书</w:instrText>
            </w:r>
            <w:r w:rsidR="00B04FE7">
              <w:rPr>
                <w:rFonts w:hint="eastAsia"/>
              </w:rPr>
              <w:instrText>\\AppData\\Roaming\\360CloudUI\\Cache\\303854601\\</w:instrText>
            </w:r>
            <w:r w:rsidR="00B04FE7">
              <w:rPr>
                <w:rFonts w:hint="eastAsia"/>
              </w:rPr>
              <w:instrText>我的自动备份文件夹</w:instrText>
            </w:r>
            <w:r w:rsidR="00B04FE7">
              <w:rPr>
                <w:rFonts w:hint="eastAsia"/>
              </w:rPr>
              <w:instrText>\\DOCUME~1\\ADMINI~1\\LOCALS~1\\Temp\\ksohtml\\wps_clip_image-18692.png" \* MERGEFORMATINET</w:instrText>
            </w:r>
            <w:r w:rsidR="00B04FE7">
              <w:instrText xml:space="preserve"> </w:instrText>
            </w:r>
            <w:r w:rsidR="00B04FE7">
              <w:fldChar w:fldCharType="separate"/>
            </w:r>
            <w:r w:rsidR="00C80163">
              <w:fldChar w:fldCharType="begin"/>
            </w:r>
            <w:r w:rsidR="00C80163">
              <w:instrText xml:space="preserve"> </w:instrText>
            </w:r>
            <w:r w:rsidR="00C80163">
              <w:rPr>
                <w:rFonts w:hint="eastAsia"/>
              </w:rPr>
              <w:instrText>INCLUDEPICTURE  "C:\\Users\\FUXINGSEN\\Desktop\\</w:instrText>
            </w:r>
            <w:r w:rsidR="00C80163">
              <w:rPr>
                <w:rFonts w:hint="eastAsia"/>
              </w:rPr>
              <w:instrText>三木科仪</w:instrText>
            </w:r>
            <w:r w:rsidR="00C80163">
              <w:rPr>
                <w:rFonts w:hint="eastAsia"/>
              </w:rPr>
              <w:instrText>\\</w:instrText>
            </w:r>
            <w:r w:rsidR="00C80163">
              <w:rPr>
                <w:rFonts w:hint="eastAsia"/>
              </w:rPr>
              <w:instrText>产品资料</w:instrText>
            </w:r>
            <w:r w:rsidR="00C80163">
              <w:rPr>
                <w:rFonts w:hint="eastAsia"/>
              </w:rPr>
              <w:instrText>\\</w:instrText>
            </w:r>
            <w:r w:rsidR="00C80163">
              <w:rPr>
                <w:rFonts w:hint="eastAsia"/>
              </w:rPr>
              <w:instrText>说明书</w:instrText>
            </w:r>
            <w:r w:rsidR="00C80163">
              <w:rPr>
                <w:rFonts w:hint="eastAsia"/>
              </w:rPr>
              <w:instrText>\\AppData\\Roaming\\360CloudUI\\Cache\\303854601\\</w:instrText>
            </w:r>
            <w:r w:rsidR="00C80163">
              <w:rPr>
                <w:rFonts w:hint="eastAsia"/>
              </w:rPr>
              <w:instrText>我的自动备份文件夹</w:instrText>
            </w:r>
            <w:r w:rsidR="00C80163">
              <w:rPr>
                <w:rFonts w:hint="eastAsia"/>
              </w:rPr>
              <w:instrText>\\DOCUME~1\\ADMINI~1\\LOCALS~1\\Temp\\ksohtml\\wps_clip_image-18692.png" \* MERGEFORMATINET</w:instrText>
            </w:r>
            <w:r w:rsidR="00C80163">
              <w:instrText xml:space="preserve"> </w:instrText>
            </w:r>
            <w:r w:rsidR="00C80163">
              <w:fldChar w:fldCharType="separate"/>
            </w:r>
            <w:r w:rsidR="00161C40">
              <w:fldChar w:fldCharType="begin"/>
            </w:r>
            <w:r w:rsidR="00161C40">
              <w:instrText xml:space="preserve"> </w:instrText>
            </w:r>
            <w:r w:rsidR="00161C40">
              <w:rPr>
                <w:rFonts w:hint="eastAsia"/>
              </w:rPr>
              <w:instrText>INCLUDEPICTURE  "C:\\Users\\FUXINGSEN\\Desktop\\</w:instrText>
            </w:r>
            <w:r w:rsidR="00161C40">
              <w:rPr>
                <w:rFonts w:hint="eastAsia"/>
              </w:rPr>
              <w:instrText>三木科仪</w:instrText>
            </w:r>
            <w:r w:rsidR="00161C40">
              <w:rPr>
                <w:rFonts w:hint="eastAsia"/>
              </w:rPr>
              <w:instrText>\\</w:instrText>
            </w:r>
            <w:r w:rsidR="00161C40">
              <w:rPr>
                <w:rFonts w:hint="eastAsia"/>
              </w:rPr>
              <w:instrText>产品资料</w:instrText>
            </w:r>
            <w:r w:rsidR="00161C40">
              <w:rPr>
                <w:rFonts w:hint="eastAsia"/>
              </w:rPr>
              <w:instrText>\\</w:instrText>
            </w:r>
            <w:r w:rsidR="00161C40">
              <w:rPr>
                <w:rFonts w:hint="eastAsia"/>
              </w:rPr>
              <w:instrText>说明书</w:instrText>
            </w:r>
            <w:r w:rsidR="00161C40">
              <w:rPr>
                <w:rFonts w:hint="eastAsia"/>
              </w:rPr>
              <w:instrText>\\AppData\\Roaming\\360CloudUI\\Cache\\303854601\\</w:instrText>
            </w:r>
            <w:r w:rsidR="00161C40">
              <w:rPr>
                <w:rFonts w:hint="eastAsia"/>
              </w:rPr>
              <w:instrText>我的自动备份文件夹</w:instrText>
            </w:r>
            <w:r w:rsidR="00161C40">
              <w:rPr>
                <w:rFonts w:hint="eastAsia"/>
              </w:rPr>
              <w:instrText>\\DOCUME~1\\ADMINI~1\\LOCALS~1\\Temp\\ksohtml\\wps_clip_image-18692.png" \* MERGEFORMATINET</w:instrText>
            </w:r>
            <w:r w:rsidR="00161C40">
              <w:instrText xml:space="preserve"> </w:instrText>
            </w:r>
            <w:r w:rsidR="00161C40">
              <w:fldChar w:fldCharType="separate"/>
            </w:r>
            <w:r w:rsidR="00E21810">
              <w:fldChar w:fldCharType="begin"/>
            </w:r>
            <w:r w:rsidR="00E21810">
              <w:instrText xml:space="preserve"> </w:instrText>
            </w:r>
            <w:r w:rsidR="00E21810">
              <w:rPr>
                <w:rFonts w:hint="eastAsia"/>
              </w:rPr>
              <w:instrText>INCLUDEPICTURE  "C:\\Users\\FUXINGSEN\\Desktop\\</w:instrText>
            </w:r>
            <w:r w:rsidR="00E21810">
              <w:rPr>
                <w:rFonts w:hint="eastAsia"/>
              </w:rPr>
              <w:instrText>三木科仪</w:instrText>
            </w:r>
            <w:r w:rsidR="00E21810">
              <w:rPr>
                <w:rFonts w:hint="eastAsia"/>
              </w:rPr>
              <w:instrText>\\</w:instrText>
            </w:r>
            <w:r w:rsidR="00E21810">
              <w:rPr>
                <w:rFonts w:hint="eastAsia"/>
              </w:rPr>
              <w:instrText>产品资料</w:instrText>
            </w:r>
            <w:r w:rsidR="00E21810">
              <w:rPr>
                <w:rFonts w:hint="eastAsia"/>
              </w:rPr>
              <w:instrText>\\</w:instrText>
            </w:r>
            <w:r w:rsidR="00E21810">
              <w:rPr>
                <w:rFonts w:hint="eastAsia"/>
              </w:rPr>
              <w:instrText>说明书</w:instrText>
            </w:r>
            <w:r w:rsidR="00E21810">
              <w:rPr>
                <w:rFonts w:hint="eastAsia"/>
              </w:rPr>
              <w:instrText>\\AppData\\Roaming\\360CloudUI\\Cache\\303854601\\</w:instrText>
            </w:r>
            <w:r w:rsidR="00E21810">
              <w:rPr>
                <w:rFonts w:hint="eastAsia"/>
              </w:rPr>
              <w:instrText>我的自动备份文件夹</w:instrText>
            </w:r>
            <w:r w:rsidR="00E21810">
              <w:rPr>
                <w:rFonts w:hint="eastAsia"/>
              </w:rPr>
              <w:instrText>\\DOCUME~1\\ADMINI~1\\LOCALS~1\\Temp\\ksohtml\\wps_clip_image-18692.png" \* MERGEFORMATINET</w:instrText>
            </w:r>
            <w:r w:rsidR="00E21810">
              <w:instrText xml:space="preserve"> </w:instrText>
            </w:r>
            <w:r w:rsidR="00E21810">
              <w:fldChar w:fldCharType="separate"/>
            </w:r>
            <w:r w:rsidR="009C7902">
              <w:fldChar w:fldCharType="begin"/>
            </w:r>
            <w:r w:rsidR="009C7902">
              <w:instrText xml:space="preserve"> </w:instrText>
            </w:r>
            <w:r w:rsidR="009C7902">
              <w:rPr>
                <w:rFonts w:hint="eastAsia"/>
              </w:rPr>
              <w:instrText>INCLUDEPICTURE  "C:\\Users\\FUXINGSEN\\Desktop\\</w:instrText>
            </w:r>
            <w:r w:rsidR="009C7902">
              <w:rPr>
                <w:rFonts w:hint="eastAsia"/>
              </w:rPr>
              <w:instrText>三木科仪</w:instrText>
            </w:r>
            <w:r w:rsidR="009C7902">
              <w:rPr>
                <w:rFonts w:hint="eastAsia"/>
              </w:rPr>
              <w:instrText>\\</w:instrText>
            </w:r>
            <w:r w:rsidR="009C7902">
              <w:rPr>
                <w:rFonts w:hint="eastAsia"/>
              </w:rPr>
              <w:instrText>产品资料</w:instrText>
            </w:r>
            <w:r w:rsidR="009C7902">
              <w:rPr>
                <w:rFonts w:hint="eastAsia"/>
              </w:rPr>
              <w:instrText>\\</w:instrText>
            </w:r>
            <w:r w:rsidR="009C7902">
              <w:rPr>
                <w:rFonts w:hint="eastAsia"/>
              </w:rPr>
              <w:instrText>说明书</w:instrText>
            </w:r>
            <w:r w:rsidR="009C7902">
              <w:rPr>
                <w:rFonts w:hint="eastAsia"/>
              </w:rPr>
              <w:instrText>\\AppData\\Roaming\\360CloudUI\\Cache\\303854601\\</w:instrText>
            </w:r>
            <w:r w:rsidR="009C7902">
              <w:rPr>
                <w:rFonts w:hint="eastAsia"/>
              </w:rPr>
              <w:instrText>我的自动备份文件夹</w:instrText>
            </w:r>
            <w:r w:rsidR="009C7902">
              <w:rPr>
                <w:rFonts w:hint="eastAsia"/>
              </w:rPr>
              <w:instrText>\\DOCUME~1\\ADMINI~1\\LOCALS~1\\Temp\\ksohtml\\wps_clip_image-18692.png" \* MERGEFORMATINET</w:instrText>
            </w:r>
            <w:r w:rsidR="009C7902">
              <w:instrText xml:space="preserve"> </w:instrText>
            </w:r>
            <w:r w:rsidR="009C7902">
              <w:fldChar w:fldCharType="separate"/>
            </w:r>
            <w:r w:rsidR="006626DD">
              <w:fldChar w:fldCharType="begin"/>
            </w:r>
            <w:r w:rsidR="006626DD">
              <w:instrText xml:space="preserve"> </w:instrText>
            </w:r>
            <w:r w:rsidR="006626DD">
              <w:rPr>
                <w:rFonts w:hint="eastAsia"/>
              </w:rPr>
              <w:instrText>INCLUDEPICTURE  "C:\\Users\\fxs37\\</w:instrText>
            </w:r>
            <w:r w:rsidR="006626DD">
              <w:rPr>
                <w:rFonts w:hint="eastAsia"/>
              </w:rPr>
              <w:instrText>桌面</w:instrText>
            </w:r>
            <w:r w:rsidR="006626DD">
              <w:rPr>
                <w:rFonts w:hint="eastAsia"/>
              </w:rPr>
              <w:instrText>\\</w:instrText>
            </w:r>
            <w:r w:rsidR="006626DD">
              <w:rPr>
                <w:rFonts w:hint="eastAsia"/>
              </w:rPr>
              <w:instrText>三木科仪</w:instrText>
            </w:r>
            <w:r w:rsidR="006626DD">
              <w:rPr>
                <w:rFonts w:hint="eastAsia"/>
              </w:rPr>
              <w:instrText>\\</w:instrText>
            </w:r>
            <w:r w:rsidR="006626DD">
              <w:rPr>
                <w:rFonts w:hint="eastAsia"/>
              </w:rPr>
              <w:instrText>产品资料</w:instrText>
            </w:r>
            <w:r w:rsidR="006626DD">
              <w:rPr>
                <w:rFonts w:hint="eastAsia"/>
              </w:rPr>
              <w:instrText>\\</w:instrText>
            </w:r>
            <w:r w:rsidR="006626DD">
              <w:rPr>
                <w:rFonts w:hint="eastAsia"/>
              </w:rPr>
              <w:instrText>说明书</w:instrText>
            </w:r>
            <w:r w:rsidR="006626DD">
              <w:rPr>
                <w:rFonts w:hint="eastAsia"/>
              </w:rPr>
              <w:instrText>\\AppData\\Roaming\\360CloudUI\\Cache\\303854601\\</w:instrText>
            </w:r>
            <w:r w:rsidR="006626DD">
              <w:rPr>
                <w:rFonts w:hint="eastAsia"/>
              </w:rPr>
              <w:instrText>我的自动备份文件夹</w:instrText>
            </w:r>
            <w:r w:rsidR="006626DD">
              <w:rPr>
                <w:rFonts w:hint="eastAsia"/>
              </w:rPr>
              <w:instrText>\\DOCUME~1\\ADMINI~1\\LOCALS~1\\Temp\\ksohtml\\wps_clip_image-18692.png" \* MERGEFORMATINET</w:instrText>
            </w:r>
            <w:r w:rsidR="006626DD">
              <w:instrText xml:space="preserve"> </w:instrText>
            </w:r>
            <w:r w:rsidR="006626DD">
              <w:fldChar w:fldCharType="separate"/>
            </w:r>
            <w:r w:rsidR="00C71BCC">
              <w:fldChar w:fldCharType="begin"/>
            </w:r>
            <w:r w:rsidR="00C71BCC">
              <w:instrText xml:space="preserve"> </w:instrText>
            </w:r>
            <w:r w:rsidR="00C71BCC">
              <w:rPr>
                <w:rFonts w:hint="eastAsia"/>
              </w:rPr>
              <w:instrText>INCLUDEPICTURE  "C:\\Users\\fxs37\\</w:instrText>
            </w:r>
            <w:r w:rsidR="00C71BCC">
              <w:rPr>
                <w:rFonts w:hint="eastAsia"/>
              </w:rPr>
              <w:instrText>桌面</w:instrText>
            </w:r>
            <w:r w:rsidR="00C71BCC">
              <w:rPr>
                <w:rFonts w:hint="eastAsia"/>
              </w:rPr>
              <w:instrText>\\</w:instrText>
            </w:r>
            <w:r w:rsidR="00C71BCC">
              <w:rPr>
                <w:rFonts w:hint="eastAsia"/>
              </w:rPr>
              <w:instrText>三木科仪</w:instrText>
            </w:r>
            <w:r w:rsidR="00C71BCC">
              <w:rPr>
                <w:rFonts w:hint="eastAsia"/>
              </w:rPr>
              <w:instrText>\\</w:instrText>
            </w:r>
            <w:r w:rsidR="00C71BCC">
              <w:rPr>
                <w:rFonts w:hint="eastAsia"/>
              </w:rPr>
              <w:instrText>产品资料</w:instrText>
            </w:r>
            <w:r w:rsidR="00C71BCC">
              <w:rPr>
                <w:rFonts w:hint="eastAsia"/>
              </w:rPr>
              <w:instrText>\\</w:instrText>
            </w:r>
            <w:r w:rsidR="00C71BCC">
              <w:rPr>
                <w:rFonts w:hint="eastAsia"/>
              </w:rPr>
              <w:instrText>说明书</w:instrText>
            </w:r>
            <w:r w:rsidR="00C71BCC">
              <w:rPr>
                <w:rFonts w:hint="eastAsia"/>
              </w:rPr>
              <w:instrText>\\AppData\\Roaming\\360CloudUI\\Cache\\303854601\\</w:instrText>
            </w:r>
            <w:r w:rsidR="00C71BCC">
              <w:rPr>
                <w:rFonts w:hint="eastAsia"/>
              </w:rPr>
              <w:instrText>我的自动备份文件夹</w:instrText>
            </w:r>
            <w:r w:rsidR="00C71BCC">
              <w:rPr>
                <w:rFonts w:hint="eastAsia"/>
              </w:rPr>
              <w:instrText>\\DOCUME~1\\ADMINI~1\\LOCALS~1\\Temp\\ksohtml\\wps_clip_image-18692.png" \* MERGEFORMATINET</w:instrText>
            </w:r>
            <w:r w:rsidR="00C71BCC">
              <w:instrText xml:space="preserve"> </w:instrText>
            </w:r>
            <w:r w:rsidR="00C71BCC">
              <w:fldChar w:fldCharType="separate"/>
            </w:r>
            <w:r w:rsidR="00BD38DB">
              <w:fldChar w:fldCharType="begin"/>
            </w:r>
            <w:r w:rsidR="00BD38DB">
              <w:instrText xml:space="preserve"> </w:instrText>
            </w:r>
            <w:r w:rsidR="00BD38DB">
              <w:rPr>
                <w:rFonts w:hint="eastAsia"/>
              </w:rPr>
              <w:instrText>INCLUDEPICTURE  "C:\\Users\\fxs37\\</w:instrText>
            </w:r>
            <w:r w:rsidR="00BD38DB">
              <w:rPr>
                <w:rFonts w:hint="eastAsia"/>
              </w:rPr>
              <w:instrText>桌面</w:instrText>
            </w:r>
            <w:r w:rsidR="00BD38DB">
              <w:rPr>
                <w:rFonts w:hint="eastAsia"/>
              </w:rPr>
              <w:instrText>\\</w:instrText>
            </w:r>
            <w:r w:rsidR="00BD38DB">
              <w:rPr>
                <w:rFonts w:hint="eastAsia"/>
              </w:rPr>
              <w:instrText>三木科仪</w:instrText>
            </w:r>
            <w:r w:rsidR="00BD38DB">
              <w:rPr>
                <w:rFonts w:hint="eastAsia"/>
              </w:rPr>
              <w:instrText>\\</w:instrText>
            </w:r>
            <w:r w:rsidR="00BD38DB">
              <w:rPr>
                <w:rFonts w:hint="eastAsia"/>
              </w:rPr>
              <w:instrText>产品资料</w:instrText>
            </w:r>
            <w:r w:rsidR="00BD38DB">
              <w:rPr>
                <w:rFonts w:hint="eastAsia"/>
              </w:rPr>
              <w:instrText>\\</w:instrText>
            </w:r>
            <w:r w:rsidR="00BD38DB">
              <w:rPr>
                <w:rFonts w:hint="eastAsia"/>
              </w:rPr>
              <w:instrText>说明书</w:instrText>
            </w:r>
            <w:r w:rsidR="00BD38DB">
              <w:rPr>
                <w:rFonts w:hint="eastAsia"/>
              </w:rPr>
              <w:instrText>\\AppData\\Roaming\\360CloudUI\\Cache\\303854601\\</w:instrText>
            </w:r>
            <w:r w:rsidR="00BD38DB">
              <w:rPr>
                <w:rFonts w:hint="eastAsia"/>
              </w:rPr>
              <w:instrText>我的自动备份文件夹</w:instrText>
            </w:r>
            <w:r w:rsidR="00BD38DB">
              <w:rPr>
                <w:rFonts w:hint="eastAsia"/>
              </w:rPr>
              <w:instrText>\\DOCUME~1\\ADMINI~1\\LOCALS~1\\Temp\\ksohtml\\wps_clip_image-18692.png" \* MERGEFORMATINET</w:instrText>
            </w:r>
            <w:r w:rsidR="00BD38DB">
              <w:instrText xml:space="preserve"> </w:instrText>
            </w:r>
            <w:r w:rsidR="00BD38DB">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\\AppData\\Roaming\\360CloudUI\\Cache\\303854601\\</w:instrText>
            </w:r>
            <w:r>
              <w:rPr>
                <w:rFonts w:hint="eastAsia"/>
              </w:rPr>
              <w:instrText>我的自动备份文件夹</w:instrText>
            </w:r>
            <w:r>
              <w:rPr>
                <w:rFonts w:hint="eastAsia"/>
              </w:rPr>
              <w:instrText>\\DOCUME~1\\ADMINI~1\\LOCALS~1\\Temp\\ksohtml\\wps_clip_image-18692.png" \* MERGEFORMATINET</w:instrText>
            </w:r>
            <w:r>
              <w:instrText xml:space="preserve"> </w:instrText>
            </w:r>
            <w:r>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\\AppData\\Roaming\\360CloudUI\\Cache\\303854601\\</w:instrText>
            </w:r>
            <w:r>
              <w:rPr>
                <w:rFonts w:hint="eastAsia"/>
              </w:rPr>
              <w:instrText>我的自动备份文件夹</w:instrText>
            </w:r>
            <w:r>
              <w:rPr>
                <w:rFonts w:hint="eastAsia"/>
              </w:rPr>
              <w:instrText>\\DOCUME~1\\ADMINI~1\\LOCALS~1\\Temp\\ksohtml\\wps_clip_image-18692.png"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"C:\\Users\\fxs37\\</w:instrText>
            </w:r>
            <w:r w:rsidR="00000000">
              <w:rPr>
                <w:rFonts w:hint="eastAsia"/>
              </w:rPr>
              <w:instrText>桌面</w:instrText>
            </w:r>
            <w:r w:rsidR="00000000">
              <w:rPr>
                <w:rFonts w:hint="eastAsia"/>
              </w:rPr>
              <w:instrText>\\</w:instrText>
            </w:r>
            <w:r w:rsidR="00000000">
              <w:rPr>
                <w:rFonts w:hint="eastAsia"/>
              </w:rPr>
              <w:instrText>三木科仪</w:instrText>
            </w:r>
            <w:r w:rsidR="00000000">
              <w:rPr>
                <w:rFonts w:hint="eastAsia"/>
              </w:rPr>
              <w:instrText>\\</w:instrText>
            </w:r>
            <w:r w:rsidR="00000000">
              <w:rPr>
                <w:rFonts w:hint="eastAsia"/>
              </w:rPr>
              <w:instrText>产品资料</w:instrText>
            </w:r>
            <w:r w:rsidR="00000000">
              <w:rPr>
                <w:rFonts w:hint="eastAsia"/>
              </w:rPr>
              <w:instrText>\\</w:instrText>
            </w:r>
            <w:r w:rsidR="00000000">
              <w:rPr>
                <w:rFonts w:hint="eastAsia"/>
              </w:rPr>
              <w:instrText>说明书</w:instrText>
            </w:r>
            <w:r w:rsidR="00000000">
              <w:rPr>
                <w:rFonts w:hint="eastAsia"/>
              </w:rPr>
              <w:instrText>\\AppData\\Roaming\\360CloudUI\\Cache\\303854601\\</w:instrText>
            </w:r>
            <w:r w:rsidR="00000000">
              <w:rPr>
                <w:rFonts w:hint="eastAsia"/>
              </w:rPr>
              <w:instrText>我的自动备份文件夹</w:instrText>
            </w:r>
            <w:r w:rsidR="00000000">
              <w:rPr>
                <w:rFonts w:hint="eastAsia"/>
              </w:rPr>
              <w:instrText>\\DOCUME~1\\ADMINI~1\\LOCALS~1\\Temp\\ksohtml\\wps_clip_image-18692.png" \* MERGEFORMATINET</w:instrText>
            </w:r>
            <w:r w:rsidR="00000000">
              <w:instrText xml:space="preserve"> </w:instrText>
            </w:r>
            <w:r w:rsidR="00000000">
              <w:fldChar w:fldCharType="separate"/>
            </w:r>
            <w:r w:rsidR="00FD672A">
              <w:pict w14:anchorId="2BDD8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9.5pt;mso-position-horizontal-relative:page;mso-position-vertical-relative:page">
                  <v:imagedata r:id="rId27" r:href="rId28"/>
                </v:shape>
              </w:pict>
            </w:r>
            <w:r w:rsidR="00000000">
              <w:fldChar w:fldCharType="end"/>
            </w:r>
            <w:r>
              <w:fldChar w:fldCharType="end"/>
            </w:r>
            <w:r>
              <w:fldChar w:fldCharType="end"/>
            </w:r>
            <w:r w:rsidR="00BD38DB">
              <w:fldChar w:fldCharType="end"/>
            </w:r>
            <w:r w:rsidR="00C71BCC">
              <w:fldChar w:fldCharType="end"/>
            </w:r>
            <w:r w:rsidR="006626DD">
              <w:fldChar w:fldCharType="end"/>
            </w:r>
            <w:r w:rsidR="009C7902">
              <w:fldChar w:fldCharType="end"/>
            </w:r>
            <w:r w:rsidR="00E21810">
              <w:fldChar w:fldCharType="end"/>
            </w:r>
            <w:r w:rsidR="00161C40">
              <w:fldChar w:fldCharType="end"/>
            </w:r>
            <w:r w:rsidR="00C80163">
              <w:fldChar w:fldCharType="end"/>
            </w:r>
            <w:r w:rsidR="00B04FE7">
              <w:fldChar w:fldCharType="end"/>
            </w:r>
            <w:r w:rsidR="009B57E8">
              <w:fldChar w:fldCharType="end"/>
            </w:r>
            <w:r w:rsidR="0060699B">
              <w:fldChar w:fldCharType="end"/>
            </w:r>
            <w:r w:rsidR="00DF132F">
              <w:fldChar w:fldCharType="end"/>
            </w:r>
            <w:r w:rsidR="00240BF8">
              <w:fldChar w:fldCharType="end"/>
            </w:r>
            <w:r w:rsidR="00E05ADC">
              <w:fldChar w:fldCharType="end"/>
            </w:r>
            <w:r w:rsidR="00206AE2">
              <w:fldChar w:fldCharType="end"/>
            </w:r>
            <w:r w:rsidR="006F5395">
              <w:fldChar w:fldCharType="end"/>
            </w:r>
            <w:r w:rsidR="00353CA2">
              <w:fldChar w:fldCharType="end"/>
            </w:r>
            <w:r>
              <w:fldChar w:fldCharType="end"/>
            </w:r>
          </w:p>
        </w:tc>
        <w:tc>
          <w:tcPr>
            <w:tcW w:w="2812" w:type="dxa"/>
            <w:vAlign w:val="center"/>
          </w:tcPr>
          <w:p w14:paraId="57EF9C12" w14:textId="77777777" w:rsidR="0032792C" w:rsidRDefault="0032792C">
            <w:r>
              <w:rPr>
                <w:rFonts w:hint="eastAsia"/>
              </w:rPr>
              <w:t>K</w:t>
            </w:r>
            <w:r>
              <w:rPr>
                <w:rFonts w:hint="eastAsia"/>
              </w:rPr>
              <w:t>值自动校准快捷键</w:t>
            </w:r>
          </w:p>
        </w:tc>
        <w:tc>
          <w:tcPr>
            <w:tcW w:w="236" w:type="dxa"/>
            <w:vMerge/>
          </w:tcPr>
          <w:p w14:paraId="1E4338C1" w14:textId="77777777" w:rsidR="0032792C" w:rsidRDefault="0032792C">
            <w:pPr>
              <w:jc w:val="center"/>
            </w:pPr>
          </w:p>
        </w:tc>
        <w:tc>
          <w:tcPr>
            <w:tcW w:w="1928" w:type="dxa"/>
            <w:vAlign w:val="center"/>
          </w:tcPr>
          <w:p w14:paraId="13E51244" w14:textId="41583FF8" w:rsidR="0032792C" w:rsidRDefault="00163B8A">
            <w:pPr>
              <w:jc w:val="center"/>
            </w:pPr>
            <w:r>
              <w:rPr>
                <w:noProof/>
              </w:rPr>
              <w:drawing>
                <wp:inline distT="0" distB="0" distL="0" distR="0" wp14:anchorId="6D28DA2E" wp14:editId="2EE5CF8E">
                  <wp:extent cx="501650" cy="361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339" w:type="dxa"/>
            <w:vAlign w:val="center"/>
          </w:tcPr>
          <w:p w14:paraId="55FA7F7C" w14:textId="77777777" w:rsidR="0032792C" w:rsidRDefault="0032792C">
            <w:r>
              <w:rPr>
                <w:rFonts w:hint="eastAsia"/>
              </w:rPr>
              <w:t>参数类功能键</w:t>
            </w:r>
          </w:p>
        </w:tc>
      </w:tr>
      <w:tr w:rsidR="0032792C" w14:paraId="29523AA8" w14:textId="77777777">
        <w:trPr>
          <w:trHeight w:val="510"/>
        </w:trPr>
        <w:tc>
          <w:tcPr>
            <w:tcW w:w="432" w:type="dxa"/>
          </w:tcPr>
          <w:p w14:paraId="56A891BC" w14:textId="77777777" w:rsidR="0032792C" w:rsidRDefault="0032792C">
            <w:pPr>
              <w:jc w:val="center"/>
            </w:pPr>
            <w:r>
              <w:rPr>
                <w:rFonts w:hint="eastAsia"/>
              </w:rPr>
              <w:t>5</w:t>
            </w:r>
          </w:p>
        </w:tc>
        <w:tc>
          <w:tcPr>
            <w:tcW w:w="1452" w:type="dxa"/>
            <w:vAlign w:val="center"/>
          </w:tcPr>
          <w:p w14:paraId="1BEBB157" w14:textId="650362F6" w:rsidR="0032792C" w:rsidRDefault="00163B8A">
            <w:pPr>
              <w:jc w:val="center"/>
            </w:pPr>
            <w:r>
              <w:rPr>
                <w:noProof/>
              </w:rPr>
              <w:drawing>
                <wp:inline distT="0" distB="0" distL="0" distR="0" wp14:anchorId="5346F63E" wp14:editId="570E91FC">
                  <wp:extent cx="501650" cy="361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812" w:type="dxa"/>
            <w:vAlign w:val="center"/>
          </w:tcPr>
          <w:p w14:paraId="3BFF1A7E" w14:textId="77777777" w:rsidR="0032792C" w:rsidRDefault="0032792C">
            <w:pPr>
              <w:pStyle w:val="a9"/>
            </w:pPr>
            <w:r>
              <w:rPr>
                <w:rFonts w:hint="eastAsia"/>
              </w:rPr>
              <w:t>DAC</w:t>
            </w:r>
            <w:r>
              <w:rPr>
                <w:rFonts w:hint="eastAsia"/>
              </w:rPr>
              <w:t>曲线功能键</w:t>
            </w:r>
          </w:p>
        </w:tc>
        <w:tc>
          <w:tcPr>
            <w:tcW w:w="236" w:type="dxa"/>
            <w:vMerge/>
          </w:tcPr>
          <w:p w14:paraId="44A81CFA" w14:textId="77777777" w:rsidR="0032792C" w:rsidRDefault="0032792C">
            <w:pPr>
              <w:jc w:val="center"/>
            </w:pPr>
          </w:p>
        </w:tc>
        <w:tc>
          <w:tcPr>
            <w:tcW w:w="1928" w:type="dxa"/>
            <w:vAlign w:val="center"/>
          </w:tcPr>
          <w:p w14:paraId="006C8E6C" w14:textId="694FCCD2" w:rsidR="0032792C" w:rsidRDefault="00163B8A">
            <w:pPr>
              <w:jc w:val="center"/>
            </w:pPr>
            <w:r>
              <w:rPr>
                <w:noProof/>
              </w:rPr>
              <w:drawing>
                <wp:inline distT="0" distB="0" distL="0" distR="0" wp14:anchorId="64619924" wp14:editId="066845F0">
                  <wp:extent cx="488950" cy="3619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0" cy="361950"/>
                          </a:xfrm>
                          <a:prstGeom prst="rect">
                            <a:avLst/>
                          </a:prstGeom>
                          <a:noFill/>
                          <a:ln>
                            <a:noFill/>
                          </a:ln>
                        </pic:spPr>
                      </pic:pic>
                    </a:graphicData>
                  </a:graphic>
                </wp:inline>
              </w:drawing>
            </w:r>
          </w:p>
        </w:tc>
        <w:tc>
          <w:tcPr>
            <w:tcW w:w="2339" w:type="dxa"/>
            <w:vAlign w:val="center"/>
          </w:tcPr>
          <w:p w14:paraId="5FA0726A" w14:textId="77777777" w:rsidR="0032792C" w:rsidRDefault="0032792C">
            <w:r>
              <w:rPr>
                <w:rFonts w:hint="eastAsia"/>
              </w:rPr>
              <w:t>全屏或半屏切换键</w:t>
            </w:r>
          </w:p>
        </w:tc>
      </w:tr>
      <w:tr w:rsidR="0032792C" w14:paraId="78481963" w14:textId="77777777">
        <w:trPr>
          <w:trHeight w:val="510"/>
        </w:trPr>
        <w:tc>
          <w:tcPr>
            <w:tcW w:w="432" w:type="dxa"/>
          </w:tcPr>
          <w:p w14:paraId="52A0FE6B" w14:textId="77777777" w:rsidR="0032792C" w:rsidRDefault="0032792C">
            <w:pPr>
              <w:jc w:val="center"/>
            </w:pPr>
            <w:r>
              <w:rPr>
                <w:rFonts w:hint="eastAsia"/>
              </w:rPr>
              <w:t>6</w:t>
            </w:r>
          </w:p>
        </w:tc>
        <w:tc>
          <w:tcPr>
            <w:tcW w:w="1452" w:type="dxa"/>
            <w:vAlign w:val="center"/>
          </w:tcPr>
          <w:p w14:paraId="054D4257" w14:textId="7491FD22" w:rsidR="0032792C" w:rsidRDefault="00163B8A">
            <w:pPr>
              <w:jc w:val="center"/>
            </w:pPr>
            <w:r>
              <w:rPr>
                <w:noProof/>
              </w:rPr>
              <w:drawing>
                <wp:inline distT="0" distB="0" distL="0" distR="0" wp14:anchorId="0F3CD425" wp14:editId="1FE6CEA3">
                  <wp:extent cx="501650" cy="361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2812" w:type="dxa"/>
            <w:vAlign w:val="center"/>
          </w:tcPr>
          <w:p w14:paraId="7FF6B38E" w14:textId="77777777" w:rsidR="0032792C" w:rsidRDefault="0032792C">
            <w:r>
              <w:rPr>
                <w:rFonts w:hint="eastAsia"/>
              </w:rPr>
              <w:t>存储</w:t>
            </w:r>
            <w:proofErr w:type="gramStart"/>
            <w:r>
              <w:rPr>
                <w:rFonts w:hint="eastAsia"/>
              </w:rPr>
              <w:t>伤波键</w:t>
            </w:r>
            <w:proofErr w:type="gramEnd"/>
          </w:p>
        </w:tc>
        <w:tc>
          <w:tcPr>
            <w:tcW w:w="236" w:type="dxa"/>
            <w:vMerge/>
          </w:tcPr>
          <w:p w14:paraId="36535861" w14:textId="77777777" w:rsidR="0032792C" w:rsidRDefault="0032792C">
            <w:pPr>
              <w:jc w:val="center"/>
            </w:pPr>
          </w:p>
        </w:tc>
        <w:tc>
          <w:tcPr>
            <w:tcW w:w="1928" w:type="dxa"/>
            <w:vAlign w:val="center"/>
          </w:tcPr>
          <w:p w14:paraId="36725C94" w14:textId="105B5D39" w:rsidR="0032792C" w:rsidRDefault="00163B8A">
            <w:pPr>
              <w:jc w:val="center"/>
            </w:pPr>
            <w:r>
              <w:rPr>
                <w:noProof/>
              </w:rPr>
              <w:drawing>
                <wp:inline distT="0" distB="0" distL="0" distR="0" wp14:anchorId="2BA34FA8" wp14:editId="752E6811">
                  <wp:extent cx="482600" cy="361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361950"/>
                          </a:xfrm>
                          <a:prstGeom prst="rect">
                            <a:avLst/>
                          </a:prstGeom>
                          <a:noFill/>
                          <a:ln>
                            <a:noFill/>
                          </a:ln>
                        </pic:spPr>
                      </pic:pic>
                    </a:graphicData>
                  </a:graphic>
                </wp:inline>
              </w:drawing>
            </w:r>
          </w:p>
        </w:tc>
        <w:tc>
          <w:tcPr>
            <w:tcW w:w="2339" w:type="dxa"/>
            <w:vAlign w:val="center"/>
          </w:tcPr>
          <w:p w14:paraId="5C565D59" w14:textId="77777777" w:rsidR="0032792C" w:rsidRDefault="0032792C">
            <w:pPr>
              <w:pStyle w:val="a9"/>
            </w:pPr>
            <w:r>
              <w:rPr>
                <w:rFonts w:hint="eastAsia"/>
              </w:rPr>
              <w:t>选项及确认键</w:t>
            </w:r>
          </w:p>
        </w:tc>
      </w:tr>
      <w:tr w:rsidR="0032792C" w14:paraId="1CAC95FA" w14:textId="77777777">
        <w:trPr>
          <w:trHeight w:val="510"/>
        </w:trPr>
        <w:tc>
          <w:tcPr>
            <w:tcW w:w="432" w:type="dxa"/>
          </w:tcPr>
          <w:p w14:paraId="0102E70D" w14:textId="77777777" w:rsidR="0032792C" w:rsidRDefault="0032792C">
            <w:pPr>
              <w:jc w:val="center"/>
            </w:pPr>
            <w:r>
              <w:rPr>
                <w:rFonts w:hint="eastAsia"/>
              </w:rPr>
              <w:t>7</w:t>
            </w:r>
          </w:p>
        </w:tc>
        <w:tc>
          <w:tcPr>
            <w:tcW w:w="1452" w:type="dxa"/>
            <w:vAlign w:val="center"/>
          </w:tcPr>
          <w:p w14:paraId="67668967" w14:textId="45D4075C" w:rsidR="0032792C" w:rsidRDefault="00163B8A">
            <w:pPr>
              <w:jc w:val="center"/>
            </w:pPr>
            <w:r>
              <w:rPr>
                <w:noProof/>
              </w:rPr>
              <w:drawing>
                <wp:inline distT="0" distB="0" distL="0" distR="0" wp14:anchorId="3333AD0F" wp14:editId="415DC825">
                  <wp:extent cx="495300" cy="3619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2812" w:type="dxa"/>
            <w:vAlign w:val="center"/>
          </w:tcPr>
          <w:p w14:paraId="63B230A6" w14:textId="77777777" w:rsidR="0032792C" w:rsidRDefault="0032792C">
            <w:r>
              <w:rPr>
                <w:rFonts w:hint="eastAsia"/>
              </w:rPr>
              <w:t>增益增加键</w:t>
            </w:r>
          </w:p>
        </w:tc>
        <w:tc>
          <w:tcPr>
            <w:tcW w:w="236" w:type="dxa"/>
            <w:vMerge/>
          </w:tcPr>
          <w:p w14:paraId="46013BC0" w14:textId="77777777" w:rsidR="0032792C" w:rsidRDefault="0032792C">
            <w:pPr>
              <w:jc w:val="center"/>
            </w:pPr>
          </w:p>
        </w:tc>
        <w:tc>
          <w:tcPr>
            <w:tcW w:w="1928" w:type="dxa"/>
            <w:vAlign w:val="center"/>
          </w:tcPr>
          <w:p w14:paraId="385E20B9" w14:textId="1DC900A2" w:rsidR="0032792C" w:rsidRDefault="00163B8A">
            <w:pPr>
              <w:jc w:val="center"/>
            </w:pPr>
            <w:r>
              <w:rPr>
                <w:noProof/>
              </w:rPr>
              <w:drawing>
                <wp:inline distT="0" distB="0" distL="0" distR="0" wp14:anchorId="6082E7CC" wp14:editId="4B372666">
                  <wp:extent cx="488950" cy="3619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950" cy="361950"/>
                          </a:xfrm>
                          <a:prstGeom prst="rect">
                            <a:avLst/>
                          </a:prstGeom>
                          <a:noFill/>
                          <a:ln>
                            <a:noFill/>
                          </a:ln>
                        </pic:spPr>
                      </pic:pic>
                    </a:graphicData>
                  </a:graphic>
                </wp:inline>
              </w:drawing>
            </w:r>
          </w:p>
        </w:tc>
        <w:tc>
          <w:tcPr>
            <w:tcW w:w="2339" w:type="dxa"/>
            <w:vAlign w:val="center"/>
          </w:tcPr>
          <w:p w14:paraId="0E1A293C" w14:textId="77777777" w:rsidR="0032792C" w:rsidRDefault="0032792C">
            <w:r>
              <w:rPr>
                <w:rFonts w:hint="eastAsia"/>
              </w:rPr>
              <w:t>功能设置键</w:t>
            </w:r>
          </w:p>
        </w:tc>
      </w:tr>
      <w:tr w:rsidR="0032792C" w14:paraId="23396788" w14:textId="77777777">
        <w:trPr>
          <w:trHeight w:val="510"/>
        </w:trPr>
        <w:tc>
          <w:tcPr>
            <w:tcW w:w="432" w:type="dxa"/>
          </w:tcPr>
          <w:p w14:paraId="24024D9F" w14:textId="77777777" w:rsidR="0032792C" w:rsidRDefault="0032792C">
            <w:pPr>
              <w:jc w:val="center"/>
            </w:pPr>
            <w:r>
              <w:rPr>
                <w:rFonts w:hint="eastAsia"/>
              </w:rPr>
              <w:t>8</w:t>
            </w:r>
          </w:p>
        </w:tc>
        <w:tc>
          <w:tcPr>
            <w:tcW w:w="1452" w:type="dxa"/>
            <w:vAlign w:val="center"/>
          </w:tcPr>
          <w:p w14:paraId="07689047" w14:textId="338B79BE" w:rsidR="0032792C" w:rsidRDefault="00163B8A">
            <w:pPr>
              <w:jc w:val="center"/>
            </w:pPr>
            <w:r>
              <w:rPr>
                <w:noProof/>
              </w:rPr>
              <w:drawing>
                <wp:inline distT="0" distB="0" distL="0" distR="0" wp14:anchorId="190364AA" wp14:editId="15AD470D">
                  <wp:extent cx="508000" cy="361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 cy="361950"/>
                          </a:xfrm>
                          <a:prstGeom prst="rect">
                            <a:avLst/>
                          </a:prstGeom>
                          <a:noFill/>
                          <a:ln>
                            <a:noFill/>
                          </a:ln>
                        </pic:spPr>
                      </pic:pic>
                    </a:graphicData>
                  </a:graphic>
                </wp:inline>
              </w:drawing>
            </w:r>
          </w:p>
        </w:tc>
        <w:tc>
          <w:tcPr>
            <w:tcW w:w="2812" w:type="dxa"/>
            <w:vAlign w:val="center"/>
          </w:tcPr>
          <w:p w14:paraId="51739A28" w14:textId="77777777" w:rsidR="0032792C" w:rsidRDefault="0032792C">
            <w:r>
              <w:rPr>
                <w:rFonts w:hint="eastAsia"/>
              </w:rPr>
              <w:t>增益减小键</w:t>
            </w:r>
          </w:p>
        </w:tc>
        <w:tc>
          <w:tcPr>
            <w:tcW w:w="236" w:type="dxa"/>
            <w:vMerge/>
          </w:tcPr>
          <w:p w14:paraId="5AEDCA5E" w14:textId="77777777" w:rsidR="0032792C" w:rsidRDefault="0032792C">
            <w:pPr>
              <w:jc w:val="center"/>
            </w:pPr>
          </w:p>
        </w:tc>
        <w:tc>
          <w:tcPr>
            <w:tcW w:w="1928" w:type="dxa"/>
            <w:vAlign w:val="center"/>
          </w:tcPr>
          <w:p w14:paraId="6F79702E" w14:textId="18BE21F4" w:rsidR="0032792C" w:rsidRDefault="00163B8A">
            <w:pPr>
              <w:jc w:val="center"/>
            </w:pPr>
            <w:r>
              <w:rPr>
                <w:noProof/>
              </w:rPr>
              <w:drawing>
                <wp:inline distT="0" distB="0" distL="0" distR="0" wp14:anchorId="32398249" wp14:editId="6530B5DF">
                  <wp:extent cx="508000" cy="3619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000" cy="361950"/>
                          </a:xfrm>
                          <a:prstGeom prst="rect">
                            <a:avLst/>
                          </a:prstGeom>
                          <a:noFill/>
                          <a:ln>
                            <a:noFill/>
                          </a:ln>
                        </pic:spPr>
                      </pic:pic>
                    </a:graphicData>
                  </a:graphic>
                </wp:inline>
              </w:drawing>
            </w:r>
          </w:p>
        </w:tc>
        <w:tc>
          <w:tcPr>
            <w:tcW w:w="2339" w:type="dxa"/>
            <w:vAlign w:val="center"/>
          </w:tcPr>
          <w:p w14:paraId="20D19477" w14:textId="77777777" w:rsidR="0032792C" w:rsidRDefault="0032792C">
            <w:r>
              <w:rPr>
                <w:rFonts w:hint="eastAsia"/>
              </w:rPr>
              <w:t>闸门功能键</w:t>
            </w:r>
          </w:p>
        </w:tc>
      </w:tr>
      <w:tr w:rsidR="0032792C" w14:paraId="425BFD18" w14:textId="77777777">
        <w:trPr>
          <w:trHeight w:val="510"/>
        </w:trPr>
        <w:tc>
          <w:tcPr>
            <w:tcW w:w="432" w:type="dxa"/>
          </w:tcPr>
          <w:p w14:paraId="6C459F20" w14:textId="77777777" w:rsidR="0032792C" w:rsidRDefault="0032792C">
            <w:pPr>
              <w:jc w:val="center"/>
            </w:pPr>
            <w:r>
              <w:rPr>
                <w:rFonts w:hint="eastAsia"/>
              </w:rPr>
              <w:t>9</w:t>
            </w:r>
          </w:p>
        </w:tc>
        <w:tc>
          <w:tcPr>
            <w:tcW w:w="1452" w:type="dxa"/>
            <w:vAlign w:val="center"/>
          </w:tcPr>
          <w:p w14:paraId="45F67CD8" w14:textId="27862B57" w:rsidR="0032792C" w:rsidRDefault="00163B8A">
            <w:pPr>
              <w:jc w:val="center"/>
            </w:pPr>
            <w:r>
              <w:rPr>
                <w:noProof/>
              </w:rPr>
              <w:drawing>
                <wp:inline distT="0" distB="0" distL="0" distR="0" wp14:anchorId="6347EAA8" wp14:editId="662EABEA">
                  <wp:extent cx="495300" cy="361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2812" w:type="dxa"/>
            <w:vAlign w:val="center"/>
          </w:tcPr>
          <w:p w14:paraId="1C204BCE" w14:textId="77777777" w:rsidR="0032792C" w:rsidRDefault="0032792C">
            <w:r>
              <w:rPr>
                <w:rFonts w:hint="eastAsia"/>
              </w:rPr>
              <w:t>增益步长键</w:t>
            </w:r>
          </w:p>
        </w:tc>
        <w:tc>
          <w:tcPr>
            <w:tcW w:w="236" w:type="dxa"/>
            <w:vMerge/>
          </w:tcPr>
          <w:p w14:paraId="1E08CF71" w14:textId="77777777" w:rsidR="0032792C" w:rsidRDefault="0032792C">
            <w:pPr>
              <w:jc w:val="center"/>
            </w:pPr>
          </w:p>
        </w:tc>
        <w:tc>
          <w:tcPr>
            <w:tcW w:w="1928" w:type="dxa"/>
            <w:vAlign w:val="center"/>
          </w:tcPr>
          <w:p w14:paraId="530ADEF7" w14:textId="244135DD" w:rsidR="0032792C" w:rsidRDefault="0032792C">
            <w:pPr>
              <w:jc w:val="center"/>
            </w:pPr>
            <w:r>
              <w:rPr>
                <w:rFonts w:hint="eastAsia"/>
              </w:rPr>
              <w:t xml:space="preserve">    </w:t>
            </w:r>
            <w:r w:rsidR="00163B8A">
              <w:rPr>
                <w:noProof/>
              </w:rPr>
              <w:drawing>
                <wp:inline distT="0" distB="0" distL="0" distR="0" wp14:anchorId="59021B74" wp14:editId="3DDEB7E2">
                  <wp:extent cx="374650" cy="3619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650" cy="361950"/>
                          </a:xfrm>
                          <a:prstGeom prst="rect">
                            <a:avLst/>
                          </a:prstGeom>
                          <a:noFill/>
                          <a:ln>
                            <a:noFill/>
                          </a:ln>
                        </pic:spPr>
                      </pic:pic>
                    </a:graphicData>
                  </a:graphic>
                </wp:inline>
              </w:drawing>
            </w:r>
            <w:r>
              <w:rPr>
                <w:rFonts w:hint="eastAsia"/>
              </w:rPr>
              <w:t xml:space="preserve"> 5</w:t>
            </w:r>
            <w:r>
              <w:rPr>
                <w:rFonts w:hint="eastAsia"/>
              </w:rPr>
              <w:t>个</w:t>
            </w:r>
          </w:p>
        </w:tc>
        <w:tc>
          <w:tcPr>
            <w:tcW w:w="2339" w:type="dxa"/>
            <w:vAlign w:val="center"/>
          </w:tcPr>
          <w:p w14:paraId="63189D6B" w14:textId="77777777" w:rsidR="0032792C" w:rsidRDefault="0032792C">
            <w:r>
              <w:rPr>
                <w:rFonts w:hint="eastAsia"/>
              </w:rPr>
              <w:t>F1-F5</w:t>
            </w:r>
            <w:r>
              <w:rPr>
                <w:rFonts w:hint="eastAsia"/>
              </w:rPr>
              <w:t>菜单键</w:t>
            </w:r>
            <w:r>
              <w:rPr>
                <w:rFonts w:hint="eastAsia"/>
              </w:rPr>
              <w:t>/</w:t>
            </w:r>
            <w:r>
              <w:rPr>
                <w:rFonts w:hint="eastAsia"/>
              </w:rPr>
              <w:t>操作功能键、</w:t>
            </w:r>
            <w:r>
              <w:rPr>
                <w:rFonts w:hint="eastAsia"/>
                <w:kern w:val="0"/>
              </w:rPr>
              <w:t>切换粗、细调</w:t>
            </w:r>
          </w:p>
        </w:tc>
      </w:tr>
    </w:tbl>
    <w:p w14:paraId="5E0958C9" w14:textId="77777777" w:rsidR="0032792C" w:rsidRDefault="0032792C">
      <w:pPr>
        <w:pStyle w:val="2"/>
        <w:tabs>
          <w:tab w:val="clear" w:pos="636"/>
          <w:tab w:val="left" w:pos="576"/>
        </w:tabs>
        <w:spacing w:before="260" w:after="260"/>
        <w:ind w:left="576"/>
      </w:pPr>
      <w:bookmarkStart w:id="17" w:name="_Toc2636365"/>
      <w:r>
        <w:rPr>
          <w:rFonts w:hint="eastAsia"/>
        </w:rPr>
        <w:lastRenderedPageBreak/>
        <w:t>按键对应的菜单</w:t>
      </w:r>
      <w:bookmarkEnd w:id="16"/>
      <w:bookmarkEnd w:id="17"/>
    </w:p>
    <w:p w14:paraId="279FF368" w14:textId="77777777" w:rsidR="0032792C" w:rsidRDefault="0032792C">
      <w:pPr>
        <w:pStyle w:val="aa"/>
        <w:ind w:firstLineChars="150" w:firstLine="315"/>
        <w:rPr>
          <w:kern w:val="0"/>
        </w:rPr>
      </w:pPr>
      <w:r>
        <w:rPr>
          <w:rFonts w:hint="eastAsia"/>
          <w:kern w:val="0"/>
        </w:rPr>
        <w:t>按“可打开菜单的按键”打开的相应菜单列表：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6"/>
        <w:gridCol w:w="1494"/>
        <w:gridCol w:w="1440"/>
        <w:gridCol w:w="1440"/>
        <w:gridCol w:w="1440"/>
        <w:gridCol w:w="1440"/>
      </w:tblGrid>
      <w:tr w:rsidR="0032792C" w14:paraId="55EF76CA" w14:textId="77777777">
        <w:trPr>
          <w:jc w:val="center"/>
        </w:trPr>
        <w:tc>
          <w:tcPr>
            <w:tcW w:w="1206" w:type="dxa"/>
            <w:vMerge w:val="restart"/>
            <w:vAlign w:val="center"/>
          </w:tcPr>
          <w:p w14:paraId="3E49B532" w14:textId="77777777" w:rsidR="0032792C" w:rsidRDefault="0032792C">
            <w:pPr>
              <w:jc w:val="center"/>
              <w:rPr>
                <w:b/>
              </w:rPr>
            </w:pPr>
            <w:r>
              <w:rPr>
                <w:rFonts w:hint="eastAsia"/>
                <w:b/>
              </w:rPr>
              <w:t>按键</w:t>
            </w:r>
          </w:p>
        </w:tc>
        <w:tc>
          <w:tcPr>
            <w:tcW w:w="7254" w:type="dxa"/>
            <w:gridSpan w:val="5"/>
            <w:vAlign w:val="center"/>
          </w:tcPr>
          <w:p w14:paraId="2CB925E4" w14:textId="77777777" w:rsidR="0032792C" w:rsidRDefault="0032792C">
            <w:pPr>
              <w:tabs>
                <w:tab w:val="left" w:pos="4965"/>
              </w:tabs>
              <w:jc w:val="center"/>
            </w:pPr>
            <w:r>
              <w:rPr>
                <w:rFonts w:hint="eastAsia"/>
              </w:rPr>
              <w:t>按相应</w:t>
            </w:r>
            <w:r>
              <w:rPr>
                <w:rFonts w:hint="eastAsia"/>
                <w:b/>
              </w:rPr>
              <w:t>按键</w:t>
            </w:r>
            <w:r>
              <w:rPr>
                <w:rFonts w:hint="eastAsia"/>
              </w:rPr>
              <w:t>打开的菜单</w:t>
            </w:r>
          </w:p>
        </w:tc>
      </w:tr>
      <w:tr w:rsidR="0032792C" w14:paraId="6A4FBB47" w14:textId="77777777">
        <w:trPr>
          <w:jc w:val="center"/>
        </w:trPr>
        <w:tc>
          <w:tcPr>
            <w:tcW w:w="1206" w:type="dxa"/>
            <w:vMerge/>
          </w:tcPr>
          <w:p w14:paraId="5EAD10DA" w14:textId="77777777" w:rsidR="0032792C" w:rsidRDefault="0032792C">
            <w:pPr>
              <w:jc w:val="center"/>
            </w:pPr>
          </w:p>
        </w:tc>
        <w:tc>
          <w:tcPr>
            <w:tcW w:w="1494" w:type="dxa"/>
          </w:tcPr>
          <w:p w14:paraId="306C637F" w14:textId="77777777" w:rsidR="0032792C" w:rsidRDefault="0032792C">
            <w:pPr>
              <w:jc w:val="center"/>
            </w:pPr>
            <w:r>
              <w:rPr>
                <w:rFonts w:hint="eastAsia"/>
              </w:rPr>
              <w:t>F1</w:t>
            </w:r>
          </w:p>
        </w:tc>
        <w:tc>
          <w:tcPr>
            <w:tcW w:w="1440" w:type="dxa"/>
          </w:tcPr>
          <w:p w14:paraId="4931D2FB" w14:textId="77777777" w:rsidR="0032792C" w:rsidRDefault="0032792C">
            <w:pPr>
              <w:jc w:val="center"/>
            </w:pPr>
            <w:r>
              <w:rPr>
                <w:rFonts w:hint="eastAsia"/>
              </w:rPr>
              <w:t>F2</w:t>
            </w:r>
          </w:p>
        </w:tc>
        <w:tc>
          <w:tcPr>
            <w:tcW w:w="1440" w:type="dxa"/>
          </w:tcPr>
          <w:p w14:paraId="1777CAD7" w14:textId="77777777" w:rsidR="0032792C" w:rsidRDefault="0032792C">
            <w:pPr>
              <w:jc w:val="center"/>
            </w:pPr>
            <w:r>
              <w:rPr>
                <w:rFonts w:hint="eastAsia"/>
              </w:rPr>
              <w:t>F3</w:t>
            </w:r>
          </w:p>
        </w:tc>
        <w:tc>
          <w:tcPr>
            <w:tcW w:w="1440" w:type="dxa"/>
          </w:tcPr>
          <w:p w14:paraId="69AD63E8" w14:textId="77777777" w:rsidR="0032792C" w:rsidRDefault="0032792C">
            <w:pPr>
              <w:jc w:val="center"/>
            </w:pPr>
            <w:r>
              <w:rPr>
                <w:rFonts w:hint="eastAsia"/>
              </w:rPr>
              <w:t>F4</w:t>
            </w:r>
          </w:p>
        </w:tc>
        <w:tc>
          <w:tcPr>
            <w:tcW w:w="1440" w:type="dxa"/>
          </w:tcPr>
          <w:p w14:paraId="3BDEB843" w14:textId="77777777" w:rsidR="0032792C" w:rsidRDefault="0032792C">
            <w:pPr>
              <w:jc w:val="center"/>
            </w:pPr>
            <w:r>
              <w:rPr>
                <w:rFonts w:hint="eastAsia"/>
              </w:rPr>
              <w:t>F5</w:t>
            </w:r>
          </w:p>
        </w:tc>
      </w:tr>
      <w:tr w:rsidR="0032792C" w14:paraId="1DD0B41B" w14:textId="77777777">
        <w:trPr>
          <w:trHeight w:val="315"/>
          <w:jc w:val="center"/>
        </w:trPr>
        <w:tc>
          <w:tcPr>
            <w:tcW w:w="1206" w:type="dxa"/>
            <w:vMerge w:val="restart"/>
            <w:vAlign w:val="center"/>
          </w:tcPr>
          <w:p w14:paraId="0FD083F0" w14:textId="0AEAFF43" w:rsidR="0032792C" w:rsidRDefault="00163B8A">
            <w:pPr>
              <w:jc w:val="center"/>
            </w:pPr>
            <w:bookmarkStart w:id="18" w:name="OLE_LINK1"/>
            <w:r>
              <w:rPr>
                <w:noProof/>
              </w:rPr>
              <w:drawing>
                <wp:inline distT="0" distB="0" distL="0" distR="0" wp14:anchorId="40E4049C" wp14:editId="670D7915">
                  <wp:extent cx="514350" cy="3746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374650"/>
                          </a:xfrm>
                          <a:prstGeom prst="rect">
                            <a:avLst/>
                          </a:prstGeom>
                          <a:noFill/>
                          <a:ln>
                            <a:noFill/>
                          </a:ln>
                        </pic:spPr>
                      </pic:pic>
                    </a:graphicData>
                  </a:graphic>
                </wp:inline>
              </w:drawing>
            </w:r>
          </w:p>
        </w:tc>
        <w:tc>
          <w:tcPr>
            <w:tcW w:w="1494" w:type="dxa"/>
            <w:vAlign w:val="center"/>
          </w:tcPr>
          <w:p w14:paraId="4D624C4D" w14:textId="77777777" w:rsidR="0032792C" w:rsidRDefault="0032792C">
            <w:r>
              <w:rPr>
                <w:rFonts w:hint="eastAsia"/>
              </w:rPr>
              <w:t>通道</w:t>
            </w:r>
          </w:p>
        </w:tc>
        <w:tc>
          <w:tcPr>
            <w:tcW w:w="1440" w:type="dxa"/>
            <w:vAlign w:val="center"/>
          </w:tcPr>
          <w:p w14:paraId="4F161611" w14:textId="77777777" w:rsidR="0032792C" w:rsidRDefault="0032792C">
            <w:r>
              <w:rPr>
                <w:rFonts w:hint="eastAsia"/>
              </w:rPr>
              <w:t>预览</w:t>
            </w:r>
            <w:r>
              <w:rPr>
                <w:rFonts w:hint="eastAsia"/>
              </w:rPr>
              <w:t>/</w:t>
            </w:r>
            <w:r>
              <w:rPr>
                <w:rFonts w:hint="eastAsia"/>
              </w:rPr>
              <w:t>调出</w:t>
            </w:r>
          </w:p>
        </w:tc>
        <w:tc>
          <w:tcPr>
            <w:tcW w:w="1440" w:type="dxa"/>
            <w:vMerge w:val="restart"/>
            <w:vAlign w:val="center"/>
          </w:tcPr>
          <w:p w14:paraId="1D5959D4" w14:textId="77777777" w:rsidR="0032792C" w:rsidRDefault="0032792C">
            <w:r>
              <w:rPr>
                <w:rFonts w:hint="eastAsia"/>
              </w:rPr>
              <w:t>保存</w:t>
            </w:r>
          </w:p>
        </w:tc>
        <w:tc>
          <w:tcPr>
            <w:tcW w:w="1440" w:type="dxa"/>
            <w:vMerge w:val="restart"/>
            <w:vAlign w:val="center"/>
          </w:tcPr>
          <w:p w14:paraId="07D7D0B8" w14:textId="77777777" w:rsidR="0032792C" w:rsidRDefault="0032792C">
            <w:r>
              <w:rPr>
                <w:rFonts w:hint="eastAsia"/>
              </w:rPr>
              <w:t>删除</w:t>
            </w:r>
          </w:p>
        </w:tc>
        <w:tc>
          <w:tcPr>
            <w:tcW w:w="1440" w:type="dxa"/>
            <w:vMerge w:val="restart"/>
            <w:vAlign w:val="center"/>
          </w:tcPr>
          <w:p w14:paraId="7D6EC6E1" w14:textId="77777777" w:rsidR="0032792C" w:rsidRDefault="0032792C">
            <w:r>
              <w:rPr>
                <w:rFonts w:hint="eastAsia"/>
              </w:rPr>
              <w:t>全删除</w:t>
            </w:r>
          </w:p>
        </w:tc>
      </w:tr>
      <w:tr w:rsidR="0032792C" w14:paraId="2B55D3A5" w14:textId="77777777">
        <w:trPr>
          <w:trHeight w:val="315"/>
          <w:jc w:val="center"/>
        </w:trPr>
        <w:tc>
          <w:tcPr>
            <w:tcW w:w="1206" w:type="dxa"/>
            <w:vMerge/>
            <w:vAlign w:val="center"/>
          </w:tcPr>
          <w:p w14:paraId="6A9A27C7" w14:textId="77777777" w:rsidR="0032792C" w:rsidRDefault="0032792C">
            <w:pPr>
              <w:jc w:val="center"/>
            </w:pPr>
          </w:p>
        </w:tc>
        <w:tc>
          <w:tcPr>
            <w:tcW w:w="1494" w:type="dxa"/>
            <w:vAlign w:val="center"/>
          </w:tcPr>
          <w:p w14:paraId="36F4F16F" w14:textId="77777777" w:rsidR="0032792C" w:rsidRDefault="0032792C">
            <w:r>
              <w:rPr>
                <w:rFonts w:hint="eastAsia"/>
              </w:rPr>
              <w:t>通道编号</w:t>
            </w:r>
          </w:p>
        </w:tc>
        <w:tc>
          <w:tcPr>
            <w:tcW w:w="1440" w:type="dxa"/>
            <w:vAlign w:val="center"/>
          </w:tcPr>
          <w:p w14:paraId="6DDEF7A1" w14:textId="77777777" w:rsidR="0032792C" w:rsidRDefault="0032792C">
            <w:r>
              <w:rPr>
                <w:rFonts w:hint="eastAsia"/>
              </w:rPr>
              <w:t>通道名称</w:t>
            </w:r>
          </w:p>
        </w:tc>
        <w:tc>
          <w:tcPr>
            <w:tcW w:w="1440" w:type="dxa"/>
            <w:vMerge/>
            <w:vAlign w:val="center"/>
          </w:tcPr>
          <w:p w14:paraId="1DCEC032" w14:textId="77777777" w:rsidR="0032792C" w:rsidRDefault="0032792C"/>
        </w:tc>
        <w:tc>
          <w:tcPr>
            <w:tcW w:w="1440" w:type="dxa"/>
            <w:vMerge/>
            <w:vAlign w:val="center"/>
          </w:tcPr>
          <w:p w14:paraId="1FAFF670" w14:textId="77777777" w:rsidR="0032792C" w:rsidRDefault="0032792C"/>
        </w:tc>
        <w:tc>
          <w:tcPr>
            <w:tcW w:w="1440" w:type="dxa"/>
            <w:vMerge/>
            <w:vAlign w:val="center"/>
          </w:tcPr>
          <w:p w14:paraId="3C8DE9F9" w14:textId="77777777" w:rsidR="0032792C" w:rsidRDefault="0032792C"/>
        </w:tc>
      </w:tr>
      <w:tr w:rsidR="0032792C" w14:paraId="6062537E" w14:textId="77777777">
        <w:trPr>
          <w:jc w:val="center"/>
        </w:trPr>
        <w:tc>
          <w:tcPr>
            <w:tcW w:w="1206" w:type="dxa"/>
            <w:vAlign w:val="center"/>
          </w:tcPr>
          <w:p w14:paraId="16A520C8" w14:textId="05A63EC6" w:rsidR="0032792C" w:rsidRDefault="00163B8A">
            <w:pPr>
              <w:jc w:val="center"/>
            </w:pPr>
            <w:r>
              <w:rPr>
                <w:noProof/>
              </w:rPr>
              <w:drawing>
                <wp:inline distT="0" distB="0" distL="0" distR="0" wp14:anchorId="0691BBDA" wp14:editId="48E1487A">
                  <wp:extent cx="501650" cy="3619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 cy="361950"/>
                          </a:xfrm>
                          <a:prstGeom prst="rect">
                            <a:avLst/>
                          </a:prstGeom>
                          <a:noFill/>
                          <a:ln>
                            <a:noFill/>
                          </a:ln>
                        </pic:spPr>
                      </pic:pic>
                    </a:graphicData>
                  </a:graphic>
                </wp:inline>
              </w:drawing>
            </w:r>
          </w:p>
        </w:tc>
        <w:tc>
          <w:tcPr>
            <w:tcW w:w="1494" w:type="dxa"/>
            <w:vAlign w:val="center"/>
          </w:tcPr>
          <w:p w14:paraId="57E76934" w14:textId="77777777" w:rsidR="0032792C" w:rsidRDefault="0032792C">
            <w:r>
              <w:rPr>
                <w:rFonts w:hint="eastAsia"/>
              </w:rPr>
              <w:t>声速</w:t>
            </w:r>
            <w:r>
              <w:rPr>
                <w:rFonts w:hint="eastAsia"/>
              </w:rPr>
              <w:t xml:space="preserve">m/s </w:t>
            </w:r>
            <w:r>
              <w:rPr>
                <w:rFonts w:ascii="宋体" w:hAnsi="宋体" w:cs="宋体" w:hint="eastAsia"/>
                <w:kern w:val="0"/>
                <w:sz w:val="18"/>
                <w:szCs w:val="18"/>
              </w:rPr>
              <w:t>*</w:t>
            </w:r>
          </w:p>
        </w:tc>
        <w:tc>
          <w:tcPr>
            <w:tcW w:w="1440" w:type="dxa"/>
            <w:vAlign w:val="center"/>
          </w:tcPr>
          <w:p w14:paraId="63BBD3D8" w14:textId="77777777" w:rsidR="0032792C" w:rsidRDefault="0032792C">
            <w:r>
              <w:rPr>
                <w:rFonts w:hint="eastAsia"/>
              </w:rPr>
              <w:t>探头零点</w:t>
            </w:r>
            <w:r>
              <w:rPr>
                <w:rFonts w:hint="eastAsia"/>
              </w:rPr>
              <w:t>us</w:t>
            </w:r>
          </w:p>
        </w:tc>
        <w:tc>
          <w:tcPr>
            <w:tcW w:w="1440" w:type="dxa"/>
            <w:vAlign w:val="center"/>
          </w:tcPr>
          <w:p w14:paraId="37BAEB26" w14:textId="77777777" w:rsidR="0032792C" w:rsidRDefault="0032792C">
            <w:r>
              <w:rPr>
                <w:rFonts w:hint="eastAsia"/>
              </w:rPr>
              <w:t>探头前沿</w:t>
            </w:r>
          </w:p>
          <w:p w14:paraId="18DBD6F1" w14:textId="77777777" w:rsidR="0032792C" w:rsidRDefault="0032792C">
            <w:r>
              <w:rPr>
                <w:rFonts w:hint="eastAsia"/>
              </w:rPr>
              <w:t>mm</w:t>
            </w:r>
            <w:r>
              <w:rPr>
                <w:rFonts w:ascii="宋体" w:hAnsi="宋体" w:cs="宋体" w:hint="eastAsia"/>
                <w:kern w:val="0"/>
                <w:sz w:val="18"/>
                <w:szCs w:val="18"/>
              </w:rPr>
              <w:t>*</w:t>
            </w:r>
          </w:p>
        </w:tc>
        <w:tc>
          <w:tcPr>
            <w:tcW w:w="1440" w:type="dxa"/>
            <w:vAlign w:val="center"/>
          </w:tcPr>
          <w:p w14:paraId="44D18FA0" w14:textId="77777777" w:rsidR="0032792C" w:rsidRDefault="0032792C">
            <w:r>
              <w:rPr>
                <w:rFonts w:ascii="宋体" w:hAnsi="宋体" w:cs="宋体" w:hint="eastAsia"/>
                <w:kern w:val="0"/>
                <w:sz w:val="18"/>
                <w:szCs w:val="18"/>
              </w:rPr>
              <w:t>A门起点mm*</w:t>
            </w:r>
          </w:p>
        </w:tc>
        <w:tc>
          <w:tcPr>
            <w:tcW w:w="1440" w:type="dxa"/>
            <w:vAlign w:val="center"/>
          </w:tcPr>
          <w:p w14:paraId="367FD02E" w14:textId="77777777" w:rsidR="0032792C" w:rsidRDefault="0032792C">
            <w:r>
              <w:rPr>
                <w:rFonts w:hint="eastAsia"/>
              </w:rPr>
              <w:t>调校</w:t>
            </w:r>
          </w:p>
        </w:tc>
      </w:tr>
      <w:tr w:rsidR="0032792C" w14:paraId="4DC8B6E6" w14:textId="77777777">
        <w:trPr>
          <w:jc w:val="center"/>
        </w:trPr>
        <w:tc>
          <w:tcPr>
            <w:tcW w:w="1206" w:type="dxa"/>
            <w:vAlign w:val="center"/>
          </w:tcPr>
          <w:p w14:paraId="372A005C" w14:textId="0EE97CD3" w:rsidR="0032792C" w:rsidRDefault="00163B8A">
            <w:pPr>
              <w:jc w:val="center"/>
            </w:pPr>
            <w:r>
              <w:rPr>
                <w:noProof/>
              </w:rPr>
              <w:drawing>
                <wp:inline distT="0" distB="0" distL="0" distR="0" wp14:anchorId="1FE0523E" wp14:editId="44ABD3CF">
                  <wp:extent cx="514350" cy="3746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 cy="374650"/>
                          </a:xfrm>
                          <a:prstGeom prst="rect">
                            <a:avLst/>
                          </a:prstGeom>
                          <a:noFill/>
                          <a:ln>
                            <a:noFill/>
                          </a:ln>
                        </pic:spPr>
                      </pic:pic>
                    </a:graphicData>
                  </a:graphic>
                </wp:inline>
              </w:drawing>
            </w:r>
          </w:p>
        </w:tc>
        <w:tc>
          <w:tcPr>
            <w:tcW w:w="1494" w:type="dxa"/>
            <w:vAlign w:val="center"/>
          </w:tcPr>
          <w:p w14:paraId="615C9F5D" w14:textId="77777777" w:rsidR="0032792C" w:rsidRDefault="0032792C">
            <w:r>
              <w:rPr>
                <w:rFonts w:hint="eastAsia"/>
              </w:rPr>
              <w:t>探头</w:t>
            </w:r>
            <w:r>
              <w:rPr>
                <w:rFonts w:hint="eastAsia"/>
              </w:rPr>
              <w:t>K</w:t>
            </w:r>
            <w:r>
              <w:rPr>
                <w:rFonts w:hint="eastAsia"/>
              </w:rPr>
              <w:t>值</w:t>
            </w:r>
          </w:p>
        </w:tc>
        <w:tc>
          <w:tcPr>
            <w:tcW w:w="1440" w:type="dxa"/>
            <w:vAlign w:val="center"/>
          </w:tcPr>
          <w:p w14:paraId="395A99BD" w14:textId="77777777" w:rsidR="0032792C" w:rsidRDefault="0032792C">
            <w:r>
              <w:rPr>
                <w:rFonts w:hint="eastAsia"/>
              </w:rPr>
              <w:t>探头角度</w:t>
            </w:r>
          </w:p>
        </w:tc>
        <w:tc>
          <w:tcPr>
            <w:tcW w:w="1440" w:type="dxa"/>
            <w:vAlign w:val="center"/>
          </w:tcPr>
          <w:p w14:paraId="63C8B12A" w14:textId="77777777" w:rsidR="0032792C" w:rsidRDefault="0032792C">
            <w:r>
              <w:rPr>
                <w:rFonts w:hint="eastAsia"/>
              </w:rPr>
              <w:t>调校</w:t>
            </w:r>
          </w:p>
        </w:tc>
        <w:tc>
          <w:tcPr>
            <w:tcW w:w="1440" w:type="dxa"/>
            <w:vAlign w:val="center"/>
          </w:tcPr>
          <w:p w14:paraId="2541795E" w14:textId="77777777" w:rsidR="0032792C" w:rsidRDefault="0032792C"/>
        </w:tc>
        <w:tc>
          <w:tcPr>
            <w:tcW w:w="1440" w:type="dxa"/>
            <w:vAlign w:val="center"/>
          </w:tcPr>
          <w:p w14:paraId="5BD9CE35" w14:textId="77777777" w:rsidR="0032792C" w:rsidRDefault="0032792C"/>
        </w:tc>
      </w:tr>
      <w:tr w:rsidR="0032792C" w14:paraId="5BED5CFF" w14:textId="77777777">
        <w:trPr>
          <w:jc w:val="center"/>
        </w:trPr>
        <w:tc>
          <w:tcPr>
            <w:tcW w:w="1206" w:type="dxa"/>
            <w:vMerge w:val="restart"/>
            <w:vAlign w:val="center"/>
          </w:tcPr>
          <w:p w14:paraId="281D61C2" w14:textId="7527CC41" w:rsidR="0032792C" w:rsidRDefault="00163B8A">
            <w:pPr>
              <w:jc w:val="center"/>
            </w:pPr>
            <w:r>
              <w:rPr>
                <w:noProof/>
              </w:rPr>
              <w:drawing>
                <wp:inline distT="0" distB="0" distL="0" distR="0" wp14:anchorId="7BBFE944" wp14:editId="742CC8FF">
                  <wp:extent cx="508000" cy="3619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 cy="361950"/>
                          </a:xfrm>
                          <a:prstGeom prst="rect">
                            <a:avLst/>
                          </a:prstGeom>
                          <a:noFill/>
                          <a:ln>
                            <a:noFill/>
                          </a:ln>
                        </pic:spPr>
                      </pic:pic>
                    </a:graphicData>
                  </a:graphic>
                </wp:inline>
              </w:drawing>
            </w:r>
          </w:p>
        </w:tc>
        <w:tc>
          <w:tcPr>
            <w:tcW w:w="1494" w:type="dxa"/>
            <w:vAlign w:val="center"/>
          </w:tcPr>
          <w:p w14:paraId="0A3C1EE7" w14:textId="77777777" w:rsidR="0032792C" w:rsidRDefault="0032792C">
            <w:r>
              <w:rPr>
                <w:rFonts w:hint="eastAsia"/>
              </w:rPr>
              <w:t>开</w:t>
            </w:r>
            <w:r>
              <w:rPr>
                <w:rFonts w:hint="eastAsia"/>
              </w:rPr>
              <w:t>/</w:t>
            </w:r>
            <w:r>
              <w:rPr>
                <w:rFonts w:hint="eastAsia"/>
              </w:rPr>
              <w:t>关</w:t>
            </w:r>
          </w:p>
        </w:tc>
        <w:tc>
          <w:tcPr>
            <w:tcW w:w="1440" w:type="dxa"/>
            <w:vAlign w:val="center"/>
          </w:tcPr>
          <w:p w14:paraId="3F7A4C13" w14:textId="77777777" w:rsidR="0032792C" w:rsidRDefault="0032792C">
            <w:r>
              <w:rPr>
                <w:rFonts w:ascii="宋体" w:hAnsi="宋体" w:cs="宋体" w:hint="eastAsia"/>
                <w:kern w:val="0"/>
                <w:sz w:val="18"/>
                <w:szCs w:val="18"/>
              </w:rPr>
              <w:t>A门起点*</w:t>
            </w:r>
          </w:p>
        </w:tc>
        <w:tc>
          <w:tcPr>
            <w:tcW w:w="1440" w:type="dxa"/>
            <w:vAlign w:val="center"/>
          </w:tcPr>
          <w:p w14:paraId="51C54BAB" w14:textId="77777777" w:rsidR="0032792C" w:rsidRDefault="0032792C">
            <w:r>
              <w:rPr>
                <w:rFonts w:ascii="宋体" w:hAnsi="宋体" w:cs="宋体" w:hint="eastAsia"/>
                <w:kern w:val="0"/>
                <w:sz w:val="18"/>
                <w:szCs w:val="18"/>
              </w:rPr>
              <w:t>标定点</w:t>
            </w:r>
          </w:p>
        </w:tc>
        <w:tc>
          <w:tcPr>
            <w:tcW w:w="1440" w:type="dxa"/>
            <w:vAlign w:val="center"/>
          </w:tcPr>
          <w:p w14:paraId="18F4C600" w14:textId="77777777" w:rsidR="0032792C" w:rsidRDefault="0032792C">
            <w:r>
              <w:rPr>
                <w:rFonts w:ascii="宋体" w:hAnsi="宋体" w:cs="宋体" w:hint="eastAsia"/>
                <w:kern w:val="0"/>
                <w:sz w:val="18"/>
                <w:szCs w:val="18"/>
              </w:rPr>
              <w:t>删除标定点</w:t>
            </w:r>
          </w:p>
        </w:tc>
        <w:tc>
          <w:tcPr>
            <w:tcW w:w="1440" w:type="dxa"/>
            <w:vAlign w:val="center"/>
          </w:tcPr>
          <w:p w14:paraId="015CB08A" w14:textId="77777777" w:rsidR="0032792C" w:rsidRDefault="0032792C">
            <w:r>
              <w:rPr>
                <w:rFonts w:ascii="宋体" w:hAnsi="宋体" w:cs="宋体" w:hint="eastAsia"/>
                <w:kern w:val="0"/>
                <w:sz w:val="18"/>
                <w:szCs w:val="18"/>
              </w:rPr>
              <w:t>下一页</w:t>
            </w:r>
          </w:p>
        </w:tc>
      </w:tr>
      <w:tr w:rsidR="0032792C" w14:paraId="4103AC33" w14:textId="77777777">
        <w:trPr>
          <w:jc w:val="center"/>
        </w:trPr>
        <w:tc>
          <w:tcPr>
            <w:tcW w:w="1206" w:type="dxa"/>
            <w:vMerge/>
            <w:vAlign w:val="center"/>
          </w:tcPr>
          <w:p w14:paraId="3C158BB0" w14:textId="77777777" w:rsidR="0032792C" w:rsidRDefault="0032792C">
            <w:pPr>
              <w:jc w:val="center"/>
              <w:rPr>
                <w:rFonts w:ascii="宋体" w:hAnsi="宋体" w:cs="宋体"/>
                <w:kern w:val="0"/>
                <w:sz w:val="18"/>
                <w:szCs w:val="18"/>
              </w:rPr>
            </w:pPr>
          </w:p>
        </w:tc>
        <w:tc>
          <w:tcPr>
            <w:tcW w:w="1494" w:type="dxa"/>
            <w:vAlign w:val="center"/>
          </w:tcPr>
          <w:p w14:paraId="219CB735" w14:textId="77777777" w:rsidR="0032792C" w:rsidRDefault="0032792C">
            <w:pPr>
              <w:rPr>
                <w:rFonts w:ascii="宋体" w:hAnsi="宋体" w:cs="宋体"/>
                <w:kern w:val="0"/>
                <w:sz w:val="18"/>
                <w:szCs w:val="18"/>
              </w:rPr>
            </w:pPr>
            <w:r>
              <w:rPr>
                <w:rFonts w:ascii="宋体" w:hAnsi="宋体" w:cs="宋体" w:hint="eastAsia"/>
                <w:kern w:val="0"/>
                <w:sz w:val="18"/>
                <w:szCs w:val="18"/>
              </w:rPr>
              <w:t>上一页</w:t>
            </w:r>
          </w:p>
        </w:tc>
        <w:tc>
          <w:tcPr>
            <w:tcW w:w="1440" w:type="dxa"/>
            <w:vAlign w:val="center"/>
          </w:tcPr>
          <w:p w14:paraId="142D1EAF" w14:textId="77777777" w:rsidR="0032792C" w:rsidRDefault="0032792C">
            <w:pPr>
              <w:rPr>
                <w:rFonts w:ascii="宋体" w:hAnsi="宋体" w:cs="宋体"/>
                <w:kern w:val="0"/>
                <w:sz w:val="18"/>
                <w:szCs w:val="18"/>
              </w:rPr>
            </w:pPr>
            <w:r>
              <w:rPr>
                <w:rFonts w:ascii="宋体" w:hAnsi="宋体" w:cs="宋体" w:hint="eastAsia"/>
                <w:kern w:val="0"/>
                <w:sz w:val="18"/>
                <w:szCs w:val="18"/>
              </w:rPr>
              <w:t>编辑标定点</w:t>
            </w:r>
          </w:p>
        </w:tc>
        <w:tc>
          <w:tcPr>
            <w:tcW w:w="1440" w:type="dxa"/>
            <w:vAlign w:val="center"/>
          </w:tcPr>
          <w:p w14:paraId="21FEDC6B" w14:textId="77777777" w:rsidR="0032792C" w:rsidRDefault="0032792C">
            <w:pPr>
              <w:rPr>
                <w:rFonts w:ascii="宋体" w:hAnsi="宋体" w:cs="宋体"/>
                <w:kern w:val="0"/>
                <w:sz w:val="18"/>
                <w:szCs w:val="18"/>
              </w:rPr>
            </w:pPr>
            <w:r>
              <w:rPr>
                <w:rFonts w:ascii="宋体" w:hAnsi="宋体" w:cs="宋体" w:hint="eastAsia"/>
                <w:kern w:val="0"/>
                <w:sz w:val="18"/>
                <w:szCs w:val="18"/>
              </w:rPr>
              <w:t>调整</w:t>
            </w:r>
          </w:p>
        </w:tc>
        <w:tc>
          <w:tcPr>
            <w:tcW w:w="1440" w:type="dxa"/>
            <w:vAlign w:val="center"/>
          </w:tcPr>
          <w:p w14:paraId="495ABB3B" w14:textId="77777777" w:rsidR="0032792C" w:rsidRDefault="0032792C">
            <w:pPr>
              <w:rPr>
                <w:rFonts w:ascii="宋体" w:hAnsi="宋体" w:cs="宋体"/>
                <w:kern w:val="0"/>
                <w:sz w:val="18"/>
                <w:szCs w:val="18"/>
              </w:rPr>
            </w:pPr>
            <w:r>
              <w:rPr>
                <w:rFonts w:ascii="宋体" w:hAnsi="宋体" w:cs="宋体" w:hint="eastAsia"/>
                <w:kern w:val="0"/>
                <w:sz w:val="18"/>
                <w:szCs w:val="18"/>
              </w:rPr>
              <w:t>重标定</w:t>
            </w:r>
          </w:p>
        </w:tc>
        <w:tc>
          <w:tcPr>
            <w:tcW w:w="1440" w:type="dxa"/>
            <w:vAlign w:val="center"/>
          </w:tcPr>
          <w:p w14:paraId="38CD8F6A" w14:textId="77777777" w:rsidR="0032792C" w:rsidRDefault="0032792C">
            <w:r>
              <w:rPr>
                <w:rFonts w:ascii="宋体" w:hAnsi="宋体" w:cs="宋体" w:hint="eastAsia"/>
                <w:kern w:val="0"/>
                <w:sz w:val="18"/>
                <w:szCs w:val="18"/>
              </w:rPr>
              <w:t>下一页</w:t>
            </w:r>
          </w:p>
        </w:tc>
      </w:tr>
      <w:tr w:rsidR="0032792C" w14:paraId="6F47A7EF" w14:textId="77777777">
        <w:trPr>
          <w:jc w:val="center"/>
        </w:trPr>
        <w:tc>
          <w:tcPr>
            <w:tcW w:w="1206" w:type="dxa"/>
            <w:vMerge/>
            <w:vAlign w:val="center"/>
          </w:tcPr>
          <w:p w14:paraId="44F20070" w14:textId="77777777" w:rsidR="0032792C" w:rsidRDefault="0032792C">
            <w:pPr>
              <w:jc w:val="center"/>
              <w:rPr>
                <w:rFonts w:ascii="宋体" w:hAnsi="宋体" w:cs="宋体"/>
                <w:kern w:val="0"/>
                <w:sz w:val="18"/>
                <w:szCs w:val="18"/>
              </w:rPr>
            </w:pPr>
          </w:p>
        </w:tc>
        <w:tc>
          <w:tcPr>
            <w:tcW w:w="1494" w:type="dxa"/>
            <w:vAlign w:val="center"/>
          </w:tcPr>
          <w:p w14:paraId="13078F59" w14:textId="77777777" w:rsidR="0032792C" w:rsidRDefault="0032792C">
            <w:pPr>
              <w:rPr>
                <w:rFonts w:ascii="宋体" w:hAnsi="宋体" w:cs="宋体"/>
                <w:kern w:val="0"/>
                <w:sz w:val="18"/>
                <w:szCs w:val="18"/>
              </w:rPr>
            </w:pPr>
            <w:r>
              <w:rPr>
                <w:rFonts w:ascii="宋体" w:hAnsi="宋体" w:cs="宋体" w:hint="eastAsia"/>
                <w:kern w:val="0"/>
                <w:sz w:val="18"/>
                <w:szCs w:val="18"/>
              </w:rPr>
              <w:t>上一页</w:t>
            </w:r>
          </w:p>
        </w:tc>
        <w:tc>
          <w:tcPr>
            <w:tcW w:w="1440" w:type="dxa"/>
            <w:vAlign w:val="center"/>
          </w:tcPr>
          <w:p w14:paraId="241307D3" w14:textId="77777777" w:rsidR="0032792C" w:rsidRDefault="0032792C">
            <w:pPr>
              <w:rPr>
                <w:rFonts w:ascii="宋体" w:hAnsi="宋体" w:cs="宋体"/>
                <w:kern w:val="0"/>
                <w:sz w:val="18"/>
                <w:szCs w:val="18"/>
              </w:rPr>
            </w:pPr>
            <w:proofErr w:type="gramStart"/>
            <w:r>
              <w:rPr>
                <w:rFonts w:ascii="宋体" w:hAnsi="宋体" w:cs="宋体" w:hint="eastAsia"/>
                <w:kern w:val="0"/>
                <w:sz w:val="18"/>
                <w:szCs w:val="18"/>
              </w:rPr>
              <w:t>评定线</w:t>
            </w:r>
            <w:proofErr w:type="gramEnd"/>
          </w:p>
        </w:tc>
        <w:tc>
          <w:tcPr>
            <w:tcW w:w="1440" w:type="dxa"/>
            <w:vAlign w:val="center"/>
          </w:tcPr>
          <w:p w14:paraId="091FEFDD" w14:textId="77777777" w:rsidR="0032792C" w:rsidRDefault="0032792C">
            <w:pPr>
              <w:rPr>
                <w:rFonts w:ascii="宋体" w:hAnsi="宋体" w:cs="宋体"/>
                <w:kern w:val="0"/>
                <w:sz w:val="18"/>
                <w:szCs w:val="18"/>
              </w:rPr>
            </w:pPr>
            <w:proofErr w:type="gramStart"/>
            <w:r>
              <w:rPr>
                <w:rFonts w:ascii="宋体" w:hAnsi="宋体" w:cs="宋体" w:hint="eastAsia"/>
                <w:kern w:val="0"/>
                <w:sz w:val="18"/>
                <w:szCs w:val="18"/>
              </w:rPr>
              <w:t>定量线</w:t>
            </w:r>
            <w:proofErr w:type="gramEnd"/>
          </w:p>
        </w:tc>
        <w:tc>
          <w:tcPr>
            <w:tcW w:w="1440" w:type="dxa"/>
            <w:vAlign w:val="center"/>
          </w:tcPr>
          <w:p w14:paraId="2941AC55" w14:textId="77777777" w:rsidR="0032792C" w:rsidRDefault="0032792C">
            <w:pPr>
              <w:rPr>
                <w:rFonts w:ascii="宋体" w:hAnsi="宋体" w:cs="宋体"/>
                <w:kern w:val="0"/>
                <w:sz w:val="18"/>
                <w:szCs w:val="18"/>
              </w:rPr>
            </w:pPr>
            <w:proofErr w:type="gramStart"/>
            <w:r>
              <w:rPr>
                <w:rFonts w:ascii="宋体" w:hAnsi="宋体" w:cs="宋体" w:hint="eastAsia"/>
                <w:kern w:val="0"/>
                <w:sz w:val="18"/>
                <w:szCs w:val="18"/>
              </w:rPr>
              <w:t>判废线</w:t>
            </w:r>
            <w:proofErr w:type="gramEnd"/>
          </w:p>
        </w:tc>
        <w:tc>
          <w:tcPr>
            <w:tcW w:w="1440" w:type="dxa"/>
            <w:vAlign w:val="center"/>
          </w:tcPr>
          <w:p w14:paraId="577CF173" w14:textId="77777777" w:rsidR="0032792C" w:rsidRDefault="0032792C">
            <w:r>
              <w:rPr>
                <w:rFonts w:ascii="宋体" w:hAnsi="宋体" w:cs="宋体" w:hint="eastAsia"/>
                <w:kern w:val="0"/>
                <w:sz w:val="18"/>
                <w:szCs w:val="18"/>
              </w:rPr>
              <w:t>下一页</w:t>
            </w:r>
          </w:p>
        </w:tc>
      </w:tr>
      <w:tr w:rsidR="0032792C" w14:paraId="4CBE7ED0" w14:textId="77777777">
        <w:trPr>
          <w:jc w:val="center"/>
        </w:trPr>
        <w:tc>
          <w:tcPr>
            <w:tcW w:w="1206" w:type="dxa"/>
            <w:vMerge/>
            <w:vAlign w:val="center"/>
          </w:tcPr>
          <w:p w14:paraId="2B026FE4" w14:textId="77777777" w:rsidR="0032792C" w:rsidRDefault="0032792C">
            <w:pPr>
              <w:jc w:val="center"/>
            </w:pPr>
          </w:p>
        </w:tc>
        <w:tc>
          <w:tcPr>
            <w:tcW w:w="1494" w:type="dxa"/>
            <w:vAlign w:val="center"/>
          </w:tcPr>
          <w:p w14:paraId="178B3F3E" w14:textId="77777777" w:rsidR="0032792C" w:rsidRDefault="0032792C">
            <w:r>
              <w:rPr>
                <w:rFonts w:ascii="宋体" w:hAnsi="宋体" w:cs="宋体" w:hint="eastAsia"/>
                <w:kern w:val="0"/>
                <w:sz w:val="18"/>
                <w:szCs w:val="18"/>
              </w:rPr>
              <w:t>上一页</w:t>
            </w:r>
          </w:p>
        </w:tc>
        <w:tc>
          <w:tcPr>
            <w:tcW w:w="1440" w:type="dxa"/>
            <w:vAlign w:val="center"/>
          </w:tcPr>
          <w:p w14:paraId="5405F6F4" w14:textId="77777777" w:rsidR="0032792C" w:rsidRDefault="0032792C">
            <w:r>
              <w:rPr>
                <w:rFonts w:ascii="宋体" w:hAnsi="宋体" w:cs="宋体" w:hint="eastAsia"/>
                <w:kern w:val="0"/>
                <w:sz w:val="18"/>
                <w:szCs w:val="18"/>
              </w:rPr>
              <w:t>表面补偿</w:t>
            </w:r>
          </w:p>
        </w:tc>
        <w:tc>
          <w:tcPr>
            <w:tcW w:w="1440" w:type="dxa"/>
            <w:vAlign w:val="center"/>
          </w:tcPr>
          <w:p w14:paraId="03DFC8C9" w14:textId="77777777" w:rsidR="0032792C" w:rsidRDefault="0032792C">
            <w:r>
              <w:rPr>
                <w:rFonts w:ascii="宋体" w:hAnsi="宋体" w:cs="宋体" w:hint="eastAsia"/>
                <w:kern w:val="0"/>
                <w:sz w:val="18"/>
                <w:szCs w:val="18"/>
              </w:rPr>
              <w:t>衰减</w:t>
            </w:r>
          </w:p>
        </w:tc>
        <w:tc>
          <w:tcPr>
            <w:tcW w:w="1440" w:type="dxa"/>
            <w:vAlign w:val="center"/>
          </w:tcPr>
          <w:p w14:paraId="3B2667D7" w14:textId="77777777" w:rsidR="0032792C" w:rsidRDefault="0032792C">
            <w:r>
              <w:rPr>
                <w:rFonts w:ascii="宋体" w:hAnsi="宋体" w:cs="宋体" w:hint="eastAsia"/>
                <w:kern w:val="0"/>
                <w:sz w:val="18"/>
                <w:szCs w:val="18"/>
              </w:rPr>
              <w:t>删除曲线</w:t>
            </w:r>
          </w:p>
        </w:tc>
        <w:tc>
          <w:tcPr>
            <w:tcW w:w="1440" w:type="dxa"/>
            <w:vAlign w:val="center"/>
          </w:tcPr>
          <w:p w14:paraId="4B6A6C03" w14:textId="77777777" w:rsidR="0032792C" w:rsidRDefault="0032792C">
            <w:r>
              <w:rPr>
                <w:rFonts w:ascii="宋体" w:hAnsi="宋体" w:cs="宋体" w:hint="eastAsia"/>
                <w:kern w:val="0"/>
                <w:sz w:val="18"/>
                <w:szCs w:val="18"/>
              </w:rPr>
              <w:t>评估曲线</w:t>
            </w:r>
          </w:p>
        </w:tc>
      </w:tr>
      <w:tr w:rsidR="0032792C" w14:paraId="63216467" w14:textId="77777777">
        <w:trPr>
          <w:trHeight w:val="158"/>
          <w:jc w:val="center"/>
        </w:trPr>
        <w:tc>
          <w:tcPr>
            <w:tcW w:w="1206" w:type="dxa"/>
            <w:vMerge w:val="restart"/>
            <w:vAlign w:val="center"/>
          </w:tcPr>
          <w:p w14:paraId="4313D598" w14:textId="3A67D9EE" w:rsidR="0032792C" w:rsidRDefault="00163B8A">
            <w:pPr>
              <w:jc w:val="center"/>
            </w:pPr>
            <w:r>
              <w:rPr>
                <w:noProof/>
              </w:rPr>
              <w:drawing>
                <wp:inline distT="0" distB="0" distL="0" distR="0" wp14:anchorId="0C64C041" wp14:editId="3ECF8681">
                  <wp:extent cx="514350" cy="374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 cy="374650"/>
                          </a:xfrm>
                          <a:prstGeom prst="rect">
                            <a:avLst/>
                          </a:prstGeom>
                          <a:noFill/>
                          <a:ln>
                            <a:noFill/>
                          </a:ln>
                        </pic:spPr>
                      </pic:pic>
                    </a:graphicData>
                  </a:graphic>
                </wp:inline>
              </w:drawing>
            </w:r>
          </w:p>
        </w:tc>
        <w:tc>
          <w:tcPr>
            <w:tcW w:w="1494" w:type="dxa"/>
            <w:vAlign w:val="center"/>
          </w:tcPr>
          <w:p w14:paraId="6AF5EE80" w14:textId="77777777" w:rsidR="0032792C" w:rsidRDefault="0032792C">
            <w:r>
              <w:rPr>
                <w:rFonts w:hint="eastAsia"/>
              </w:rPr>
              <w:t>文件编号</w:t>
            </w:r>
          </w:p>
        </w:tc>
        <w:tc>
          <w:tcPr>
            <w:tcW w:w="1440" w:type="dxa"/>
            <w:vAlign w:val="center"/>
          </w:tcPr>
          <w:p w14:paraId="77CB8CDF" w14:textId="77777777" w:rsidR="0032792C" w:rsidRDefault="0032792C">
            <w:r>
              <w:rPr>
                <w:rFonts w:hint="eastAsia"/>
              </w:rPr>
              <w:t>预览</w:t>
            </w:r>
            <w:r>
              <w:rPr>
                <w:rFonts w:hint="eastAsia"/>
              </w:rPr>
              <w:t>/</w:t>
            </w:r>
            <w:r>
              <w:rPr>
                <w:rFonts w:hint="eastAsia"/>
              </w:rPr>
              <w:t>调出</w:t>
            </w:r>
          </w:p>
        </w:tc>
        <w:tc>
          <w:tcPr>
            <w:tcW w:w="1440" w:type="dxa"/>
            <w:vMerge w:val="restart"/>
            <w:vAlign w:val="center"/>
          </w:tcPr>
          <w:p w14:paraId="56E84843" w14:textId="77777777" w:rsidR="0032792C" w:rsidRDefault="0032792C">
            <w:r>
              <w:rPr>
                <w:rFonts w:hint="eastAsia"/>
              </w:rPr>
              <w:t>保存</w:t>
            </w:r>
          </w:p>
        </w:tc>
        <w:tc>
          <w:tcPr>
            <w:tcW w:w="1440" w:type="dxa"/>
            <w:vMerge w:val="restart"/>
            <w:vAlign w:val="center"/>
          </w:tcPr>
          <w:p w14:paraId="282918EB" w14:textId="77777777" w:rsidR="0032792C" w:rsidRDefault="0032792C">
            <w:r>
              <w:rPr>
                <w:rFonts w:hint="eastAsia"/>
              </w:rPr>
              <w:t>删除</w:t>
            </w:r>
          </w:p>
        </w:tc>
        <w:tc>
          <w:tcPr>
            <w:tcW w:w="1440" w:type="dxa"/>
            <w:vMerge w:val="restart"/>
            <w:vAlign w:val="center"/>
          </w:tcPr>
          <w:p w14:paraId="4BADBC66" w14:textId="77777777" w:rsidR="0032792C" w:rsidRDefault="0032792C">
            <w:r>
              <w:rPr>
                <w:rFonts w:hint="eastAsia"/>
              </w:rPr>
              <w:t>全删除</w:t>
            </w:r>
          </w:p>
        </w:tc>
      </w:tr>
      <w:tr w:rsidR="0032792C" w14:paraId="5FD45FF4" w14:textId="77777777">
        <w:trPr>
          <w:trHeight w:val="157"/>
          <w:jc w:val="center"/>
        </w:trPr>
        <w:tc>
          <w:tcPr>
            <w:tcW w:w="1206" w:type="dxa"/>
            <w:vMerge/>
            <w:vAlign w:val="center"/>
          </w:tcPr>
          <w:p w14:paraId="1315AAF9" w14:textId="77777777" w:rsidR="0032792C" w:rsidRDefault="0032792C">
            <w:pPr>
              <w:jc w:val="center"/>
            </w:pPr>
          </w:p>
        </w:tc>
        <w:tc>
          <w:tcPr>
            <w:tcW w:w="1494" w:type="dxa"/>
            <w:vAlign w:val="center"/>
          </w:tcPr>
          <w:p w14:paraId="414CC6FB" w14:textId="77777777" w:rsidR="0032792C" w:rsidRDefault="0032792C"/>
        </w:tc>
        <w:tc>
          <w:tcPr>
            <w:tcW w:w="1440" w:type="dxa"/>
            <w:vAlign w:val="center"/>
          </w:tcPr>
          <w:p w14:paraId="397A71B0" w14:textId="77777777" w:rsidR="0032792C" w:rsidRDefault="0032792C">
            <w:r>
              <w:rPr>
                <w:rFonts w:hint="eastAsia"/>
              </w:rPr>
              <w:t>文件名称</w:t>
            </w:r>
          </w:p>
        </w:tc>
        <w:tc>
          <w:tcPr>
            <w:tcW w:w="1440" w:type="dxa"/>
            <w:vMerge/>
            <w:vAlign w:val="center"/>
          </w:tcPr>
          <w:p w14:paraId="296832FF" w14:textId="77777777" w:rsidR="0032792C" w:rsidRDefault="0032792C"/>
        </w:tc>
        <w:tc>
          <w:tcPr>
            <w:tcW w:w="1440" w:type="dxa"/>
            <w:vMerge/>
            <w:vAlign w:val="center"/>
          </w:tcPr>
          <w:p w14:paraId="1D79341C" w14:textId="77777777" w:rsidR="0032792C" w:rsidRDefault="0032792C"/>
        </w:tc>
        <w:tc>
          <w:tcPr>
            <w:tcW w:w="1440" w:type="dxa"/>
            <w:vMerge/>
            <w:vAlign w:val="center"/>
          </w:tcPr>
          <w:p w14:paraId="4DD0D6FC" w14:textId="77777777" w:rsidR="0032792C" w:rsidRDefault="0032792C"/>
        </w:tc>
      </w:tr>
      <w:tr w:rsidR="0032792C" w14:paraId="3B0D1C93" w14:textId="77777777">
        <w:trPr>
          <w:jc w:val="center"/>
        </w:trPr>
        <w:tc>
          <w:tcPr>
            <w:tcW w:w="1206" w:type="dxa"/>
            <w:vAlign w:val="center"/>
          </w:tcPr>
          <w:p w14:paraId="71720EBF" w14:textId="06169022" w:rsidR="0032792C" w:rsidRDefault="00163B8A">
            <w:pPr>
              <w:jc w:val="center"/>
            </w:pPr>
            <w:r>
              <w:rPr>
                <w:noProof/>
              </w:rPr>
              <w:drawing>
                <wp:inline distT="0" distB="0" distL="0" distR="0" wp14:anchorId="10303C7B" wp14:editId="142C6475">
                  <wp:extent cx="514350" cy="3746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374650"/>
                          </a:xfrm>
                          <a:prstGeom prst="rect">
                            <a:avLst/>
                          </a:prstGeom>
                          <a:noFill/>
                          <a:ln>
                            <a:noFill/>
                          </a:ln>
                        </pic:spPr>
                      </pic:pic>
                    </a:graphicData>
                  </a:graphic>
                </wp:inline>
              </w:drawing>
            </w:r>
          </w:p>
        </w:tc>
        <w:tc>
          <w:tcPr>
            <w:tcW w:w="1494" w:type="dxa"/>
            <w:vAlign w:val="center"/>
          </w:tcPr>
          <w:p w14:paraId="3FAC9FEF" w14:textId="77777777" w:rsidR="0032792C" w:rsidRDefault="0032792C">
            <w:r>
              <w:rPr>
                <w:rFonts w:ascii="宋体" w:hAnsi="宋体" w:cs="宋体" w:hint="eastAsia"/>
                <w:kern w:val="0"/>
                <w:sz w:val="18"/>
                <w:szCs w:val="18"/>
              </w:rPr>
              <w:t>探测范围*</w:t>
            </w:r>
          </w:p>
        </w:tc>
        <w:tc>
          <w:tcPr>
            <w:tcW w:w="1440" w:type="dxa"/>
            <w:vAlign w:val="center"/>
          </w:tcPr>
          <w:p w14:paraId="5C80790D" w14:textId="77777777" w:rsidR="0032792C" w:rsidRDefault="0032792C">
            <w:r>
              <w:rPr>
                <w:rFonts w:ascii="宋体" w:hAnsi="宋体" w:cs="宋体" w:hint="eastAsia"/>
                <w:kern w:val="0"/>
                <w:sz w:val="18"/>
                <w:szCs w:val="18"/>
              </w:rPr>
              <w:t>工件厚度*</w:t>
            </w:r>
          </w:p>
        </w:tc>
        <w:tc>
          <w:tcPr>
            <w:tcW w:w="1440" w:type="dxa"/>
            <w:vAlign w:val="center"/>
          </w:tcPr>
          <w:p w14:paraId="47B0D0C6" w14:textId="77777777" w:rsidR="0032792C" w:rsidRDefault="0032792C">
            <w:proofErr w:type="gramStart"/>
            <w:r>
              <w:rPr>
                <w:rFonts w:ascii="宋体" w:hAnsi="宋体" w:cs="宋体" w:hint="eastAsia"/>
                <w:kern w:val="0"/>
                <w:sz w:val="18"/>
                <w:szCs w:val="18"/>
              </w:rPr>
              <w:t>声程标度</w:t>
            </w:r>
            <w:proofErr w:type="gramEnd"/>
          </w:p>
        </w:tc>
        <w:tc>
          <w:tcPr>
            <w:tcW w:w="1440" w:type="dxa"/>
            <w:vAlign w:val="center"/>
          </w:tcPr>
          <w:p w14:paraId="654608BB" w14:textId="77777777" w:rsidR="0032792C" w:rsidRDefault="0032792C">
            <w:r>
              <w:rPr>
                <w:rFonts w:ascii="宋体" w:hAnsi="宋体" w:cs="宋体" w:hint="eastAsia"/>
                <w:kern w:val="0"/>
                <w:sz w:val="18"/>
                <w:szCs w:val="18"/>
              </w:rPr>
              <w:t>背光调节</w:t>
            </w:r>
          </w:p>
        </w:tc>
        <w:tc>
          <w:tcPr>
            <w:tcW w:w="1440" w:type="dxa"/>
            <w:vAlign w:val="center"/>
          </w:tcPr>
          <w:p w14:paraId="4AC9CEBE" w14:textId="77777777" w:rsidR="0032792C" w:rsidRDefault="0032792C">
            <w:r>
              <w:rPr>
                <w:rFonts w:ascii="宋体" w:hAnsi="宋体" w:cs="宋体" w:hint="eastAsia"/>
                <w:kern w:val="0"/>
                <w:sz w:val="18"/>
                <w:szCs w:val="18"/>
              </w:rPr>
              <w:t>时间/日期</w:t>
            </w:r>
          </w:p>
        </w:tc>
      </w:tr>
      <w:tr w:rsidR="0032792C" w14:paraId="42BD2F49" w14:textId="77777777">
        <w:trPr>
          <w:jc w:val="center"/>
        </w:trPr>
        <w:tc>
          <w:tcPr>
            <w:tcW w:w="1206" w:type="dxa"/>
            <w:vAlign w:val="center"/>
          </w:tcPr>
          <w:p w14:paraId="010E0D2C" w14:textId="62DF6F6F" w:rsidR="0032792C" w:rsidRDefault="00163B8A">
            <w:pPr>
              <w:jc w:val="center"/>
              <w:rPr>
                <w:rFonts w:ascii="宋体" w:hAnsi="宋体" w:cs="宋体"/>
                <w:kern w:val="0"/>
                <w:sz w:val="18"/>
                <w:szCs w:val="18"/>
              </w:rPr>
            </w:pPr>
            <w:r>
              <w:rPr>
                <w:rFonts w:ascii="宋体" w:hAnsi="宋体" w:cs="宋体"/>
                <w:noProof/>
                <w:kern w:val="0"/>
                <w:sz w:val="18"/>
                <w:szCs w:val="18"/>
              </w:rPr>
              <w:drawing>
                <wp:inline distT="0" distB="0" distL="0" distR="0" wp14:anchorId="258CFD5F" wp14:editId="1B714136">
                  <wp:extent cx="514350" cy="374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 cy="374650"/>
                          </a:xfrm>
                          <a:prstGeom prst="rect">
                            <a:avLst/>
                          </a:prstGeom>
                          <a:noFill/>
                          <a:ln>
                            <a:noFill/>
                          </a:ln>
                        </pic:spPr>
                      </pic:pic>
                    </a:graphicData>
                  </a:graphic>
                </wp:inline>
              </w:drawing>
            </w:r>
          </w:p>
        </w:tc>
        <w:tc>
          <w:tcPr>
            <w:tcW w:w="1494" w:type="dxa"/>
            <w:vAlign w:val="center"/>
          </w:tcPr>
          <w:p w14:paraId="131BF554" w14:textId="77777777" w:rsidR="0032792C" w:rsidRDefault="0032792C">
            <w:pPr>
              <w:rPr>
                <w:rFonts w:ascii="宋体" w:hAnsi="宋体" w:cs="宋体"/>
                <w:kern w:val="0"/>
                <w:sz w:val="18"/>
                <w:szCs w:val="18"/>
              </w:rPr>
            </w:pPr>
            <w:r>
              <w:rPr>
                <w:rFonts w:ascii="宋体" w:hAnsi="宋体" w:cs="宋体" w:hint="eastAsia"/>
                <w:kern w:val="0"/>
                <w:sz w:val="18"/>
                <w:szCs w:val="18"/>
              </w:rPr>
              <w:t>A门起点*</w:t>
            </w:r>
          </w:p>
          <w:p w14:paraId="329F4EAA" w14:textId="77777777" w:rsidR="0032792C" w:rsidRDefault="0032792C">
            <w:pPr>
              <w:rPr>
                <w:rFonts w:ascii="宋体" w:hAnsi="宋体" w:cs="宋体"/>
                <w:kern w:val="0"/>
                <w:sz w:val="18"/>
                <w:szCs w:val="18"/>
              </w:rPr>
            </w:pPr>
            <w:r>
              <w:rPr>
                <w:rFonts w:ascii="宋体" w:hAnsi="宋体" w:cs="宋体" w:hint="eastAsia"/>
                <w:kern w:val="0"/>
                <w:sz w:val="18"/>
                <w:szCs w:val="18"/>
              </w:rPr>
              <w:t>/B门起点*</w:t>
            </w:r>
          </w:p>
        </w:tc>
        <w:tc>
          <w:tcPr>
            <w:tcW w:w="1440" w:type="dxa"/>
            <w:vAlign w:val="center"/>
          </w:tcPr>
          <w:p w14:paraId="2499A91D" w14:textId="77777777" w:rsidR="0032792C" w:rsidRDefault="0032792C">
            <w:pPr>
              <w:rPr>
                <w:rFonts w:ascii="宋体" w:hAnsi="宋体" w:cs="宋体"/>
                <w:kern w:val="0"/>
                <w:sz w:val="18"/>
                <w:szCs w:val="18"/>
              </w:rPr>
            </w:pPr>
            <w:r>
              <w:rPr>
                <w:rFonts w:ascii="宋体" w:hAnsi="宋体" w:cs="宋体" w:hint="eastAsia"/>
                <w:kern w:val="0"/>
                <w:sz w:val="18"/>
                <w:szCs w:val="18"/>
              </w:rPr>
              <w:t>A门宽度*</w:t>
            </w:r>
          </w:p>
          <w:p w14:paraId="35F97518" w14:textId="77777777" w:rsidR="0032792C" w:rsidRDefault="0032792C">
            <w:pPr>
              <w:rPr>
                <w:rFonts w:ascii="宋体" w:hAnsi="宋体" w:cs="宋体"/>
                <w:kern w:val="0"/>
                <w:sz w:val="18"/>
                <w:szCs w:val="18"/>
              </w:rPr>
            </w:pPr>
            <w:r>
              <w:rPr>
                <w:rFonts w:ascii="宋体" w:hAnsi="宋体" w:cs="宋体" w:hint="eastAsia"/>
                <w:kern w:val="0"/>
                <w:sz w:val="18"/>
                <w:szCs w:val="18"/>
              </w:rPr>
              <w:t>/B门宽度*</w:t>
            </w:r>
          </w:p>
        </w:tc>
        <w:tc>
          <w:tcPr>
            <w:tcW w:w="1440" w:type="dxa"/>
            <w:vAlign w:val="center"/>
          </w:tcPr>
          <w:p w14:paraId="3E0DFAB7" w14:textId="77777777" w:rsidR="0032792C" w:rsidRDefault="0032792C">
            <w:pPr>
              <w:rPr>
                <w:rFonts w:ascii="宋体" w:hAnsi="宋体" w:cs="宋体"/>
                <w:kern w:val="0"/>
                <w:sz w:val="18"/>
                <w:szCs w:val="18"/>
              </w:rPr>
            </w:pPr>
            <w:r>
              <w:rPr>
                <w:rFonts w:ascii="宋体" w:hAnsi="宋体" w:cs="宋体" w:hint="eastAsia"/>
                <w:kern w:val="0"/>
                <w:sz w:val="18"/>
                <w:szCs w:val="18"/>
              </w:rPr>
              <w:t>A门高度</w:t>
            </w:r>
          </w:p>
          <w:p w14:paraId="39580A4F" w14:textId="77777777" w:rsidR="0032792C" w:rsidRDefault="0032792C">
            <w:pPr>
              <w:rPr>
                <w:rFonts w:ascii="宋体" w:hAnsi="宋体" w:cs="宋体"/>
                <w:kern w:val="0"/>
                <w:sz w:val="18"/>
                <w:szCs w:val="18"/>
              </w:rPr>
            </w:pPr>
            <w:r>
              <w:rPr>
                <w:rFonts w:ascii="宋体" w:hAnsi="宋体" w:cs="宋体" w:hint="eastAsia"/>
                <w:kern w:val="0"/>
                <w:sz w:val="18"/>
                <w:szCs w:val="18"/>
              </w:rPr>
              <w:t>/B门高度</w:t>
            </w:r>
          </w:p>
        </w:tc>
        <w:tc>
          <w:tcPr>
            <w:tcW w:w="1440" w:type="dxa"/>
            <w:vAlign w:val="center"/>
          </w:tcPr>
          <w:p w14:paraId="01904BA6" w14:textId="77777777" w:rsidR="0032792C" w:rsidRDefault="0032792C">
            <w:pPr>
              <w:rPr>
                <w:rFonts w:ascii="宋体" w:hAnsi="宋体" w:cs="宋体"/>
                <w:kern w:val="0"/>
                <w:sz w:val="18"/>
                <w:szCs w:val="18"/>
              </w:rPr>
            </w:pPr>
            <w:r>
              <w:rPr>
                <w:rFonts w:ascii="宋体" w:hAnsi="宋体" w:cs="宋体" w:hint="eastAsia"/>
                <w:kern w:val="0"/>
                <w:sz w:val="18"/>
                <w:szCs w:val="18"/>
              </w:rPr>
              <w:t>报警声音</w:t>
            </w:r>
          </w:p>
        </w:tc>
        <w:tc>
          <w:tcPr>
            <w:tcW w:w="1440" w:type="dxa"/>
            <w:vAlign w:val="center"/>
          </w:tcPr>
          <w:p w14:paraId="17B2D5B5" w14:textId="77777777" w:rsidR="0032792C" w:rsidRDefault="0032792C">
            <w:pPr>
              <w:rPr>
                <w:rFonts w:ascii="宋体" w:hAnsi="宋体" w:cs="宋体"/>
                <w:kern w:val="0"/>
                <w:sz w:val="18"/>
                <w:szCs w:val="18"/>
              </w:rPr>
            </w:pPr>
            <w:r>
              <w:rPr>
                <w:rFonts w:ascii="宋体" w:hAnsi="宋体" w:cs="宋体" w:hint="eastAsia"/>
                <w:kern w:val="0"/>
                <w:sz w:val="18"/>
                <w:szCs w:val="18"/>
              </w:rPr>
              <w:t>报警逻辑</w:t>
            </w:r>
          </w:p>
        </w:tc>
      </w:tr>
      <w:tr w:rsidR="0032792C" w14:paraId="5E7638BB" w14:textId="77777777">
        <w:trPr>
          <w:jc w:val="center"/>
        </w:trPr>
        <w:tc>
          <w:tcPr>
            <w:tcW w:w="1206" w:type="dxa"/>
            <w:vAlign w:val="center"/>
          </w:tcPr>
          <w:p w14:paraId="6ECBE124" w14:textId="04DAE243" w:rsidR="0032792C" w:rsidRDefault="00163B8A">
            <w:pPr>
              <w:jc w:val="center"/>
            </w:pPr>
            <w:r>
              <w:rPr>
                <w:noProof/>
              </w:rPr>
              <w:lastRenderedPageBreak/>
              <w:drawing>
                <wp:inline distT="0" distB="0" distL="0" distR="0" wp14:anchorId="2CE0F251" wp14:editId="4879D486">
                  <wp:extent cx="508000" cy="3619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00" cy="361950"/>
                          </a:xfrm>
                          <a:prstGeom prst="rect">
                            <a:avLst/>
                          </a:prstGeom>
                          <a:noFill/>
                          <a:ln>
                            <a:noFill/>
                          </a:ln>
                        </pic:spPr>
                      </pic:pic>
                    </a:graphicData>
                  </a:graphic>
                </wp:inline>
              </w:drawing>
            </w:r>
          </w:p>
          <w:p w14:paraId="1E890D87" w14:textId="77777777" w:rsidR="0032792C" w:rsidRDefault="0032792C">
            <w:pPr>
              <w:jc w:val="center"/>
            </w:pPr>
          </w:p>
          <w:p w14:paraId="0AD8B9CE" w14:textId="77777777" w:rsidR="0032792C" w:rsidRDefault="0032792C">
            <w:pPr>
              <w:rPr>
                <w:rFonts w:ascii="宋体" w:hAnsi="宋体" w:cs="宋体"/>
                <w:kern w:val="0"/>
                <w:sz w:val="18"/>
                <w:szCs w:val="18"/>
              </w:rPr>
            </w:pPr>
          </w:p>
        </w:tc>
        <w:tc>
          <w:tcPr>
            <w:tcW w:w="7254" w:type="dxa"/>
            <w:gridSpan w:val="5"/>
            <w:vAlign w:val="center"/>
          </w:tcPr>
          <w:p w14:paraId="375CCB6F" w14:textId="77777777" w:rsidR="0032792C" w:rsidRDefault="0032792C">
            <w:r>
              <w:rPr>
                <w:rFonts w:hint="eastAsia"/>
              </w:rPr>
              <w:t>退出</w:t>
            </w:r>
            <w:r>
              <w:rPr>
                <w:rFonts w:hint="eastAsia"/>
              </w:rPr>
              <w:t xml:space="preserve">              </w:t>
            </w:r>
            <w:r>
              <w:rPr>
                <w:rFonts w:hint="eastAsia"/>
                <w:u w:val="single"/>
              </w:rPr>
              <w:t xml:space="preserve">                      </w:t>
            </w:r>
            <w:r>
              <w:rPr>
                <w:rFonts w:hint="eastAsia"/>
              </w:rPr>
              <w:t xml:space="preserve">   </w:t>
            </w:r>
            <w:r>
              <w:rPr>
                <w:rFonts w:hint="eastAsia"/>
              </w:rPr>
              <w:t>关</w:t>
            </w:r>
          </w:p>
          <w:p w14:paraId="7DF5329E" w14:textId="77777777" w:rsidR="0032792C" w:rsidRDefault="0032792C">
            <w:pPr>
              <w:rPr>
                <w:u w:val="single"/>
              </w:rPr>
            </w:pPr>
            <w:r>
              <w:rPr>
                <w:rFonts w:hint="eastAsia"/>
              </w:rPr>
              <w:t>探头名称</w:t>
            </w:r>
            <w:r>
              <w:rPr>
                <w:rFonts w:hint="eastAsia"/>
              </w:rPr>
              <w:t xml:space="preserve">          </w:t>
            </w:r>
            <w:r>
              <w:rPr>
                <w:rFonts w:hint="eastAsia"/>
                <w:u w:val="single"/>
              </w:rPr>
              <w:t xml:space="preserve">                      </w:t>
            </w:r>
            <w:r>
              <w:rPr>
                <w:rFonts w:hint="eastAsia"/>
              </w:rPr>
              <w:t xml:space="preserve">   2.5P13*13K2</w:t>
            </w:r>
          </w:p>
          <w:p w14:paraId="42A3DAAC" w14:textId="77777777" w:rsidR="0032792C" w:rsidRDefault="0032792C">
            <w:r>
              <w:rPr>
                <w:rFonts w:hint="eastAsia"/>
              </w:rPr>
              <w:t>探头类型</w:t>
            </w:r>
            <w:r>
              <w:rPr>
                <w:rFonts w:hint="eastAsia"/>
              </w:rPr>
              <w:t xml:space="preserve">          </w:t>
            </w:r>
            <w:r>
              <w:rPr>
                <w:rFonts w:hint="eastAsia"/>
                <w:u w:val="single"/>
              </w:rPr>
              <w:t xml:space="preserve">                      </w:t>
            </w:r>
            <w:r>
              <w:rPr>
                <w:rFonts w:hint="eastAsia"/>
              </w:rPr>
              <w:t xml:space="preserve">   </w:t>
            </w:r>
            <w:r>
              <w:rPr>
                <w:rFonts w:hint="eastAsia"/>
              </w:rPr>
              <w:t>斜探头</w:t>
            </w:r>
          </w:p>
          <w:p w14:paraId="2308DB51" w14:textId="77777777" w:rsidR="0032792C" w:rsidRDefault="0032792C">
            <w:r>
              <w:rPr>
                <w:rFonts w:hint="eastAsia"/>
              </w:rPr>
              <w:t>探头角度</w:t>
            </w:r>
            <w:r>
              <w:rPr>
                <w:rFonts w:hint="eastAsia"/>
              </w:rPr>
              <w:t xml:space="preserve">          </w:t>
            </w:r>
            <w:r>
              <w:rPr>
                <w:rFonts w:hint="eastAsia"/>
                <w:u w:val="single"/>
              </w:rPr>
              <w:t xml:space="preserve">                      </w:t>
            </w:r>
            <w:r>
              <w:rPr>
                <w:rFonts w:hint="eastAsia"/>
              </w:rPr>
              <w:t xml:space="preserve">   63  </w:t>
            </w:r>
          </w:p>
          <w:p w14:paraId="25D27C4F" w14:textId="77777777" w:rsidR="0032792C" w:rsidRDefault="0032792C">
            <w:r>
              <w:rPr>
                <w:rFonts w:hint="eastAsia"/>
              </w:rPr>
              <w:t>探头</w:t>
            </w:r>
            <w:r>
              <w:rPr>
                <w:rFonts w:hint="eastAsia"/>
              </w:rPr>
              <w:t>K</w:t>
            </w:r>
            <w:r>
              <w:rPr>
                <w:rFonts w:hint="eastAsia"/>
              </w:rPr>
              <w:t>值</w:t>
            </w:r>
            <w:r>
              <w:rPr>
                <w:rFonts w:hint="eastAsia"/>
              </w:rPr>
              <w:t xml:space="preserve">          </w:t>
            </w:r>
            <w:r>
              <w:rPr>
                <w:rFonts w:hint="eastAsia"/>
                <w:u w:val="single"/>
              </w:rPr>
              <w:t xml:space="preserve">                      </w:t>
            </w:r>
            <w:r>
              <w:rPr>
                <w:rFonts w:hint="eastAsia"/>
              </w:rPr>
              <w:t xml:space="preserve">   2.0</w:t>
            </w:r>
          </w:p>
          <w:p w14:paraId="16F799ED" w14:textId="77777777" w:rsidR="0032792C" w:rsidRDefault="0032792C">
            <w:r>
              <w:rPr>
                <w:rFonts w:hint="eastAsia"/>
              </w:rPr>
              <w:t>探头</w:t>
            </w:r>
            <w:proofErr w:type="gramStart"/>
            <w:r>
              <w:rPr>
                <w:rFonts w:hint="eastAsia"/>
              </w:rPr>
              <w:t>前沿值</w:t>
            </w:r>
            <w:proofErr w:type="gramEnd"/>
            <w:r>
              <w:rPr>
                <w:rFonts w:hint="eastAsia"/>
              </w:rPr>
              <w:t xml:space="preserve">        </w:t>
            </w:r>
            <w:r>
              <w:rPr>
                <w:rFonts w:hint="eastAsia"/>
                <w:u w:val="single"/>
              </w:rPr>
              <w:t xml:space="preserve">                      </w:t>
            </w:r>
            <w:r>
              <w:rPr>
                <w:rFonts w:hint="eastAsia"/>
              </w:rPr>
              <w:t xml:space="preserve">   12</w:t>
            </w:r>
          </w:p>
          <w:p w14:paraId="33D8C78E" w14:textId="77777777" w:rsidR="0032792C" w:rsidRDefault="0032792C">
            <w:r>
              <w:rPr>
                <w:rFonts w:hint="eastAsia"/>
              </w:rPr>
              <w:t>探头校准试块</w:t>
            </w:r>
            <w:r>
              <w:rPr>
                <w:rFonts w:hint="eastAsia"/>
              </w:rPr>
              <w:t xml:space="preserve">      </w:t>
            </w:r>
            <w:r>
              <w:rPr>
                <w:rFonts w:hint="eastAsia"/>
                <w:u w:val="single"/>
              </w:rPr>
              <w:t xml:space="preserve">                      </w:t>
            </w:r>
            <w:r>
              <w:rPr>
                <w:rFonts w:hint="eastAsia"/>
              </w:rPr>
              <w:t xml:space="preserve">   CSK</w:t>
            </w:r>
            <w:smartTag w:uri="urn:schemas-microsoft-com:office:smarttags" w:element="chmetcnv">
              <w:smartTagPr>
                <w:attr w:name="UnitName" w:val="a"/>
                <w:attr w:name="SourceValue" w:val="1"/>
                <w:attr w:name="HasSpace" w:val="False"/>
                <w:attr w:name="Negative" w:val="False"/>
                <w:attr w:name="NumberType" w:val="1"/>
                <w:attr w:name="TCSC" w:val="0"/>
              </w:smartTagPr>
              <w:r>
                <w:rPr>
                  <w:rFonts w:hint="eastAsia"/>
                </w:rPr>
                <w:t>1A</w:t>
              </w:r>
            </w:smartTag>
            <w:r>
              <w:rPr>
                <w:rFonts w:hint="eastAsia"/>
              </w:rPr>
              <w:t>(K2-3)</w:t>
            </w:r>
          </w:p>
          <w:p w14:paraId="1E6C5DBE" w14:textId="77777777" w:rsidR="0032792C" w:rsidRDefault="0032792C">
            <w:r>
              <w:rPr>
                <w:rFonts w:hint="eastAsia"/>
              </w:rPr>
              <w:t>检测标准</w:t>
            </w:r>
            <w:r>
              <w:rPr>
                <w:rFonts w:hint="eastAsia"/>
              </w:rPr>
              <w:t xml:space="preserve">          </w:t>
            </w:r>
            <w:r>
              <w:rPr>
                <w:rFonts w:hint="eastAsia"/>
                <w:u w:val="single"/>
              </w:rPr>
              <w:t xml:space="preserve">                      </w:t>
            </w:r>
            <w:r>
              <w:rPr>
                <w:rFonts w:hint="eastAsia"/>
              </w:rPr>
              <w:t xml:space="preserve">   GB/T </w:t>
            </w:r>
            <w:smartTag w:uri="urn:schemas-microsoft-com:office:smarttags" w:element="chmetcnv">
              <w:smartTagPr>
                <w:attr w:name="UnitName" w:val="a"/>
                <w:attr w:name="SourceValue" w:val="11345"/>
                <w:attr w:name="HasSpace" w:val="False"/>
                <w:attr w:name="Negative" w:val="False"/>
                <w:attr w:name="NumberType" w:val="1"/>
                <w:attr w:name="TCSC" w:val="0"/>
              </w:smartTagPr>
              <w:r>
                <w:rPr>
                  <w:rFonts w:hint="eastAsia"/>
                </w:rPr>
                <w:t>11345A</w:t>
              </w:r>
            </w:smartTag>
          </w:p>
          <w:p w14:paraId="3E54FC9E" w14:textId="77777777" w:rsidR="0032792C" w:rsidRDefault="0032792C">
            <w:r>
              <w:rPr>
                <w:rFonts w:hint="eastAsia"/>
              </w:rPr>
              <w:t>工件厚度</w:t>
            </w:r>
            <w:r>
              <w:rPr>
                <w:rFonts w:hint="eastAsia"/>
              </w:rPr>
              <w:t xml:space="preserve">          </w:t>
            </w:r>
            <w:r>
              <w:rPr>
                <w:rFonts w:hint="eastAsia"/>
                <w:u w:val="single"/>
              </w:rPr>
              <w:t xml:space="preserve">                      </w:t>
            </w:r>
            <w:r>
              <w:rPr>
                <w:rFonts w:hint="eastAsia"/>
              </w:rPr>
              <w:t xml:space="preserve">   200</w:t>
            </w:r>
            <w:r>
              <w:rPr>
                <w:rFonts w:hint="eastAsia"/>
              </w:rPr>
              <w:t>（数字自由调节）</w:t>
            </w:r>
          </w:p>
          <w:p w14:paraId="5D6C14E2" w14:textId="77777777" w:rsidR="0032792C" w:rsidRDefault="0032792C">
            <w:r>
              <w:rPr>
                <w:rFonts w:hint="eastAsia"/>
              </w:rPr>
              <w:t>半跨距</w:t>
            </w:r>
            <w:r>
              <w:rPr>
                <w:rFonts w:hint="eastAsia"/>
              </w:rPr>
              <w:t xml:space="preserve">            </w:t>
            </w:r>
            <w:r>
              <w:rPr>
                <w:rFonts w:hint="eastAsia"/>
                <w:u w:val="single"/>
              </w:rPr>
              <w:t xml:space="preserve">                      </w:t>
            </w:r>
            <w:r>
              <w:rPr>
                <w:rFonts w:hint="eastAsia"/>
              </w:rPr>
              <w:t xml:space="preserve">   </w:t>
            </w:r>
            <w:r>
              <w:rPr>
                <w:rFonts w:hint="eastAsia"/>
              </w:rPr>
              <w:t>关</w:t>
            </w:r>
            <w:r>
              <w:rPr>
                <w:rFonts w:hint="eastAsia"/>
              </w:rPr>
              <w:t>(</w:t>
            </w:r>
            <w:r>
              <w:rPr>
                <w:rFonts w:hint="eastAsia"/>
              </w:rPr>
              <w:t>回波</w:t>
            </w:r>
            <w:r>
              <w:rPr>
                <w:rFonts w:hint="eastAsia"/>
              </w:rPr>
              <w:t>/</w:t>
            </w:r>
            <w:r>
              <w:rPr>
                <w:rFonts w:hint="eastAsia"/>
              </w:rPr>
              <w:t>坐标</w:t>
            </w:r>
            <w:r>
              <w:rPr>
                <w:rFonts w:hint="eastAsia"/>
              </w:rPr>
              <w:t>)</w:t>
            </w:r>
          </w:p>
          <w:p w14:paraId="166A19FD" w14:textId="77777777" w:rsidR="0032792C" w:rsidRDefault="0032792C">
            <w:r>
              <w:rPr>
                <w:rFonts w:hint="eastAsia"/>
              </w:rPr>
              <w:t>曲面探测位置</w:t>
            </w:r>
            <w:r>
              <w:rPr>
                <w:rFonts w:hint="eastAsia"/>
              </w:rPr>
              <w:t xml:space="preserve">      </w:t>
            </w:r>
            <w:r>
              <w:rPr>
                <w:rFonts w:hint="eastAsia"/>
                <w:u w:val="single"/>
              </w:rPr>
              <w:t xml:space="preserve">                      </w:t>
            </w:r>
            <w:r>
              <w:rPr>
                <w:rFonts w:hint="eastAsia"/>
              </w:rPr>
              <w:t xml:space="preserve">   </w:t>
            </w:r>
            <w:r>
              <w:rPr>
                <w:rFonts w:hint="eastAsia"/>
              </w:rPr>
              <w:t>外</w:t>
            </w:r>
            <w:r>
              <w:rPr>
                <w:rFonts w:hint="eastAsia"/>
              </w:rPr>
              <w:t>/</w:t>
            </w:r>
            <w:r>
              <w:rPr>
                <w:rFonts w:hint="eastAsia"/>
              </w:rPr>
              <w:t>内</w:t>
            </w:r>
          </w:p>
          <w:p w14:paraId="7F73CA5C" w14:textId="77777777" w:rsidR="0032792C" w:rsidRDefault="0032792C">
            <w:r>
              <w:rPr>
                <w:rFonts w:hint="eastAsia"/>
              </w:rPr>
              <w:t>工件外径</w:t>
            </w:r>
            <w:r>
              <w:rPr>
                <w:rFonts w:hint="eastAsia"/>
              </w:rPr>
              <w:t xml:space="preserve">          </w:t>
            </w:r>
            <w:r>
              <w:rPr>
                <w:rFonts w:hint="eastAsia"/>
                <w:u w:val="single"/>
              </w:rPr>
              <w:t xml:space="preserve">                      </w:t>
            </w:r>
            <w:r>
              <w:rPr>
                <w:rFonts w:hint="eastAsia"/>
              </w:rPr>
              <w:t xml:space="preserve">   </w:t>
            </w:r>
            <w:r>
              <w:rPr>
                <w:rFonts w:hint="eastAsia"/>
              </w:rPr>
              <w:t>平面</w:t>
            </w:r>
            <w:r>
              <w:rPr>
                <w:rFonts w:hint="eastAsia"/>
              </w:rPr>
              <w:t>/</w:t>
            </w:r>
            <w:r>
              <w:rPr>
                <w:rFonts w:hint="eastAsia"/>
              </w:rPr>
              <w:t>（数字自由调节）</w:t>
            </w:r>
          </w:p>
          <w:p w14:paraId="18272841" w14:textId="77777777" w:rsidR="0032792C" w:rsidRDefault="0032792C">
            <w:r>
              <w:rPr>
                <w:rFonts w:hint="eastAsia"/>
              </w:rPr>
              <w:t>坐标网格</w:t>
            </w:r>
            <w:r>
              <w:rPr>
                <w:rFonts w:hint="eastAsia"/>
              </w:rPr>
              <w:t xml:space="preserve">          </w:t>
            </w:r>
            <w:r>
              <w:rPr>
                <w:rFonts w:hint="eastAsia"/>
                <w:u w:val="single"/>
              </w:rPr>
              <w:t xml:space="preserve">                      </w:t>
            </w:r>
            <w:r>
              <w:rPr>
                <w:rFonts w:hint="eastAsia"/>
              </w:rPr>
              <w:t xml:space="preserve">   </w:t>
            </w:r>
            <w:r>
              <w:rPr>
                <w:rFonts w:hint="eastAsia"/>
              </w:rPr>
              <w:t>网格</w:t>
            </w:r>
            <w:r>
              <w:rPr>
                <w:rFonts w:hint="eastAsia"/>
              </w:rPr>
              <w:t>1/</w:t>
            </w:r>
            <w:r>
              <w:rPr>
                <w:rFonts w:hint="eastAsia"/>
              </w:rPr>
              <w:t>网格</w:t>
            </w:r>
            <w:r>
              <w:rPr>
                <w:rFonts w:hint="eastAsia"/>
              </w:rPr>
              <w:t>2/</w:t>
            </w:r>
            <w:r>
              <w:rPr>
                <w:rFonts w:hint="eastAsia"/>
              </w:rPr>
              <w:t>网格</w:t>
            </w:r>
            <w:r>
              <w:rPr>
                <w:rFonts w:hint="eastAsia"/>
              </w:rPr>
              <w:t>3/</w:t>
            </w:r>
            <w:r>
              <w:rPr>
                <w:rFonts w:hint="eastAsia"/>
              </w:rPr>
              <w:t>网格</w:t>
            </w:r>
            <w:r>
              <w:rPr>
                <w:rFonts w:hint="eastAsia"/>
              </w:rPr>
              <w:t>4</w:t>
            </w:r>
          </w:p>
          <w:p w14:paraId="314010C5" w14:textId="77777777" w:rsidR="0032792C" w:rsidRDefault="0032792C">
            <w:r>
              <w:rPr>
                <w:rFonts w:hint="eastAsia"/>
              </w:rPr>
              <w:t>报警声音</w:t>
            </w:r>
            <w:r>
              <w:rPr>
                <w:rFonts w:hint="eastAsia"/>
              </w:rPr>
              <w:t xml:space="preserve">          </w:t>
            </w:r>
            <w:r>
              <w:rPr>
                <w:rFonts w:hint="eastAsia"/>
                <w:u w:val="single"/>
              </w:rPr>
              <w:t xml:space="preserve">                      </w:t>
            </w:r>
            <w:r>
              <w:rPr>
                <w:rFonts w:hint="eastAsia"/>
              </w:rPr>
              <w:t xml:space="preserve">   </w:t>
            </w:r>
            <w:r>
              <w:rPr>
                <w:rFonts w:hint="eastAsia"/>
              </w:rPr>
              <w:t>开</w:t>
            </w:r>
            <w:r>
              <w:rPr>
                <w:rFonts w:hint="eastAsia"/>
              </w:rPr>
              <w:t>/</w:t>
            </w:r>
            <w:r>
              <w:rPr>
                <w:rFonts w:hint="eastAsia"/>
              </w:rPr>
              <w:t>关</w:t>
            </w:r>
          </w:p>
          <w:p w14:paraId="01D0102A" w14:textId="77777777" w:rsidR="0032792C" w:rsidRDefault="0032792C">
            <w:r>
              <w:rPr>
                <w:rFonts w:hint="eastAsia"/>
              </w:rPr>
              <w:t>日期设定</w:t>
            </w:r>
            <w:r>
              <w:rPr>
                <w:rFonts w:hint="eastAsia"/>
              </w:rPr>
              <w:t xml:space="preserve">          </w:t>
            </w:r>
            <w:r>
              <w:rPr>
                <w:rFonts w:hint="eastAsia"/>
                <w:u w:val="single"/>
              </w:rPr>
              <w:t xml:space="preserve">                      </w:t>
            </w:r>
            <w:r>
              <w:rPr>
                <w:rFonts w:hint="eastAsia"/>
              </w:rPr>
              <w:t xml:space="preserve">   </w:t>
            </w:r>
            <w:r>
              <w:t>201</w:t>
            </w:r>
            <w:r w:rsidR="0060699B">
              <w:t>9</w:t>
            </w:r>
            <w:r>
              <w:rPr>
                <w:rFonts w:hint="eastAsia"/>
              </w:rPr>
              <w:t>-</w:t>
            </w:r>
            <w:r w:rsidR="0060699B">
              <w:t>03</w:t>
            </w:r>
            <w:r>
              <w:rPr>
                <w:rFonts w:hint="eastAsia"/>
              </w:rPr>
              <w:t>-</w:t>
            </w:r>
            <w:r w:rsidR="0060699B">
              <w:t>01</w:t>
            </w:r>
          </w:p>
          <w:p w14:paraId="2608D062" w14:textId="77777777" w:rsidR="0032792C" w:rsidRDefault="0032792C">
            <w:r>
              <w:rPr>
                <w:rFonts w:hint="eastAsia"/>
              </w:rPr>
              <w:t>时间设定</w:t>
            </w:r>
            <w:r>
              <w:rPr>
                <w:rFonts w:hint="eastAsia"/>
              </w:rPr>
              <w:t xml:space="preserve">          </w:t>
            </w:r>
            <w:r>
              <w:rPr>
                <w:rFonts w:hint="eastAsia"/>
                <w:u w:val="single"/>
              </w:rPr>
              <w:t xml:space="preserve">                      </w:t>
            </w:r>
            <w:r>
              <w:rPr>
                <w:rFonts w:hint="eastAsia"/>
              </w:rPr>
              <w:t xml:space="preserve">   </w:t>
            </w:r>
            <w:r w:rsidR="00BD1C8F">
              <w:t>12</w:t>
            </w:r>
            <w:r>
              <w:rPr>
                <w:rFonts w:hint="eastAsia"/>
              </w:rPr>
              <w:t>:57:20</w:t>
            </w:r>
          </w:p>
          <w:p w14:paraId="3B2F1120" w14:textId="77777777" w:rsidR="0032792C" w:rsidRDefault="0032792C">
            <w:r>
              <w:rPr>
                <w:rFonts w:hint="eastAsia"/>
              </w:rPr>
              <w:t>按键伴音</w:t>
            </w:r>
            <w:r>
              <w:rPr>
                <w:rFonts w:hint="eastAsia"/>
              </w:rPr>
              <w:t xml:space="preserve">          </w:t>
            </w:r>
            <w:r>
              <w:rPr>
                <w:rFonts w:hint="eastAsia"/>
                <w:u w:val="single"/>
              </w:rPr>
              <w:t xml:space="preserve">                      </w:t>
            </w:r>
            <w:r>
              <w:rPr>
                <w:rFonts w:hint="eastAsia"/>
              </w:rPr>
              <w:t xml:space="preserve">   </w:t>
            </w:r>
            <w:r>
              <w:rPr>
                <w:rFonts w:hint="eastAsia"/>
              </w:rPr>
              <w:t>开</w:t>
            </w:r>
            <w:r>
              <w:rPr>
                <w:rFonts w:hint="eastAsia"/>
              </w:rPr>
              <w:t>/</w:t>
            </w:r>
            <w:r>
              <w:rPr>
                <w:rFonts w:hint="eastAsia"/>
              </w:rPr>
              <w:t>关</w:t>
            </w:r>
          </w:p>
          <w:p w14:paraId="17B0DB15" w14:textId="77777777" w:rsidR="0032792C" w:rsidRDefault="0032792C">
            <w:r>
              <w:rPr>
                <w:rFonts w:hint="eastAsia"/>
              </w:rPr>
              <w:t>背光调节</w:t>
            </w:r>
            <w:r>
              <w:rPr>
                <w:rFonts w:hint="eastAsia"/>
              </w:rPr>
              <w:t xml:space="preserve">          </w:t>
            </w:r>
            <w:r>
              <w:rPr>
                <w:rFonts w:hint="eastAsia"/>
                <w:u w:val="single"/>
              </w:rPr>
              <w:t xml:space="preserve">                      </w:t>
            </w:r>
            <w:r>
              <w:rPr>
                <w:rFonts w:hint="eastAsia"/>
              </w:rPr>
              <w:t xml:space="preserve">   </w:t>
            </w:r>
            <w:r>
              <w:rPr>
                <w:rFonts w:hint="eastAsia"/>
              </w:rPr>
              <w:t>低</w:t>
            </w:r>
            <w:r>
              <w:rPr>
                <w:rFonts w:hint="eastAsia"/>
              </w:rPr>
              <w:t>/</w:t>
            </w:r>
            <w:r>
              <w:rPr>
                <w:rFonts w:hint="eastAsia"/>
              </w:rPr>
              <w:t>中</w:t>
            </w:r>
            <w:r>
              <w:rPr>
                <w:rFonts w:hint="eastAsia"/>
              </w:rPr>
              <w:t>/</w:t>
            </w:r>
            <w:r>
              <w:rPr>
                <w:rFonts w:hint="eastAsia"/>
              </w:rPr>
              <w:t>高</w:t>
            </w:r>
          </w:p>
          <w:p w14:paraId="76D18207" w14:textId="77777777" w:rsidR="0032792C" w:rsidRDefault="0032792C">
            <w:pPr>
              <w:rPr>
                <w:rFonts w:ascii="宋体" w:hAnsi="宋体" w:cs="宋体"/>
                <w:kern w:val="0"/>
                <w:sz w:val="18"/>
                <w:szCs w:val="18"/>
              </w:rPr>
            </w:pPr>
            <w:r>
              <w:rPr>
                <w:rFonts w:hint="eastAsia"/>
              </w:rPr>
              <w:t>波形显示模式</w:t>
            </w:r>
            <w:r>
              <w:rPr>
                <w:rFonts w:hint="eastAsia"/>
              </w:rPr>
              <w:t xml:space="preserve">      </w:t>
            </w:r>
            <w:r>
              <w:rPr>
                <w:rFonts w:hint="eastAsia"/>
                <w:u w:val="single"/>
              </w:rPr>
              <w:t xml:space="preserve">                      </w:t>
            </w:r>
            <w:r>
              <w:rPr>
                <w:rFonts w:hint="eastAsia"/>
              </w:rPr>
              <w:t xml:space="preserve">   </w:t>
            </w:r>
            <w:r>
              <w:rPr>
                <w:rFonts w:hint="eastAsia"/>
              </w:rPr>
              <w:t>空心</w:t>
            </w:r>
            <w:r>
              <w:rPr>
                <w:rFonts w:hint="eastAsia"/>
              </w:rPr>
              <w:t>/</w:t>
            </w:r>
            <w:r>
              <w:rPr>
                <w:rFonts w:hint="eastAsia"/>
              </w:rPr>
              <w:t>填充</w:t>
            </w:r>
          </w:p>
        </w:tc>
      </w:tr>
    </w:tbl>
    <w:bookmarkEnd w:id="18"/>
    <w:p w14:paraId="786B573D" w14:textId="77777777" w:rsidR="0032792C" w:rsidRDefault="0032792C">
      <w:pPr>
        <w:pStyle w:val="20"/>
        <w:ind w:firstLineChars="150" w:firstLine="315"/>
        <w:rPr>
          <w:kern w:val="0"/>
        </w:rPr>
      </w:pPr>
      <w:r>
        <w:rPr>
          <w:rFonts w:hint="eastAsia"/>
          <w:kern w:val="0"/>
        </w:rPr>
        <w:t>注明</w:t>
      </w:r>
      <w:r>
        <w:rPr>
          <w:rFonts w:hint="eastAsia"/>
          <w:kern w:val="0"/>
        </w:rPr>
        <w:t>*</w:t>
      </w:r>
      <w:r>
        <w:rPr>
          <w:rFonts w:hint="eastAsia"/>
          <w:kern w:val="0"/>
        </w:rPr>
        <w:t>的是带有近似值到精确值调节的功能。</w:t>
      </w:r>
    </w:p>
    <w:p w14:paraId="48FEC249" w14:textId="77777777" w:rsidR="0032792C" w:rsidRDefault="0032792C">
      <w:pPr>
        <w:pStyle w:val="20"/>
        <w:ind w:firstLineChars="150" w:firstLine="315"/>
        <w:rPr>
          <w:kern w:val="0"/>
        </w:rPr>
      </w:pPr>
    </w:p>
    <w:p w14:paraId="70703F8F" w14:textId="77777777" w:rsidR="0032792C" w:rsidRDefault="0032792C">
      <w:pPr>
        <w:pStyle w:val="21313"/>
        <w:tabs>
          <w:tab w:val="clear" w:pos="636"/>
        </w:tabs>
      </w:pPr>
      <w:bookmarkStart w:id="19" w:name="_Toc194300508"/>
      <w:bookmarkStart w:id="20" w:name="_Toc2636366"/>
      <w:r>
        <w:rPr>
          <w:rFonts w:hint="eastAsia"/>
        </w:rPr>
        <w:lastRenderedPageBreak/>
        <w:t>键盘输入文本</w:t>
      </w:r>
      <w:bookmarkEnd w:id="19"/>
      <w:r>
        <w:rPr>
          <w:rFonts w:hint="eastAsia"/>
        </w:rPr>
        <w:t>的方法（英文字母、数字、特殊字符）</w:t>
      </w:r>
      <w:bookmarkEnd w:id="20"/>
    </w:p>
    <w:p w14:paraId="1D43575F" w14:textId="77777777" w:rsidR="0032792C" w:rsidRDefault="0032792C">
      <w:pPr>
        <w:pStyle w:val="aa"/>
        <w:rPr>
          <w:kern w:val="0"/>
        </w:rPr>
      </w:pPr>
      <w:r>
        <w:rPr>
          <w:rFonts w:hint="eastAsia"/>
          <w:kern w:val="0"/>
        </w:rPr>
        <w:t>由于探伤通道以及存储的波形文件需要输入文本进行命名，为了方便用户操作，按探伤仪面板上的按键可输入英文字母、数字、特殊字符。此外在文本编辑状态下，功能栏将会出现编辑菜单，可使用【</w:t>
      </w:r>
      <w:r>
        <w:rPr>
          <w:rFonts w:hint="eastAsia"/>
          <w:kern w:val="0"/>
        </w:rPr>
        <w:t>F1</w:t>
      </w:r>
      <w:r>
        <w:rPr>
          <w:rFonts w:hint="eastAsia"/>
          <w:kern w:val="0"/>
        </w:rPr>
        <w:t>】至【</w:t>
      </w:r>
      <w:r>
        <w:rPr>
          <w:rFonts w:hint="eastAsia"/>
          <w:kern w:val="0"/>
        </w:rPr>
        <w:t>F5</w:t>
      </w:r>
      <w:r>
        <w:rPr>
          <w:rFonts w:hint="eastAsia"/>
          <w:kern w:val="0"/>
        </w:rPr>
        <w:t>】键输入编辑命令。</w:t>
      </w:r>
    </w:p>
    <w:p w14:paraId="3B7BAC42" w14:textId="77777777" w:rsidR="0032792C" w:rsidRDefault="0032792C">
      <w:pPr>
        <w:pStyle w:val="aa"/>
        <w:rPr>
          <w:kern w:val="0"/>
        </w:rPr>
      </w:pPr>
      <w:r>
        <w:rPr>
          <w:rFonts w:hint="eastAsia"/>
          <w:kern w:val="0"/>
        </w:rPr>
        <w:t>编辑菜单中包括的编辑命令有：右移（【</w:t>
      </w:r>
      <w:r>
        <w:rPr>
          <w:rFonts w:hint="eastAsia"/>
          <w:kern w:val="0"/>
        </w:rPr>
        <w:t>F1</w:t>
      </w:r>
      <w:r>
        <w:rPr>
          <w:rFonts w:hint="eastAsia"/>
          <w:kern w:val="0"/>
        </w:rPr>
        <w:t>】键）、插入（【</w:t>
      </w:r>
      <w:r>
        <w:rPr>
          <w:rFonts w:hint="eastAsia"/>
          <w:kern w:val="0"/>
        </w:rPr>
        <w:t>F2</w:t>
      </w:r>
      <w:r>
        <w:rPr>
          <w:rFonts w:hint="eastAsia"/>
          <w:kern w:val="0"/>
        </w:rPr>
        <w:t>】键）、删除（【</w:t>
      </w:r>
      <w:r>
        <w:rPr>
          <w:rFonts w:hint="eastAsia"/>
          <w:kern w:val="0"/>
        </w:rPr>
        <w:t>F3</w:t>
      </w:r>
      <w:r>
        <w:rPr>
          <w:rFonts w:hint="eastAsia"/>
          <w:kern w:val="0"/>
        </w:rPr>
        <w:t>】键）、保存（【</w:t>
      </w:r>
      <w:r>
        <w:rPr>
          <w:rFonts w:hint="eastAsia"/>
          <w:kern w:val="0"/>
        </w:rPr>
        <w:t>F4</w:t>
      </w:r>
      <w:r>
        <w:rPr>
          <w:rFonts w:hint="eastAsia"/>
          <w:kern w:val="0"/>
        </w:rPr>
        <w:t>】键）和取消（【</w:t>
      </w:r>
      <w:r>
        <w:rPr>
          <w:rFonts w:hint="eastAsia"/>
          <w:kern w:val="0"/>
        </w:rPr>
        <w:t>F5</w:t>
      </w:r>
      <w:r>
        <w:rPr>
          <w:rFonts w:hint="eastAsia"/>
          <w:kern w:val="0"/>
        </w:rPr>
        <w:t>】键）。其中括号内所标为面板上对应的按键。</w:t>
      </w:r>
    </w:p>
    <w:p w14:paraId="128C242A" w14:textId="77777777" w:rsidR="0032792C" w:rsidRDefault="0032792C">
      <w:pPr>
        <w:pStyle w:val="aa"/>
        <w:ind w:firstLineChars="0" w:firstLine="0"/>
        <w:rPr>
          <w:kern w:val="0"/>
        </w:rPr>
      </w:pPr>
      <w:r>
        <w:rPr>
          <w:rFonts w:hint="eastAsia"/>
          <w:b/>
          <w:kern w:val="0"/>
        </w:rPr>
        <w:t>右移：</w:t>
      </w:r>
      <w:r>
        <w:rPr>
          <w:rFonts w:hint="eastAsia"/>
          <w:kern w:val="0"/>
        </w:rPr>
        <w:t>光标向右移动一个字符，当光标处于文本行最右侧时，右移功能可使光标回到文本行最左侧；</w:t>
      </w:r>
    </w:p>
    <w:p w14:paraId="25541DFA" w14:textId="77777777" w:rsidR="0032792C" w:rsidRDefault="0032792C">
      <w:pPr>
        <w:pStyle w:val="aa"/>
        <w:ind w:firstLineChars="0" w:firstLine="0"/>
        <w:rPr>
          <w:kern w:val="0"/>
        </w:rPr>
      </w:pPr>
      <w:r>
        <w:rPr>
          <w:rFonts w:hint="eastAsia"/>
          <w:b/>
          <w:kern w:val="0"/>
        </w:rPr>
        <w:t>插入：</w:t>
      </w:r>
      <w:r>
        <w:rPr>
          <w:rFonts w:hint="eastAsia"/>
          <w:kern w:val="0"/>
        </w:rPr>
        <w:t>在光标处插入一个空格，光标处及其后面的字符自动向右移一个字符，最右侧字符被删除；</w:t>
      </w:r>
    </w:p>
    <w:p w14:paraId="270EB492" w14:textId="77777777" w:rsidR="0032792C" w:rsidRDefault="0032792C">
      <w:pPr>
        <w:pStyle w:val="aa"/>
        <w:ind w:firstLineChars="0" w:firstLine="0"/>
        <w:rPr>
          <w:kern w:val="0"/>
        </w:rPr>
      </w:pPr>
      <w:r>
        <w:rPr>
          <w:rFonts w:hint="eastAsia"/>
          <w:b/>
          <w:kern w:val="0"/>
        </w:rPr>
        <w:t>删除：</w:t>
      </w:r>
      <w:r>
        <w:rPr>
          <w:rFonts w:hint="eastAsia"/>
          <w:kern w:val="0"/>
        </w:rPr>
        <w:t>删除光标处的字符，光标处及其后面的字符自动向左移一个字符；</w:t>
      </w:r>
    </w:p>
    <w:p w14:paraId="7A321A14" w14:textId="77777777" w:rsidR="0032792C" w:rsidRDefault="0032792C">
      <w:pPr>
        <w:pStyle w:val="aa"/>
        <w:ind w:firstLineChars="0" w:firstLine="0"/>
        <w:rPr>
          <w:kern w:val="0"/>
        </w:rPr>
      </w:pPr>
      <w:r>
        <w:rPr>
          <w:rFonts w:hint="eastAsia"/>
          <w:b/>
          <w:kern w:val="0"/>
        </w:rPr>
        <w:t>保存：</w:t>
      </w:r>
      <w:r>
        <w:rPr>
          <w:rFonts w:hint="eastAsia"/>
          <w:kern w:val="0"/>
        </w:rPr>
        <w:t>将编辑好的文本项存入存储区。</w:t>
      </w:r>
    </w:p>
    <w:p w14:paraId="6F1F77AF" w14:textId="77777777" w:rsidR="0032792C" w:rsidRDefault="0032792C">
      <w:pPr>
        <w:pStyle w:val="aa"/>
        <w:ind w:firstLineChars="0" w:firstLine="0"/>
        <w:rPr>
          <w:kern w:val="0"/>
        </w:rPr>
      </w:pPr>
      <w:r>
        <w:rPr>
          <w:rFonts w:hint="eastAsia"/>
          <w:b/>
          <w:kern w:val="0"/>
        </w:rPr>
        <w:t>取消：</w:t>
      </w:r>
      <w:r>
        <w:rPr>
          <w:rFonts w:hint="eastAsia"/>
          <w:kern w:val="0"/>
        </w:rPr>
        <w:t>退出文本编辑状态且不保存；</w:t>
      </w:r>
    </w:p>
    <w:p w14:paraId="253F6FAF" w14:textId="77777777" w:rsidR="0032792C" w:rsidRDefault="0032792C">
      <w:pPr>
        <w:pStyle w:val="aa"/>
        <w:ind w:firstLineChars="300" w:firstLine="630"/>
        <w:rPr>
          <w:i/>
          <w:kern w:val="0"/>
          <w:bdr w:val="single" w:sz="4" w:space="0" w:color="auto"/>
        </w:rPr>
      </w:pPr>
      <w:r>
        <w:rPr>
          <w:rFonts w:hint="eastAsia"/>
          <w:i/>
          <w:kern w:val="0"/>
          <w:bdr w:val="single" w:sz="4" w:space="0" w:color="auto"/>
        </w:rPr>
        <w:t>键盘上的按键可以向光标位置输入一个字符，</w:t>
      </w:r>
    </w:p>
    <w:p w14:paraId="0DAC50D6" w14:textId="77777777" w:rsidR="0032792C" w:rsidRDefault="0032792C">
      <w:pPr>
        <w:pStyle w:val="aa"/>
        <w:ind w:firstLineChars="300" w:firstLine="630"/>
        <w:rPr>
          <w:i/>
          <w:kern w:val="0"/>
          <w:bdr w:val="single" w:sz="4" w:space="0" w:color="auto"/>
        </w:rPr>
      </w:pPr>
      <w:r>
        <w:rPr>
          <w:rFonts w:hint="eastAsia"/>
          <w:i/>
          <w:kern w:val="0"/>
          <w:bdr w:val="single" w:sz="4" w:space="0" w:color="auto"/>
        </w:rPr>
        <w:t>调整旋钮：输入</w:t>
      </w:r>
      <w:r>
        <w:rPr>
          <w:rFonts w:hint="eastAsia"/>
          <w:i/>
          <w:kern w:val="0"/>
          <w:bdr w:val="single" w:sz="4" w:space="0" w:color="auto"/>
        </w:rPr>
        <w:t>ASCII</w:t>
      </w:r>
      <w:r>
        <w:rPr>
          <w:rFonts w:hint="eastAsia"/>
          <w:i/>
          <w:kern w:val="0"/>
          <w:bdr w:val="single" w:sz="4" w:space="0" w:color="auto"/>
        </w:rPr>
        <w:t>码字符。</w:t>
      </w:r>
      <w:r>
        <w:rPr>
          <w:rFonts w:hint="eastAsia"/>
          <w:i/>
          <w:kern w:val="0"/>
          <w:bdr w:val="single" w:sz="4" w:space="0" w:color="auto"/>
        </w:rPr>
        <w:t xml:space="preserve">            </w:t>
      </w:r>
    </w:p>
    <w:p w14:paraId="26A5E76D" w14:textId="77777777" w:rsidR="0032792C" w:rsidRDefault="0032792C">
      <w:pPr>
        <w:pStyle w:val="21313"/>
        <w:tabs>
          <w:tab w:val="clear" w:pos="636"/>
        </w:tabs>
      </w:pPr>
      <w:bookmarkStart w:id="21" w:name="_Toc2636367"/>
      <w:r>
        <w:rPr>
          <w:rFonts w:hint="eastAsia"/>
        </w:rPr>
        <w:t>旋钮</w:t>
      </w:r>
      <w:bookmarkEnd w:id="21"/>
    </w:p>
    <w:p w14:paraId="45AC1797" w14:textId="77777777" w:rsidR="0032792C" w:rsidRDefault="0032792C">
      <w:pPr>
        <w:ind w:firstLineChars="200" w:firstLine="420"/>
      </w:pPr>
      <w:r>
        <w:rPr>
          <w:rFonts w:hint="eastAsia"/>
        </w:rPr>
        <w:t>旋钮的功能：调整数据或切换某项功能</w:t>
      </w:r>
    </w:p>
    <w:p w14:paraId="7611D145" w14:textId="77777777" w:rsidR="0032792C" w:rsidRDefault="0032792C">
      <w:pPr>
        <w:pStyle w:val="21313"/>
        <w:tabs>
          <w:tab w:val="clear" w:pos="636"/>
        </w:tabs>
      </w:pPr>
      <w:bookmarkStart w:id="22" w:name="_Toc2636368"/>
      <w:r>
        <w:rPr>
          <w:rFonts w:hint="eastAsia"/>
        </w:rPr>
        <w:t>LED</w:t>
      </w:r>
      <w:r>
        <w:rPr>
          <w:rFonts w:hint="eastAsia"/>
        </w:rPr>
        <w:t>指示灯</w:t>
      </w:r>
      <w:bookmarkEnd w:id="22"/>
    </w:p>
    <w:p w14:paraId="249646F8" w14:textId="77777777" w:rsidR="0032792C" w:rsidRDefault="0032792C">
      <w:pPr>
        <w:pStyle w:val="aa"/>
        <w:ind w:firstLineChars="0" w:firstLine="0"/>
      </w:pPr>
      <w:r>
        <w:rPr>
          <w:rFonts w:hint="eastAsia"/>
        </w:rPr>
        <w:t>充电指示灯：充电过程中指示灯亮，充电完成指示灯熄灭</w:t>
      </w:r>
    </w:p>
    <w:p w14:paraId="342D5829" w14:textId="77777777" w:rsidR="0032792C" w:rsidRDefault="0032792C">
      <w:pPr>
        <w:pStyle w:val="aa"/>
        <w:ind w:firstLineChars="0" w:firstLine="0"/>
      </w:pPr>
      <w:r>
        <w:rPr>
          <w:rFonts w:hint="eastAsia"/>
        </w:rPr>
        <w:t>报警灯：只有报警时，报警灯亮。</w:t>
      </w:r>
      <w:proofErr w:type="gramStart"/>
      <w:r>
        <w:rPr>
          <w:rFonts w:hint="eastAsia"/>
        </w:rPr>
        <w:t>报警分</w:t>
      </w:r>
      <w:proofErr w:type="gramEnd"/>
      <w:r>
        <w:rPr>
          <w:rFonts w:hint="eastAsia"/>
        </w:rPr>
        <w:t>闸门报警和曲线报警</w:t>
      </w:r>
    </w:p>
    <w:p w14:paraId="4A9BDBFC" w14:textId="77777777" w:rsidR="0032792C" w:rsidRDefault="0032792C">
      <w:pPr>
        <w:pStyle w:val="1"/>
        <w:tabs>
          <w:tab w:val="clear" w:pos="492"/>
          <w:tab w:val="left" w:pos="432"/>
        </w:tabs>
        <w:spacing w:before="340" w:after="330"/>
        <w:ind w:left="432"/>
      </w:pPr>
      <w:bookmarkStart w:id="23" w:name="_Toc2636369"/>
      <w:r>
        <w:rPr>
          <w:rFonts w:hint="eastAsia"/>
        </w:rPr>
        <w:lastRenderedPageBreak/>
        <w:t>屏幕显示内容介绍</w:t>
      </w:r>
      <w:bookmarkEnd w:id="23"/>
    </w:p>
    <w:p w14:paraId="58532A23" w14:textId="77777777" w:rsidR="0032792C" w:rsidRDefault="0032792C">
      <w:pPr>
        <w:pStyle w:val="21313"/>
        <w:tabs>
          <w:tab w:val="clear" w:pos="636"/>
        </w:tabs>
      </w:pPr>
      <w:bookmarkStart w:id="24" w:name="_Toc2636370"/>
      <w:r>
        <w:rPr>
          <w:rFonts w:hint="eastAsia"/>
        </w:rPr>
        <w:t>屏幕上</w:t>
      </w:r>
      <w:r>
        <w:rPr>
          <w:rFonts w:hint="eastAsia"/>
        </w:rPr>
        <w:t>17</w:t>
      </w:r>
      <w:r>
        <w:rPr>
          <w:rFonts w:hint="eastAsia"/>
        </w:rPr>
        <w:t>个指示符号的含义</w:t>
      </w:r>
      <w:bookmarkEnd w:id="24"/>
    </w:p>
    <w:p w14:paraId="09846785" w14:textId="77777777" w:rsidR="0032792C" w:rsidRDefault="0032792C">
      <w:pPr>
        <w:pStyle w:val="aa"/>
        <w:rPr>
          <w:kern w:val="0"/>
        </w:rPr>
      </w:pPr>
      <w:r>
        <w:rPr>
          <w:rFonts w:hint="eastAsia"/>
          <w:kern w:val="0"/>
        </w:rPr>
        <w:t>图</w:t>
      </w:r>
      <w:r>
        <w:rPr>
          <w:rFonts w:hint="eastAsia"/>
          <w:kern w:val="0"/>
        </w:rPr>
        <w:t>2</w:t>
      </w:r>
      <w:r>
        <w:rPr>
          <w:kern w:val="0"/>
        </w:rPr>
        <w:t>-</w:t>
      </w:r>
      <w:r>
        <w:rPr>
          <w:rFonts w:hint="eastAsia"/>
          <w:kern w:val="0"/>
        </w:rPr>
        <w:t>2</w:t>
      </w:r>
      <w:r>
        <w:rPr>
          <w:rFonts w:hint="eastAsia"/>
          <w:kern w:val="0"/>
        </w:rPr>
        <w:t>指示</w:t>
      </w:r>
      <w:proofErr w:type="gramStart"/>
      <w:r>
        <w:rPr>
          <w:rFonts w:hint="eastAsia"/>
          <w:kern w:val="0"/>
        </w:rPr>
        <w:t>符号栏有以下</w:t>
      </w:r>
      <w:proofErr w:type="gramEnd"/>
      <w:r>
        <w:rPr>
          <w:rFonts w:hint="eastAsia"/>
          <w:kern w:val="0"/>
        </w:rPr>
        <w:t>有</w:t>
      </w:r>
      <w:r>
        <w:rPr>
          <w:rFonts w:hint="eastAsia"/>
          <w:kern w:val="0"/>
        </w:rPr>
        <w:t>17</w:t>
      </w:r>
      <w:r>
        <w:rPr>
          <w:rFonts w:hint="eastAsia"/>
          <w:kern w:val="0"/>
        </w:rPr>
        <w:t>种符号，这些符号在条件满足时会出现在显示屏的指示符号栏中，用于仪器设置状态的提示。图</w:t>
      </w:r>
      <w:r>
        <w:rPr>
          <w:rFonts w:hint="eastAsia"/>
          <w:kern w:val="0"/>
        </w:rPr>
        <w:t>2</w:t>
      </w:r>
      <w:r>
        <w:rPr>
          <w:kern w:val="0"/>
        </w:rPr>
        <w:t>-</w:t>
      </w:r>
      <w:r>
        <w:rPr>
          <w:rFonts w:hint="eastAsia"/>
          <w:kern w:val="0"/>
        </w:rPr>
        <w:t>4</w:t>
      </w:r>
      <w:r>
        <w:rPr>
          <w:kern w:val="0"/>
        </w:rPr>
        <w:t xml:space="preserve"> </w:t>
      </w:r>
      <w:r>
        <w:rPr>
          <w:rFonts w:hint="eastAsia"/>
          <w:kern w:val="0"/>
        </w:rPr>
        <w:t>绘制了这些符号并对它们所代表的含义作了解释。</w:t>
      </w:r>
    </w:p>
    <w:p w14:paraId="378414E3" w14:textId="77777777" w:rsidR="0032792C" w:rsidRDefault="0032792C">
      <w:pPr>
        <w:pStyle w:val="aa"/>
        <w:rPr>
          <w:kern w:val="0"/>
        </w:rPr>
      </w:pPr>
    </w:p>
    <w:p w14:paraId="61220B73" w14:textId="62EF2B4F" w:rsidR="0032792C" w:rsidRDefault="00163B8A">
      <w:pPr>
        <w:autoSpaceDE w:val="0"/>
        <w:autoSpaceDN w:val="0"/>
        <w:adjustRightInd w:val="0"/>
        <w:jc w:val="center"/>
        <w:rPr>
          <w:rFonts w:ascii="宋体" w:hAnsi="Arial" w:cs="宋体"/>
          <w:kern w:val="0"/>
          <w:szCs w:val="21"/>
        </w:rPr>
      </w:pPr>
      <w:r>
        <w:rPr>
          <w:rFonts w:ascii="宋体" w:hAnsi="Arial" w:cs="宋体"/>
          <w:noProof/>
          <w:kern w:val="0"/>
          <w:szCs w:val="21"/>
        </w:rPr>
        <w:drawing>
          <wp:inline distT="0" distB="0" distL="0" distR="0" wp14:anchorId="4CBCC7DF" wp14:editId="1D084FEE">
            <wp:extent cx="2914650" cy="16192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1619250"/>
                    </a:xfrm>
                    <a:prstGeom prst="rect">
                      <a:avLst/>
                    </a:prstGeom>
                    <a:noFill/>
                    <a:ln>
                      <a:noFill/>
                    </a:ln>
                  </pic:spPr>
                </pic:pic>
              </a:graphicData>
            </a:graphic>
          </wp:inline>
        </w:drawing>
      </w:r>
    </w:p>
    <w:p w14:paraId="721E2373" w14:textId="77777777" w:rsidR="0032792C" w:rsidRDefault="0032792C">
      <w:pPr>
        <w:pStyle w:val="aa"/>
        <w:jc w:val="center"/>
        <w:rPr>
          <w:kern w:val="0"/>
        </w:rPr>
      </w:pPr>
    </w:p>
    <w:p w14:paraId="0942E978" w14:textId="77777777" w:rsidR="0032792C" w:rsidRDefault="0032792C" w:rsidP="00CC0E1B">
      <w:pPr>
        <w:pStyle w:val="aa"/>
        <w:jc w:val="center"/>
        <w:rPr>
          <w:kern w:val="0"/>
        </w:rPr>
      </w:pPr>
      <w:r>
        <w:rPr>
          <w:rFonts w:hint="eastAsia"/>
          <w:kern w:val="0"/>
        </w:rPr>
        <w:t>图</w:t>
      </w:r>
      <w:r>
        <w:rPr>
          <w:rFonts w:hint="eastAsia"/>
          <w:kern w:val="0"/>
        </w:rPr>
        <w:t>3</w:t>
      </w:r>
      <w:r>
        <w:rPr>
          <w:kern w:val="0"/>
        </w:rPr>
        <w:t>-</w:t>
      </w:r>
      <w:r>
        <w:rPr>
          <w:rFonts w:hint="eastAsia"/>
          <w:kern w:val="0"/>
        </w:rPr>
        <w:t>1</w:t>
      </w:r>
      <w:r>
        <w:rPr>
          <w:kern w:val="0"/>
        </w:rPr>
        <w:t xml:space="preserve"> </w:t>
      </w:r>
      <w:r>
        <w:rPr>
          <w:rFonts w:hint="eastAsia"/>
          <w:kern w:val="0"/>
        </w:rPr>
        <w:t>仪器设置状态指示符号</w:t>
      </w:r>
    </w:p>
    <w:p w14:paraId="67034947" w14:textId="77777777" w:rsidR="0032792C" w:rsidRDefault="0032792C">
      <w:pPr>
        <w:pStyle w:val="21313"/>
        <w:tabs>
          <w:tab w:val="clear" w:pos="636"/>
        </w:tabs>
      </w:pPr>
      <w:bookmarkStart w:id="25" w:name="_Toc2636371"/>
      <w:r>
        <w:rPr>
          <w:rFonts w:hint="eastAsia"/>
        </w:rPr>
        <w:lastRenderedPageBreak/>
        <w:t>测量结果</w:t>
      </w:r>
      <w:bookmarkEnd w:id="25"/>
    </w:p>
    <w:p w14:paraId="041F1AD6" w14:textId="77777777" w:rsidR="0032792C" w:rsidRDefault="0032792C">
      <w:pPr>
        <w:pStyle w:val="31313"/>
        <w:tabs>
          <w:tab w:val="clear" w:pos="780"/>
        </w:tabs>
      </w:pPr>
      <w:bookmarkStart w:id="26" w:name="_Toc194300505"/>
      <w:bookmarkStart w:id="27" w:name="_Toc2636372"/>
      <w:r>
        <w:rPr>
          <w:rFonts w:hint="eastAsia"/>
        </w:rPr>
        <w:t>屏幕上显示的12类、27种测量</w:t>
      </w:r>
      <w:bookmarkEnd w:id="26"/>
      <w:r>
        <w:rPr>
          <w:rFonts w:hint="eastAsia"/>
        </w:rPr>
        <w:t>结果及其含义</w:t>
      </w:r>
      <w:bookmarkEnd w:id="27"/>
    </w:p>
    <w:p w14:paraId="385548C0" w14:textId="77777777" w:rsidR="0032792C" w:rsidRDefault="0032792C">
      <w:pPr>
        <w:pStyle w:val="aa"/>
        <w:rPr>
          <w:rFonts w:ascii="宋体" w:hAnsi="宋体"/>
          <w:kern w:val="0"/>
        </w:rPr>
      </w:pPr>
      <w:r>
        <w:rPr>
          <w:rFonts w:ascii="宋体" w:hAnsi="宋体"/>
          <w:kern w:val="0"/>
        </w:rPr>
        <w:t>探伤仪</w:t>
      </w:r>
      <w:r>
        <w:rPr>
          <w:rFonts w:ascii="宋体" w:hAnsi="宋体" w:hint="eastAsia"/>
          <w:kern w:val="0"/>
        </w:rPr>
        <w:t>最多可以在屏幕上同时显示5种测量数据，其中一个数据可使用大字体显示，方便操作者观察。可供选择的27种测量数据如下：</w:t>
      </w:r>
    </w:p>
    <w:p w14:paraId="3AD4D2C1" w14:textId="77777777" w:rsidR="0032792C" w:rsidRDefault="0032792C">
      <w:pPr>
        <w:pStyle w:val="aa"/>
        <w:rPr>
          <w:rFonts w:ascii="宋体" w:hAnsi="宋体"/>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991"/>
        <w:gridCol w:w="6360"/>
      </w:tblGrid>
      <w:tr w:rsidR="0032792C" w14:paraId="3A1290DC" w14:textId="77777777">
        <w:tc>
          <w:tcPr>
            <w:tcW w:w="1008" w:type="dxa"/>
            <w:vAlign w:val="center"/>
          </w:tcPr>
          <w:p w14:paraId="11A60A43" w14:textId="77777777" w:rsidR="0032792C" w:rsidRDefault="0032792C">
            <w:pPr>
              <w:pStyle w:val="aa"/>
              <w:ind w:firstLineChars="0" w:firstLine="0"/>
              <w:jc w:val="center"/>
              <w:rPr>
                <w:rFonts w:ascii="宋体" w:hAnsi="宋体"/>
                <w:kern w:val="0"/>
              </w:rPr>
            </w:pPr>
          </w:p>
        </w:tc>
        <w:tc>
          <w:tcPr>
            <w:tcW w:w="720" w:type="dxa"/>
            <w:vAlign w:val="center"/>
          </w:tcPr>
          <w:p w14:paraId="29E45F25" w14:textId="77777777" w:rsidR="0032792C" w:rsidRDefault="0032792C">
            <w:pPr>
              <w:pStyle w:val="aa"/>
              <w:ind w:firstLineChars="0" w:firstLine="0"/>
              <w:jc w:val="center"/>
              <w:rPr>
                <w:rFonts w:ascii="宋体" w:hAnsi="宋体"/>
                <w:kern w:val="0"/>
              </w:rPr>
            </w:pPr>
            <w:r>
              <w:rPr>
                <w:rFonts w:ascii="宋体" w:hAnsi="宋体" w:hint="eastAsia"/>
                <w:kern w:val="0"/>
              </w:rPr>
              <w:t>编号</w:t>
            </w:r>
          </w:p>
        </w:tc>
        <w:tc>
          <w:tcPr>
            <w:tcW w:w="991" w:type="dxa"/>
            <w:vAlign w:val="center"/>
          </w:tcPr>
          <w:p w14:paraId="3922C7C3" w14:textId="77777777" w:rsidR="0032792C" w:rsidRDefault="0032792C">
            <w:pPr>
              <w:pStyle w:val="aa"/>
              <w:ind w:firstLineChars="0" w:firstLine="0"/>
              <w:jc w:val="center"/>
              <w:rPr>
                <w:rFonts w:ascii="宋体" w:hAnsi="宋体"/>
                <w:kern w:val="0"/>
              </w:rPr>
            </w:pPr>
            <w:r>
              <w:rPr>
                <w:rFonts w:ascii="宋体" w:hAnsi="宋体" w:hint="eastAsia"/>
                <w:kern w:val="0"/>
              </w:rPr>
              <w:t>符号</w:t>
            </w:r>
          </w:p>
        </w:tc>
        <w:tc>
          <w:tcPr>
            <w:tcW w:w="6360" w:type="dxa"/>
            <w:vAlign w:val="center"/>
          </w:tcPr>
          <w:p w14:paraId="06565BF6" w14:textId="77777777" w:rsidR="0032792C" w:rsidRDefault="0032792C">
            <w:pPr>
              <w:pStyle w:val="aa"/>
              <w:ind w:firstLineChars="700" w:firstLine="1470"/>
              <w:rPr>
                <w:rFonts w:ascii="宋体" w:hAnsi="宋体"/>
                <w:kern w:val="0"/>
              </w:rPr>
            </w:pPr>
            <w:r>
              <w:rPr>
                <w:rFonts w:ascii="宋体" w:hAnsi="宋体" w:hint="eastAsia"/>
                <w:kern w:val="0"/>
              </w:rPr>
              <w:t>测量结果的含义</w:t>
            </w:r>
          </w:p>
        </w:tc>
      </w:tr>
      <w:tr w:rsidR="0032792C" w14:paraId="292EC00B" w14:textId="77777777">
        <w:tc>
          <w:tcPr>
            <w:tcW w:w="1008" w:type="dxa"/>
            <w:vMerge w:val="restart"/>
            <w:vAlign w:val="center"/>
          </w:tcPr>
          <w:p w14:paraId="754C0D01" w14:textId="77777777" w:rsidR="0032792C" w:rsidRDefault="0032792C">
            <w:pPr>
              <w:pStyle w:val="aa"/>
              <w:ind w:firstLineChars="0" w:firstLine="0"/>
              <w:jc w:val="center"/>
              <w:rPr>
                <w:rFonts w:ascii="宋体" w:hAnsi="宋体"/>
                <w:kern w:val="0"/>
              </w:rPr>
            </w:pPr>
            <w:r>
              <w:rPr>
                <w:rFonts w:ascii="宋体" w:hAnsi="宋体" w:hint="eastAsia"/>
                <w:kern w:val="0"/>
              </w:rPr>
              <w:t>第一类</w:t>
            </w:r>
          </w:p>
        </w:tc>
        <w:tc>
          <w:tcPr>
            <w:tcW w:w="720" w:type="dxa"/>
          </w:tcPr>
          <w:p w14:paraId="019BCB57" w14:textId="77777777" w:rsidR="0032792C" w:rsidRDefault="0032792C">
            <w:pPr>
              <w:pStyle w:val="aa"/>
              <w:ind w:firstLineChars="0" w:firstLine="0"/>
              <w:jc w:val="center"/>
              <w:rPr>
                <w:rFonts w:ascii="宋体" w:hAnsi="宋体"/>
                <w:kern w:val="0"/>
              </w:rPr>
            </w:pPr>
            <w:r>
              <w:rPr>
                <w:rFonts w:ascii="宋体" w:hAnsi="宋体" w:hint="eastAsia"/>
                <w:kern w:val="0"/>
              </w:rPr>
              <w:t>1</w:t>
            </w:r>
          </w:p>
        </w:tc>
        <w:tc>
          <w:tcPr>
            <w:tcW w:w="991" w:type="dxa"/>
          </w:tcPr>
          <w:p w14:paraId="50D47257" w14:textId="77777777" w:rsidR="0032792C" w:rsidRDefault="0032792C">
            <w:pPr>
              <w:pStyle w:val="aa"/>
              <w:ind w:firstLineChars="0" w:firstLine="0"/>
              <w:jc w:val="center"/>
              <w:rPr>
                <w:rFonts w:ascii="宋体" w:hAnsi="宋体"/>
                <w:kern w:val="0"/>
              </w:rPr>
            </w:pPr>
            <w:r>
              <w:rPr>
                <w:rFonts w:ascii="宋体" w:hAnsi="宋体"/>
                <w:kern w:val="0"/>
              </w:rPr>
              <w:t>A%A</w:t>
            </w:r>
          </w:p>
        </w:tc>
        <w:tc>
          <w:tcPr>
            <w:tcW w:w="6360" w:type="dxa"/>
          </w:tcPr>
          <w:p w14:paraId="0133541E"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A闸门测定的反射体回波波幅与全屏高度的百分比</w:t>
            </w:r>
          </w:p>
        </w:tc>
      </w:tr>
      <w:tr w:rsidR="0032792C" w14:paraId="584C5615" w14:textId="77777777">
        <w:tc>
          <w:tcPr>
            <w:tcW w:w="1008" w:type="dxa"/>
            <w:vMerge/>
            <w:vAlign w:val="center"/>
          </w:tcPr>
          <w:p w14:paraId="018A21DE" w14:textId="77777777" w:rsidR="0032792C" w:rsidRDefault="0032792C">
            <w:pPr>
              <w:pStyle w:val="aa"/>
              <w:ind w:firstLineChars="0" w:firstLine="0"/>
              <w:jc w:val="center"/>
              <w:rPr>
                <w:rFonts w:ascii="宋体" w:hAnsi="宋体"/>
                <w:kern w:val="0"/>
              </w:rPr>
            </w:pPr>
          </w:p>
        </w:tc>
        <w:tc>
          <w:tcPr>
            <w:tcW w:w="720" w:type="dxa"/>
          </w:tcPr>
          <w:p w14:paraId="2B4205A6" w14:textId="77777777" w:rsidR="0032792C" w:rsidRDefault="0032792C">
            <w:pPr>
              <w:pStyle w:val="aa"/>
              <w:ind w:firstLineChars="0" w:firstLine="0"/>
              <w:jc w:val="center"/>
              <w:rPr>
                <w:rFonts w:ascii="宋体" w:hAnsi="宋体"/>
                <w:kern w:val="0"/>
              </w:rPr>
            </w:pPr>
            <w:r>
              <w:rPr>
                <w:rFonts w:ascii="宋体" w:hAnsi="宋体" w:hint="eastAsia"/>
                <w:kern w:val="0"/>
              </w:rPr>
              <w:t>2</w:t>
            </w:r>
          </w:p>
        </w:tc>
        <w:tc>
          <w:tcPr>
            <w:tcW w:w="991" w:type="dxa"/>
          </w:tcPr>
          <w:p w14:paraId="1EDF71C9" w14:textId="77777777" w:rsidR="0032792C" w:rsidRDefault="0032792C">
            <w:pPr>
              <w:pStyle w:val="aa"/>
              <w:ind w:firstLineChars="0" w:firstLine="0"/>
              <w:jc w:val="center"/>
              <w:rPr>
                <w:rFonts w:ascii="宋体" w:hAnsi="宋体"/>
                <w:kern w:val="0"/>
              </w:rPr>
            </w:pPr>
            <w:r>
              <w:rPr>
                <w:rFonts w:ascii="宋体" w:hAnsi="宋体"/>
                <w:kern w:val="0"/>
              </w:rPr>
              <w:t>A%B</w:t>
            </w:r>
          </w:p>
        </w:tc>
        <w:tc>
          <w:tcPr>
            <w:tcW w:w="6360" w:type="dxa"/>
          </w:tcPr>
          <w:p w14:paraId="7D1CE363"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B闸门测定的反射体回波波幅与全屏高度的百分比</w:t>
            </w:r>
          </w:p>
        </w:tc>
      </w:tr>
      <w:tr w:rsidR="0032792C" w14:paraId="37AFC26B" w14:textId="77777777">
        <w:tc>
          <w:tcPr>
            <w:tcW w:w="1008" w:type="dxa"/>
            <w:vMerge w:val="restart"/>
            <w:vAlign w:val="center"/>
          </w:tcPr>
          <w:p w14:paraId="038F4D0F" w14:textId="77777777" w:rsidR="0032792C" w:rsidRDefault="0032792C">
            <w:pPr>
              <w:pStyle w:val="aa"/>
              <w:ind w:firstLineChars="0" w:firstLine="0"/>
              <w:jc w:val="center"/>
              <w:rPr>
                <w:rFonts w:ascii="宋体" w:hAnsi="宋体"/>
                <w:kern w:val="0"/>
              </w:rPr>
            </w:pPr>
            <w:r>
              <w:rPr>
                <w:rFonts w:ascii="宋体" w:hAnsi="宋体" w:hint="eastAsia"/>
                <w:kern w:val="0"/>
              </w:rPr>
              <w:t>第二类</w:t>
            </w:r>
          </w:p>
        </w:tc>
        <w:tc>
          <w:tcPr>
            <w:tcW w:w="720" w:type="dxa"/>
          </w:tcPr>
          <w:p w14:paraId="2B8BDB5E" w14:textId="77777777" w:rsidR="0032792C" w:rsidRDefault="0032792C">
            <w:pPr>
              <w:pStyle w:val="aa"/>
              <w:ind w:firstLineChars="0" w:firstLine="0"/>
              <w:jc w:val="center"/>
              <w:rPr>
                <w:rFonts w:ascii="宋体" w:hAnsi="宋体"/>
                <w:kern w:val="0"/>
              </w:rPr>
            </w:pPr>
            <w:r>
              <w:rPr>
                <w:rFonts w:ascii="宋体" w:hAnsi="宋体" w:hint="eastAsia"/>
                <w:kern w:val="0"/>
              </w:rPr>
              <w:t>3</w:t>
            </w:r>
          </w:p>
        </w:tc>
        <w:tc>
          <w:tcPr>
            <w:tcW w:w="991" w:type="dxa"/>
          </w:tcPr>
          <w:p w14:paraId="2F6B715A" w14:textId="77777777" w:rsidR="0032792C" w:rsidRDefault="0032792C">
            <w:pPr>
              <w:pStyle w:val="aa"/>
              <w:ind w:firstLineChars="0" w:firstLine="0"/>
              <w:jc w:val="center"/>
              <w:rPr>
                <w:rFonts w:ascii="宋体" w:hAnsi="宋体"/>
                <w:kern w:val="0"/>
              </w:rPr>
            </w:pPr>
            <w:r>
              <w:rPr>
                <w:rFonts w:ascii="宋体" w:hAnsi="宋体"/>
                <w:kern w:val="0"/>
              </w:rPr>
              <w:t>SA</w:t>
            </w:r>
            <w:r>
              <w:rPr>
                <w:rFonts w:ascii="MS Gothic" w:eastAsia="MS Gothic" w:hAnsi="MS Gothic" w:cs="MS Gothic" w:hint="eastAsia"/>
                <w:kern w:val="0"/>
              </w:rPr>
              <w:t>↘</w:t>
            </w:r>
          </w:p>
        </w:tc>
        <w:tc>
          <w:tcPr>
            <w:tcW w:w="6360" w:type="dxa"/>
          </w:tcPr>
          <w:p w14:paraId="47E8591F" w14:textId="77777777" w:rsidR="0032792C" w:rsidRDefault="0032792C">
            <w:pPr>
              <w:pStyle w:val="aa"/>
              <w:ind w:firstLineChars="0" w:firstLine="0"/>
              <w:rPr>
                <w:rFonts w:ascii="宋体" w:hAnsi="宋体"/>
                <w:kern w:val="0"/>
              </w:rPr>
            </w:pPr>
            <w:r>
              <w:rPr>
                <w:rFonts w:ascii="宋体" w:hAnsi="宋体" w:hint="eastAsia"/>
                <w:kern w:val="0"/>
              </w:rPr>
              <w:t>A闸门测定的反射</w:t>
            </w:r>
            <w:proofErr w:type="gramStart"/>
            <w:r>
              <w:rPr>
                <w:rFonts w:ascii="宋体" w:hAnsi="宋体" w:hint="eastAsia"/>
                <w:kern w:val="0"/>
              </w:rPr>
              <w:t>体到试块</w:t>
            </w:r>
            <w:proofErr w:type="gramEnd"/>
            <w:r>
              <w:rPr>
                <w:rFonts w:ascii="宋体" w:hAnsi="宋体" w:hint="eastAsia"/>
                <w:kern w:val="0"/>
              </w:rPr>
              <w:t>表面（探头接触面）的</w:t>
            </w:r>
            <w:proofErr w:type="gramStart"/>
            <w:r>
              <w:rPr>
                <w:rFonts w:ascii="宋体" w:hAnsi="宋体" w:hint="eastAsia"/>
                <w:kern w:val="0"/>
              </w:rPr>
              <w:t>声程距离</w:t>
            </w:r>
            <w:proofErr w:type="gramEnd"/>
          </w:p>
        </w:tc>
      </w:tr>
      <w:tr w:rsidR="0032792C" w14:paraId="7E9604EA" w14:textId="77777777">
        <w:tc>
          <w:tcPr>
            <w:tcW w:w="1008" w:type="dxa"/>
            <w:vMerge/>
            <w:vAlign w:val="center"/>
          </w:tcPr>
          <w:p w14:paraId="6CC259A3" w14:textId="77777777" w:rsidR="0032792C" w:rsidRDefault="0032792C">
            <w:pPr>
              <w:pStyle w:val="aa"/>
              <w:ind w:firstLineChars="0" w:firstLine="0"/>
              <w:jc w:val="center"/>
              <w:rPr>
                <w:rFonts w:ascii="宋体" w:hAnsi="宋体"/>
                <w:kern w:val="0"/>
              </w:rPr>
            </w:pPr>
          </w:p>
        </w:tc>
        <w:tc>
          <w:tcPr>
            <w:tcW w:w="720" w:type="dxa"/>
          </w:tcPr>
          <w:p w14:paraId="76F5A917" w14:textId="77777777" w:rsidR="0032792C" w:rsidRDefault="0032792C">
            <w:pPr>
              <w:pStyle w:val="aa"/>
              <w:ind w:firstLineChars="0" w:firstLine="0"/>
              <w:jc w:val="center"/>
              <w:rPr>
                <w:rFonts w:ascii="宋体" w:hAnsi="宋体"/>
                <w:kern w:val="0"/>
              </w:rPr>
            </w:pPr>
            <w:r>
              <w:rPr>
                <w:rFonts w:ascii="宋体" w:hAnsi="宋体" w:hint="eastAsia"/>
                <w:kern w:val="0"/>
              </w:rPr>
              <w:t>4</w:t>
            </w:r>
          </w:p>
        </w:tc>
        <w:tc>
          <w:tcPr>
            <w:tcW w:w="991" w:type="dxa"/>
          </w:tcPr>
          <w:p w14:paraId="4964C054" w14:textId="77777777" w:rsidR="0032792C" w:rsidRDefault="0032792C">
            <w:pPr>
              <w:pStyle w:val="aa"/>
              <w:ind w:firstLineChars="0" w:firstLine="0"/>
              <w:jc w:val="center"/>
              <w:rPr>
                <w:rFonts w:ascii="宋体" w:hAnsi="宋体"/>
                <w:kern w:val="0"/>
              </w:rPr>
            </w:pPr>
            <w:r>
              <w:rPr>
                <w:rFonts w:ascii="宋体" w:hAnsi="宋体"/>
                <w:kern w:val="0"/>
              </w:rPr>
              <w:t>SB</w:t>
            </w:r>
            <w:r>
              <w:rPr>
                <w:rFonts w:ascii="MS Gothic" w:eastAsia="MS Gothic" w:hAnsi="MS Gothic" w:cs="MS Gothic" w:hint="eastAsia"/>
                <w:kern w:val="0"/>
              </w:rPr>
              <w:t>↘</w:t>
            </w:r>
          </w:p>
        </w:tc>
        <w:tc>
          <w:tcPr>
            <w:tcW w:w="6360" w:type="dxa"/>
          </w:tcPr>
          <w:p w14:paraId="393342CA" w14:textId="77777777" w:rsidR="0032792C" w:rsidRDefault="0032792C">
            <w:pPr>
              <w:pStyle w:val="aa"/>
              <w:ind w:firstLineChars="0" w:firstLine="0"/>
              <w:rPr>
                <w:rFonts w:ascii="宋体" w:hAnsi="宋体"/>
                <w:kern w:val="0"/>
              </w:rPr>
            </w:pPr>
            <w:r>
              <w:rPr>
                <w:rFonts w:ascii="宋体" w:hAnsi="宋体" w:hint="eastAsia"/>
                <w:kern w:val="0"/>
              </w:rPr>
              <w:t>B闸门测定的反射</w:t>
            </w:r>
            <w:proofErr w:type="gramStart"/>
            <w:r>
              <w:rPr>
                <w:rFonts w:ascii="宋体" w:hAnsi="宋体" w:hint="eastAsia"/>
                <w:kern w:val="0"/>
              </w:rPr>
              <w:t>体到试块</w:t>
            </w:r>
            <w:proofErr w:type="gramEnd"/>
            <w:r>
              <w:rPr>
                <w:rFonts w:ascii="宋体" w:hAnsi="宋体" w:hint="eastAsia"/>
                <w:kern w:val="0"/>
              </w:rPr>
              <w:t>表面（探头接触面）的</w:t>
            </w:r>
            <w:proofErr w:type="gramStart"/>
            <w:r>
              <w:rPr>
                <w:rFonts w:ascii="宋体" w:hAnsi="宋体" w:hint="eastAsia"/>
                <w:kern w:val="0"/>
              </w:rPr>
              <w:t>声程距离</w:t>
            </w:r>
            <w:proofErr w:type="gramEnd"/>
          </w:p>
        </w:tc>
      </w:tr>
      <w:tr w:rsidR="0032792C" w14:paraId="45A0A755" w14:textId="77777777">
        <w:tc>
          <w:tcPr>
            <w:tcW w:w="1008" w:type="dxa"/>
            <w:vMerge/>
            <w:vAlign w:val="center"/>
          </w:tcPr>
          <w:p w14:paraId="5C47746D" w14:textId="77777777" w:rsidR="0032792C" w:rsidRDefault="0032792C">
            <w:pPr>
              <w:pStyle w:val="aa"/>
              <w:ind w:firstLineChars="0" w:firstLine="0"/>
              <w:jc w:val="center"/>
              <w:rPr>
                <w:rFonts w:ascii="宋体" w:hAnsi="宋体"/>
                <w:kern w:val="0"/>
              </w:rPr>
            </w:pPr>
          </w:p>
        </w:tc>
        <w:tc>
          <w:tcPr>
            <w:tcW w:w="720" w:type="dxa"/>
          </w:tcPr>
          <w:p w14:paraId="3C4A5755" w14:textId="77777777" w:rsidR="0032792C" w:rsidRDefault="0032792C">
            <w:pPr>
              <w:pStyle w:val="aa"/>
              <w:ind w:firstLineChars="0" w:firstLine="0"/>
              <w:jc w:val="center"/>
              <w:rPr>
                <w:rFonts w:ascii="宋体" w:hAnsi="宋体"/>
                <w:kern w:val="0"/>
              </w:rPr>
            </w:pPr>
            <w:r>
              <w:rPr>
                <w:rFonts w:ascii="宋体" w:hAnsi="宋体" w:hint="eastAsia"/>
                <w:kern w:val="0"/>
              </w:rPr>
              <w:t>5</w:t>
            </w:r>
          </w:p>
        </w:tc>
        <w:tc>
          <w:tcPr>
            <w:tcW w:w="991" w:type="dxa"/>
          </w:tcPr>
          <w:p w14:paraId="0B053AA3" w14:textId="77777777" w:rsidR="0032792C" w:rsidRDefault="0032792C">
            <w:pPr>
              <w:pStyle w:val="aa"/>
              <w:ind w:firstLineChars="0" w:firstLine="0"/>
              <w:jc w:val="center"/>
              <w:rPr>
                <w:rFonts w:ascii="宋体" w:hAnsi="宋体"/>
                <w:kern w:val="0"/>
              </w:rPr>
            </w:pPr>
            <w:r>
              <w:rPr>
                <w:rFonts w:ascii="宋体" w:hAnsi="宋体"/>
                <w:kern w:val="0"/>
              </w:rPr>
              <w:t>SBA</w:t>
            </w:r>
            <w:r>
              <w:rPr>
                <w:rFonts w:ascii="MS Gothic" w:eastAsia="MS Gothic" w:hAnsi="MS Gothic" w:cs="MS Gothic" w:hint="eastAsia"/>
                <w:kern w:val="0"/>
              </w:rPr>
              <w:t>↘</w:t>
            </w:r>
          </w:p>
        </w:tc>
        <w:tc>
          <w:tcPr>
            <w:tcW w:w="6360" w:type="dxa"/>
          </w:tcPr>
          <w:p w14:paraId="62A74220" w14:textId="77777777" w:rsidR="0032792C" w:rsidRDefault="0032792C">
            <w:pPr>
              <w:pStyle w:val="aa"/>
              <w:ind w:firstLineChars="0" w:firstLine="0"/>
              <w:rPr>
                <w:rFonts w:ascii="宋体" w:hAnsi="宋体"/>
                <w:kern w:val="0"/>
              </w:rPr>
            </w:pPr>
            <w:r>
              <w:rPr>
                <w:rFonts w:ascii="宋体" w:hAnsi="宋体" w:hint="eastAsia"/>
                <w:kern w:val="0"/>
              </w:rPr>
              <w:t>从A闸门测定的反射体到B闸门测定的反射体的</w:t>
            </w:r>
            <w:proofErr w:type="gramStart"/>
            <w:r>
              <w:rPr>
                <w:rFonts w:ascii="宋体" w:hAnsi="宋体" w:hint="eastAsia"/>
                <w:kern w:val="0"/>
              </w:rPr>
              <w:t>声程距离</w:t>
            </w:r>
            <w:proofErr w:type="gramEnd"/>
          </w:p>
        </w:tc>
      </w:tr>
      <w:tr w:rsidR="0032792C" w14:paraId="13FE6B5A" w14:textId="77777777">
        <w:tc>
          <w:tcPr>
            <w:tcW w:w="1008" w:type="dxa"/>
            <w:vMerge w:val="restart"/>
            <w:vAlign w:val="center"/>
          </w:tcPr>
          <w:p w14:paraId="3F403C53" w14:textId="77777777" w:rsidR="0032792C" w:rsidRDefault="0032792C">
            <w:pPr>
              <w:pStyle w:val="aa"/>
              <w:ind w:firstLineChars="0" w:firstLine="0"/>
              <w:jc w:val="center"/>
              <w:rPr>
                <w:rFonts w:ascii="宋体" w:hAnsi="宋体"/>
                <w:kern w:val="0"/>
              </w:rPr>
            </w:pPr>
            <w:r>
              <w:rPr>
                <w:rFonts w:ascii="宋体" w:hAnsi="宋体" w:hint="eastAsia"/>
                <w:kern w:val="0"/>
              </w:rPr>
              <w:t>第三类</w:t>
            </w:r>
          </w:p>
        </w:tc>
        <w:tc>
          <w:tcPr>
            <w:tcW w:w="720" w:type="dxa"/>
          </w:tcPr>
          <w:p w14:paraId="1E570AD4" w14:textId="77777777" w:rsidR="0032792C" w:rsidRDefault="0032792C">
            <w:pPr>
              <w:pStyle w:val="aa"/>
              <w:ind w:firstLineChars="0" w:firstLine="0"/>
              <w:jc w:val="center"/>
              <w:rPr>
                <w:rFonts w:ascii="宋体" w:hAnsi="宋体"/>
                <w:kern w:val="0"/>
              </w:rPr>
            </w:pPr>
            <w:r>
              <w:rPr>
                <w:rFonts w:ascii="宋体" w:hAnsi="宋体" w:hint="eastAsia"/>
                <w:kern w:val="0"/>
              </w:rPr>
              <w:t>6</w:t>
            </w:r>
          </w:p>
        </w:tc>
        <w:tc>
          <w:tcPr>
            <w:tcW w:w="991" w:type="dxa"/>
          </w:tcPr>
          <w:p w14:paraId="0C473638" w14:textId="77777777" w:rsidR="0032792C" w:rsidRDefault="0032792C">
            <w:pPr>
              <w:pStyle w:val="aa"/>
              <w:ind w:firstLineChars="0" w:firstLine="0"/>
              <w:jc w:val="center"/>
              <w:rPr>
                <w:rFonts w:ascii="宋体" w:hAnsi="宋体"/>
                <w:kern w:val="0"/>
              </w:rPr>
            </w:pPr>
            <w:r>
              <w:rPr>
                <w:rFonts w:ascii="宋体" w:hAnsi="宋体"/>
                <w:kern w:val="0"/>
              </w:rPr>
              <w:t>DA</w:t>
            </w:r>
            <w:r>
              <w:rPr>
                <w:rFonts w:ascii="宋体" w:hAnsi="宋体" w:hint="eastAsia"/>
                <w:kern w:val="0"/>
              </w:rPr>
              <w:t>↓</w:t>
            </w:r>
          </w:p>
        </w:tc>
        <w:tc>
          <w:tcPr>
            <w:tcW w:w="6360" w:type="dxa"/>
          </w:tcPr>
          <w:p w14:paraId="22F7B599" w14:textId="77777777" w:rsidR="0032792C" w:rsidRDefault="0032792C">
            <w:pPr>
              <w:pStyle w:val="aa"/>
              <w:ind w:firstLineChars="0" w:firstLine="0"/>
              <w:rPr>
                <w:rFonts w:ascii="宋体" w:hAnsi="宋体"/>
                <w:kern w:val="0"/>
              </w:rPr>
            </w:pPr>
            <w:r>
              <w:rPr>
                <w:rFonts w:ascii="宋体" w:hAnsi="宋体" w:hint="eastAsia"/>
                <w:kern w:val="0"/>
              </w:rPr>
              <w:t>A闸门测定的反射</w:t>
            </w:r>
            <w:proofErr w:type="gramStart"/>
            <w:r>
              <w:rPr>
                <w:rFonts w:ascii="宋体" w:hAnsi="宋体" w:hint="eastAsia"/>
                <w:kern w:val="0"/>
              </w:rPr>
              <w:t>体到试块</w:t>
            </w:r>
            <w:proofErr w:type="gramEnd"/>
            <w:r>
              <w:rPr>
                <w:rFonts w:ascii="宋体" w:hAnsi="宋体" w:hint="eastAsia"/>
                <w:kern w:val="0"/>
              </w:rPr>
              <w:t>表面（探头接触面）的深度</w:t>
            </w:r>
          </w:p>
        </w:tc>
      </w:tr>
      <w:tr w:rsidR="0032792C" w14:paraId="369A294A" w14:textId="77777777">
        <w:tc>
          <w:tcPr>
            <w:tcW w:w="1008" w:type="dxa"/>
            <w:vMerge/>
            <w:vAlign w:val="center"/>
          </w:tcPr>
          <w:p w14:paraId="22691B16" w14:textId="77777777" w:rsidR="0032792C" w:rsidRDefault="0032792C">
            <w:pPr>
              <w:pStyle w:val="aa"/>
              <w:ind w:firstLineChars="0" w:firstLine="0"/>
              <w:jc w:val="center"/>
              <w:rPr>
                <w:rFonts w:ascii="宋体" w:hAnsi="宋体"/>
                <w:kern w:val="0"/>
              </w:rPr>
            </w:pPr>
          </w:p>
        </w:tc>
        <w:tc>
          <w:tcPr>
            <w:tcW w:w="720" w:type="dxa"/>
          </w:tcPr>
          <w:p w14:paraId="3540E818" w14:textId="77777777" w:rsidR="0032792C" w:rsidRDefault="0032792C">
            <w:pPr>
              <w:pStyle w:val="aa"/>
              <w:ind w:firstLineChars="0" w:firstLine="0"/>
              <w:jc w:val="center"/>
              <w:rPr>
                <w:rFonts w:ascii="宋体" w:hAnsi="宋体"/>
                <w:kern w:val="0"/>
              </w:rPr>
            </w:pPr>
            <w:r>
              <w:rPr>
                <w:rFonts w:ascii="宋体" w:hAnsi="宋体" w:hint="eastAsia"/>
                <w:kern w:val="0"/>
              </w:rPr>
              <w:t>7</w:t>
            </w:r>
          </w:p>
        </w:tc>
        <w:tc>
          <w:tcPr>
            <w:tcW w:w="991" w:type="dxa"/>
          </w:tcPr>
          <w:p w14:paraId="1614B70A" w14:textId="77777777" w:rsidR="0032792C" w:rsidRDefault="0032792C">
            <w:pPr>
              <w:pStyle w:val="aa"/>
              <w:ind w:firstLineChars="0" w:firstLine="0"/>
              <w:jc w:val="center"/>
              <w:rPr>
                <w:rFonts w:ascii="宋体" w:hAnsi="宋体"/>
                <w:kern w:val="0"/>
              </w:rPr>
            </w:pPr>
            <w:r>
              <w:rPr>
                <w:rFonts w:ascii="宋体" w:hAnsi="宋体"/>
                <w:kern w:val="0"/>
              </w:rPr>
              <w:t>DB</w:t>
            </w:r>
            <w:r>
              <w:rPr>
                <w:rFonts w:ascii="宋体" w:hAnsi="宋体" w:hint="eastAsia"/>
                <w:kern w:val="0"/>
              </w:rPr>
              <w:t>↓</w:t>
            </w:r>
          </w:p>
        </w:tc>
        <w:tc>
          <w:tcPr>
            <w:tcW w:w="6360" w:type="dxa"/>
          </w:tcPr>
          <w:p w14:paraId="33BEB7B3" w14:textId="77777777" w:rsidR="0032792C" w:rsidRDefault="0032792C">
            <w:pPr>
              <w:pStyle w:val="aa"/>
              <w:ind w:firstLineChars="0" w:firstLine="0"/>
              <w:rPr>
                <w:rFonts w:ascii="宋体" w:hAnsi="宋体"/>
                <w:kern w:val="0"/>
              </w:rPr>
            </w:pPr>
            <w:r>
              <w:rPr>
                <w:rFonts w:ascii="宋体" w:hAnsi="宋体" w:hint="eastAsia"/>
                <w:kern w:val="0"/>
              </w:rPr>
              <w:t>B闸门测定的反射</w:t>
            </w:r>
            <w:proofErr w:type="gramStart"/>
            <w:r>
              <w:rPr>
                <w:rFonts w:ascii="宋体" w:hAnsi="宋体" w:hint="eastAsia"/>
                <w:kern w:val="0"/>
              </w:rPr>
              <w:t>体到试块</w:t>
            </w:r>
            <w:proofErr w:type="gramEnd"/>
            <w:r>
              <w:rPr>
                <w:rFonts w:ascii="宋体" w:hAnsi="宋体" w:hint="eastAsia"/>
                <w:kern w:val="0"/>
              </w:rPr>
              <w:t>表面（探头接触面）的深度</w:t>
            </w:r>
          </w:p>
        </w:tc>
      </w:tr>
      <w:tr w:rsidR="0032792C" w14:paraId="75D4DCBF" w14:textId="77777777">
        <w:tc>
          <w:tcPr>
            <w:tcW w:w="1008" w:type="dxa"/>
            <w:vMerge/>
            <w:vAlign w:val="center"/>
          </w:tcPr>
          <w:p w14:paraId="532EDEDD" w14:textId="77777777" w:rsidR="0032792C" w:rsidRDefault="0032792C">
            <w:pPr>
              <w:pStyle w:val="aa"/>
              <w:ind w:firstLineChars="0" w:firstLine="0"/>
              <w:jc w:val="center"/>
              <w:rPr>
                <w:rFonts w:ascii="宋体" w:hAnsi="宋体"/>
                <w:kern w:val="0"/>
              </w:rPr>
            </w:pPr>
          </w:p>
        </w:tc>
        <w:tc>
          <w:tcPr>
            <w:tcW w:w="720" w:type="dxa"/>
          </w:tcPr>
          <w:p w14:paraId="48289C1A" w14:textId="77777777" w:rsidR="0032792C" w:rsidRDefault="0032792C">
            <w:pPr>
              <w:pStyle w:val="aa"/>
              <w:ind w:firstLineChars="0" w:firstLine="0"/>
              <w:jc w:val="center"/>
              <w:rPr>
                <w:rFonts w:ascii="宋体" w:hAnsi="宋体"/>
                <w:kern w:val="0"/>
              </w:rPr>
            </w:pPr>
            <w:r>
              <w:rPr>
                <w:rFonts w:ascii="宋体" w:hAnsi="宋体" w:hint="eastAsia"/>
                <w:kern w:val="0"/>
              </w:rPr>
              <w:t>8</w:t>
            </w:r>
          </w:p>
        </w:tc>
        <w:tc>
          <w:tcPr>
            <w:tcW w:w="991" w:type="dxa"/>
          </w:tcPr>
          <w:p w14:paraId="58F966CA" w14:textId="77777777" w:rsidR="0032792C" w:rsidRDefault="0032792C">
            <w:pPr>
              <w:pStyle w:val="aa"/>
              <w:ind w:firstLineChars="0" w:firstLine="0"/>
              <w:jc w:val="center"/>
              <w:rPr>
                <w:rFonts w:ascii="宋体" w:hAnsi="宋体"/>
                <w:kern w:val="0"/>
              </w:rPr>
            </w:pPr>
            <w:r>
              <w:rPr>
                <w:rFonts w:ascii="宋体" w:hAnsi="宋体"/>
                <w:kern w:val="0"/>
              </w:rPr>
              <w:t>DB</w:t>
            </w:r>
            <w:r>
              <w:rPr>
                <w:rFonts w:ascii="宋体" w:hAnsi="宋体" w:hint="eastAsia"/>
                <w:kern w:val="0"/>
              </w:rPr>
              <w:t>A↓</w:t>
            </w:r>
          </w:p>
        </w:tc>
        <w:tc>
          <w:tcPr>
            <w:tcW w:w="6360" w:type="dxa"/>
          </w:tcPr>
          <w:p w14:paraId="72E928F3" w14:textId="77777777" w:rsidR="0032792C" w:rsidRDefault="0032792C">
            <w:pPr>
              <w:pStyle w:val="aa"/>
              <w:ind w:firstLineChars="0" w:firstLine="0"/>
              <w:rPr>
                <w:rFonts w:ascii="宋体" w:hAnsi="宋体"/>
                <w:kern w:val="0"/>
              </w:rPr>
            </w:pPr>
            <w:r>
              <w:rPr>
                <w:rFonts w:ascii="宋体" w:hAnsi="宋体" w:hint="eastAsia"/>
                <w:kern w:val="0"/>
              </w:rPr>
              <w:t>从A闸门测定的反射体到B闸门测定的反射体的深度</w:t>
            </w:r>
          </w:p>
        </w:tc>
      </w:tr>
      <w:tr w:rsidR="0032792C" w14:paraId="69B779BF" w14:textId="77777777">
        <w:tc>
          <w:tcPr>
            <w:tcW w:w="1008" w:type="dxa"/>
            <w:vMerge w:val="restart"/>
            <w:vAlign w:val="center"/>
          </w:tcPr>
          <w:p w14:paraId="02258FF0" w14:textId="77777777" w:rsidR="0032792C" w:rsidRDefault="0032792C">
            <w:pPr>
              <w:pStyle w:val="aa"/>
              <w:ind w:firstLineChars="0" w:firstLine="0"/>
              <w:jc w:val="center"/>
              <w:rPr>
                <w:rFonts w:ascii="宋体" w:hAnsi="宋体"/>
                <w:kern w:val="0"/>
              </w:rPr>
            </w:pPr>
            <w:r>
              <w:rPr>
                <w:rFonts w:ascii="宋体" w:hAnsi="宋体" w:hint="eastAsia"/>
                <w:kern w:val="0"/>
              </w:rPr>
              <w:t>第四类</w:t>
            </w:r>
          </w:p>
        </w:tc>
        <w:tc>
          <w:tcPr>
            <w:tcW w:w="720" w:type="dxa"/>
          </w:tcPr>
          <w:p w14:paraId="760FAA19" w14:textId="77777777" w:rsidR="0032792C" w:rsidRDefault="0032792C">
            <w:pPr>
              <w:pStyle w:val="aa"/>
              <w:ind w:firstLineChars="0" w:firstLine="0"/>
              <w:jc w:val="center"/>
              <w:rPr>
                <w:rFonts w:ascii="宋体" w:hAnsi="宋体"/>
                <w:kern w:val="0"/>
              </w:rPr>
            </w:pPr>
            <w:r>
              <w:rPr>
                <w:rFonts w:ascii="宋体" w:hAnsi="宋体" w:hint="eastAsia"/>
                <w:kern w:val="0"/>
              </w:rPr>
              <w:t>9</w:t>
            </w:r>
          </w:p>
        </w:tc>
        <w:tc>
          <w:tcPr>
            <w:tcW w:w="991" w:type="dxa"/>
          </w:tcPr>
          <w:p w14:paraId="51FD7EF7" w14:textId="77777777" w:rsidR="0032792C" w:rsidRDefault="0032792C">
            <w:pPr>
              <w:pStyle w:val="aa"/>
              <w:ind w:firstLineChars="0" w:firstLine="0"/>
              <w:jc w:val="center"/>
              <w:rPr>
                <w:rFonts w:ascii="宋体" w:hAnsi="宋体"/>
                <w:kern w:val="0"/>
              </w:rPr>
            </w:pPr>
            <w:r>
              <w:rPr>
                <w:rFonts w:ascii="宋体" w:hAnsi="宋体" w:hint="eastAsia"/>
                <w:kern w:val="0"/>
              </w:rPr>
              <w:t>RA→A</w:t>
            </w:r>
          </w:p>
        </w:tc>
        <w:tc>
          <w:tcPr>
            <w:tcW w:w="6360" w:type="dxa"/>
          </w:tcPr>
          <w:p w14:paraId="04FC9A48" w14:textId="77777777" w:rsidR="0032792C" w:rsidRDefault="0032792C">
            <w:pPr>
              <w:pStyle w:val="aa"/>
              <w:ind w:firstLineChars="0" w:firstLine="0"/>
              <w:rPr>
                <w:rFonts w:ascii="宋体" w:hAnsi="宋体"/>
                <w:kern w:val="0"/>
              </w:rPr>
            </w:pPr>
            <w:r>
              <w:rPr>
                <w:rFonts w:ascii="宋体" w:hAnsi="宋体" w:hint="eastAsia"/>
                <w:kern w:val="0"/>
              </w:rPr>
              <w:t>闸门测定的反射体到探头入射点的水平距离</w:t>
            </w:r>
          </w:p>
        </w:tc>
      </w:tr>
      <w:tr w:rsidR="0032792C" w14:paraId="22328E5A" w14:textId="77777777">
        <w:tc>
          <w:tcPr>
            <w:tcW w:w="1008" w:type="dxa"/>
            <w:vMerge/>
            <w:vAlign w:val="center"/>
          </w:tcPr>
          <w:p w14:paraId="3EC67A11" w14:textId="77777777" w:rsidR="0032792C" w:rsidRDefault="0032792C">
            <w:pPr>
              <w:pStyle w:val="aa"/>
              <w:ind w:firstLineChars="0" w:firstLine="0"/>
              <w:jc w:val="center"/>
              <w:rPr>
                <w:rFonts w:ascii="宋体" w:hAnsi="宋体"/>
                <w:kern w:val="0"/>
              </w:rPr>
            </w:pPr>
          </w:p>
        </w:tc>
        <w:tc>
          <w:tcPr>
            <w:tcW w:w="720" w:type="dxa"/>
          </w:tcPr>
          <w:p w14:paraId="5F45A44F" w14:textId="77777777" w:rsidR="0032792C" w:rsidRDefault="0032792C">
            <w:pPr>
              <w:pStyle w:val="aa"/>
              <w:ind w:firstLineChars="0" w:firstLine="0"/>
              <w:jc w:val="center"/>
              <w:rPr>
                <w:rFonts w:ascii="宋体" w:hAnsi="宋体"/>
                <w:kern w:val="0"/>
              </w:rPr>
            </w:pPr>
            <w:r>
              <w:rPr>
                <w:rFonts w:ascii="宋体" w:hAnsi="宋体" w:hint="eastAsia"/>
                <w:kern w:val="0"/>
              </w:rPr>
              <w:t>10</w:t>
            </w:r>
          </w:p>
        </w:tc>
        <w:tc>
          <w:tcPr>
            <w:tcW w:w="991" w:type="dxa"/>
          </w:tcPr>
          <w:p w14:paraId="0DBD4524" w14:textId="77777777" w:rsidR="0032792C" w:rsidRDefault="0032792C">
            <w:pPr>
              <w:pStyle w:val="aa"/>
              <w:ind w:firstLineChars="0" w:firstLine="0"/>
              <w:jc w:val="center"/>
              <w:rPr>
                <w:rFonts w:ascii="宋体" w:hAnsi="宋体"/>
                <w:kern w:val="0"/>
              </w:rPr>
            </w:pPr>
            <w:r>
              <w:rPr>
                <w:rFonts w:ascii="宋体" w:hAnsi="宋体" w:hint="eastAsia"/>
                <w:kern w:val="0"/>
              </w:rPr>
              <w:t>RB→B</w:t>
            </w:r>
          </w:p>
        </w:tc>
        <w:tc>
          <w:tcPr>
            <w:tcW w:w="6360" w:type="dxa"/>
          </w:tcPr>
          <w:p w14:paraId="311232C5" w14:textId="77777777" w:rsidR="0032792C" w:rsidRDefault="0032792C">
            <w:pPr>
              <w:pStyle w:val="aa"/>
              <w:ind w:firstLineChars="0" w:firstLine="0"/>
              <w:rPr>
                <w:rFonts w:ascii="宋体" w:hAnsi="宋体"/>
                <w:kern w:val="0"/>
              </w:rPr>
            </w:pPr>
            <w:r>
              <w:rPr>
                <w:rFonts w:ascii="宋体" w:hAnsi="宋体" w:hint="eastAsia"/>
                <w:kern w:val="0"/>
              </w:rPr>
              <w:t>闸门测定的反射体到探头入射点的水平距离</w:t>
            </w:r>
          </w:p>
        </w:tc>
      </w:tr>
      <w:tr w:rsidR="0032792C" w14:paraId="1A2089EE" w14:textId="77777777">
        <w:tc>
          <w:tcPr>
            <w:tcW w:w="1008" w:type="dxa"/>
            <w:vMerge/>
            <w:vAlign w:val="center"/>
          </w:tcPr>
          <w:p w14:paraId="088BE3EC" w14:textId="77777777" w:rsidR="0032792C" w:rsidRDefault="0032792C">
            <w:pPr>
              <w:pStyle w:val="aa"/>
              <w:ind w:firstLineChars="0" w:firstLine="0"/>
              <w:jc w:val="center"/>
              <w:rPr>
                <w:rFonts w:ascii="宋体" w:hAnsi="宋体"/>
                <w:kern w:val="0"/>
              </w:rPr>
            </w:pPr>
          </w:p>
        </w:tc>
        <w:tc>
          <w:tcPr>
            <w:tcW w:w="720" w:type="dxa"/>
          </w:tcPr>
          <w:p w14:paraId="79B38450" w14:textId="77777777" w:rsidR="0032792C" w:rsidRDefault="0032792C">
            <w:pPr>
              <w:pStyle w:val="aa"/>
              <w:ind w:firstLineChars="0" w:firstLine="0"/>
              <w:jc w:val="center"/>
              <w:rPr>
                <w:rFonts w:ascii="宋体" w:hAnsi="宋体"/>
                <w:kern w:val="0"/>
              </w:rPr>
            </w:pPr>
            <w:r>
              <w:rPr>
                <w:rFonts w:ascii="宋体" w:hAnsi="宋体" w:hint="eastAsia"/>
                <w:kern w:val="0"/>
              </w:rPr>
              <w:t>11</w:t>
            </w:r>
          </w:p>
        </w:tc>
        <w:tc>
          <w:tcPr>
            <w:tcW w:w="991" w:type="dxa"/>
          </w:tcPr>
          <w:p w14:paraId="76E7D803" w14:textId="77777777" w:rsidR="0032792C" w:rsidRDefault="0032792C">
            <w:pPr>
              <w:pStyle w:val="aa"/>
              <w:ind w:firstLineChars="0" w:firstLine="0"/>
              <w:jc w:val="center"/>
              <w:rPr>
                <w:rFonts w:ascii="宋体" w:hAnsi="宋体"/>
                <w:kern w:val="0"/>
              </w:rPr>
            </w:pPr>
            <w:r>
              <w:rPr>
                <w:rFonts w:ascii="宋体" w:hAnsi="宋体" w:hint="eastAsia"/>
                <w:kern w:val="0"/>
              </w:rPr>
              <w:t>RBA→</w:t>
            </w:r>
          </w:p>
        </w:tc>
        <w:tc>
          <w:tcPr>
            <w:tcW w:w="6360" w:type="dxa"/>
          </w:tcPr>
          <w:p w14:paraId="3756DB1C" w14:textId="77777777" w:rsidR="0032792C" w:rsidRDefault="0032792C">
            <w:pPr>
              <w:pStyle w:val="aa"/>
              <w:ind w:firstLineChars="0" w:firstLine="0"/>
              <w:rPr>
                <w:rFonts w:ascii="宋体" w:hAnsi="宋体"/>
                <w:kern w:val="0"/>
              </w:rPr>
            </w:pPr>
            <w:r>
              <w:rPr>
                <w:rFonts w:ascii="宋体" w:hAnsi="宋体" w:hint="eastAsia"/>
                <w:kern w:val="0"/>
              </w:rPr>
              <w:t>从A闸门测定的反射体到B闸门测定的反射体的水平距离</w:t>
            </w:r>
          </w:p>
        </w:tc>
      </w:tr>
      <w:tr w:rsidR="0032792C" w14:paraId="11A15DE1" w14:textId="77777777">
        <w:tc>
          <w:tcPr>
            <w:tcW w:w="1008" w:type="dxa"/>
            <w:vMerge w:val="restart"/>
            <w:vAlign w:val="center"/>
          </w:tcPr>
          <w:p w14:paraId="6D58313F" w14:textId="77777777" w:rsidR="0032792C" w:rsidRDefault="0032792C">
            <w:pPr>
              <w:pStyle w:val="aa"/>
              <w:ind w:firstLineChars="0" w:firstLine="0"/>
              <w:jc w:val="center"/>
              <w:rPr>
                <w:rFonts w:ascii="宋体" w:hAnsi="宋体"/>
                <w:kern w:val="0"/>
              </w:rPr>
            </w:pPr>
            <w:r>
              <w:rPr>
                <w:rFonts w:ascii="宋体" w:hAnsi="宋体" w:hint="eastAsia"/>
                <w:kern w:val="0"/>
              </w:rPr>
              <w:t>第五类</w:t>
            </w:r>
          </w:p>
        </w:tc>
        <w:tc>
          <w:tcPr>
            <w:tcW w:w="720" w:type="dxa"/>
          </w:tcPr>
          <w:p w14:paraId="6B662A28" w14:textId="77777777" w:rsidR="0032792C" w:rsidRDefault="0032792C">
            <w:pPr>
              <w:pStyle w:val="aa"/>
              <w:ind w:firstLineChars="0" w:firstLine="0"/>
              <w:jc w:val="center"/>
              <w:rPr>
                <w:rFonts w:ascii="宋体" w:hAnsi="宋体"/>
                <w:kern w:val="0"/>
              </w:rPr>
            </w:pPr>
            <w:r>
              <w:rPr>
                <w:rFonts w:ascii="宋体" w:hAnsi="宋体" w:hint="eastAsia"/>
                <w:kern w:val="0"/>
              </w:rPr>
              <w:t>12</w:t>
            </w:r>
          </w:p>
        </w:tc>
        <w:tc>
          <w:tcPr>
            <w:tcW w:w="991" w:type="dxa"/>
          </w:tcPr>
          <w:p w14:paraId="496C2C81" w14:textId="77777777" w:rsidR="0032792C" w:rsidRDefault="0032792C">
            <w:pPr>
              <w:pStyle w:val="aa"/>
              <w:ind w:firstLineChars="0" w:firstLine="0"/>
              <w:jc w:val="center"/>
              <w:rPr>
                <w:rFonts w:ascii="宋体" w:hAnsi="宋体"/>
                <w:kern w:val="0"/>
              </w:rPr>
            </w:pPr>
            <w:r>
              <w:rPr>
                <w:rFonts w:ascii="宋体" w:hAnsi="宋体" w:hint="eastAsia"/>
                <w:kern w:val="0"/>
              </w:rPr>
              <w:t>P</w:t>
            </w:r>
            <w:r>
              <w:rPr>
                <w:rFonts w:ascii="宋体" w:hAnsi="宋体"/>
                <w:kern w:val="0"/>
              </w:rPr>
              <w:t>A</w:t>
            </w:r>
            <w:r>
              <w:rPr>
                <w:rFonts w:ascii="宋体" w:hAnsi="宋体" w:hint="eastAsia"/>
                <w:kern w:val="0"/>
              </w:rPr>
              <w:t>→</w:t>
            </w:r>
          </w:p>
        </w:tc>
        <w:tc>
          <w:tcPr>
            <w:tcW w:w="6360" w:type="dxa"/>
          </w:tcPr>
          <w:p w14:paraId="55F420F6" w14:textId="77777777" w:rsidR="0032792C" w:rsidRDefault="0032792C">
            <w:pPr>
              <w:pStyle w:val="aa"/>
              <w:ind w:firstLineChars="0" w:firstLine="0"/>
              <w:rPr>
                <w:rFonts w:ascii="宋体" w:hAnsi="宋体"/>
                <w:kern w:val="0"/>
              </w:rPr>
            </w:pPr>
            <w:r>
              <w:rPr>
                <w:rFonts w:ascii="宋体" w:hAnsi="宋体" w:hint="eastAsia"/>
                <w:kern w:val="0"/>
              </w:rPr>
              <w:t>A闸门测定的反射体到探头入射点的水平距离减去输入的</w:t>
            </w:r>
            <w:r>
              <w:rPr>
                <w:rFonts w:ascii="宋体" w:hAnsi="宋体"/>
                <w:kern w:val="0"/>
              </w:rPr>
              <w:t>X</w:t>
            </w:r>
            <w:r>
              <w:rPr>
                <w:rFonts w:ascii="宋体" w:hAnsi="宋体" w:hint="eastAsia"/>
                <w:kern w:val="0"/>
              </w:rPr>
              <w:t>值</w:t>
            </w:r>
          </w:p>
        </w:tc>
      </w:tr>
      <w:tr w:rsidR="0032792C" w14:paraId="6EE4B386" w14:textId="77777777">
        <w:tc>
          <w:tcPr>
            <w:tcW w:w="1008" w:type="dxa"/>
            <w:vMerge/>
            <w:vAlign w:val="center"/>
          </w:tcPr>
          <w:p w14:paraId="769B326A" w14:textId="77777777" w:rsidR="0032792C" w:rsidRDefault="0032792C">
            <w:pPr>
              <w:pStyle w:val="aa"/>
              <w:ind w:firstLineChars="0" w:firstLine="0"/>
              <w:jc w:val="center"/>
              <w:rPr>
                <w:rFonts w:ascii="宋体" w:hAnsi="宋体"/>
                <w:kern w:val="0"/>
              </w:rPr>
            </w:pPr>
          </w:p>
        </w:tc>
        <w:tc>
          <w:tcPr>
            <w:tcW w:w="720" w:type="dxa"/>
          </w:tcPr>
          <w:p w14:paraId="3AE9F6C2" w14:textId="77777777" w:rsidR="0032792C" w:rsidRDefault="0032792C">
            <w:pPr>
              <w:pStyle w:val="aa"/>
              <w:ind w:firstLineChars="0" w:firstLine="0"/>
              <w:jc w:val="center"/>
              <w:rPr>
                <w:rFonts w:ascii="宋体" w:hAnsi="宋体"/>
                <w:kern w:val="0"/>
              </w:rPr>
            </w:pPr>
            <w:r>
              <w:rPr>
                <w:rFonts w:ascii="宋体" w:hAnsi="宋体" w:hint="eastAsia"/>
                <w:kern w:val="0"/>
              </w:rPr>
              <w:t>13</w:t>
            </w:r>
          </w:p>
        </w:tc>
        <w:tc>
          <w:tcPr>
            <w:tcW w:w="991" w:type="dxa"/>
          </w:tcPr>
          <w:p w14:paraId="3CAC39D5" w14:textId="77777777" w:rsidR="0032792C" w:rsidRDefault="0032792C">
            <w:pPr>
              <w:pStyle w:val="aa"/>
              <w:ind w:firstLineChars="0" w:firstLine="0"/>
              <w:jc w:val="center"/>
              <w:rPr>
                <w:rFonts w:ascii="宋体" w:hAnsi="宋体"/>
                <w:kern w:val="0"/>
              </w:rPr>
            </w:pPr>
            <w:r>
              <w:rPr>
                <w:rFonts w:ascii="宋体" w:hAnsi="宋体" w:hint="eastAsia"/>
                <w:kern w:val="0"/>
              </w:rPr>
              <w:t>P</w:t>
            </w:r>
            <w:r>
              <w:rPr>
                <w:rFonts w:ascii="宋体" w:hAnsi="宋体"/>
                <w:kern w:val="0"/>
              </w:rPr>
              <w:t>B</w:t>
            </w:r>
            <w:r>
              <w:rPr>
                <w:rFonts w:ascii="宋体" w:hAnsi="宋体" w:hint="eastAsia"/>
                <w:kern w:val="0"/>
              </w:rPr>
              <w:t>→</w:t>
            </w:r>
          </w:p>
        </w:tc>
        <w:tc>
          <w:tcPr>
            <w:tcW w:w="6360" w:type="dxa"/>
          </w:tcPr>
          <w:p w14:paraId="3633738D" w14:textId="77777777" w:rsidR="0032792C" w:rsidRDefault="0032792C">
            <w:pPr>
              <w:pStyle w:val="aa"/>
              <w:ind w:firstLineChars="0" w:firstLine="0"/>
              <w:rPr>
                <w:rFonts w:ascii="宋体" w:hAnsi="宋体"/>
                <w:kern w:val="0"/>
              </w:rPr>
            </w:pPr>
            <w:r>
              <w:rPr>
                <w:rFonts w:ascii="宋体" w:hAnsi="宋体" w:hint="eastAsia"/>
                <w:kern w:val="0"/>
              </w:rPr>
              <w:t>B闸门测定的反射体到探头入射点的水平距离减去输入的</w:t>
            </w:r>
            <w:r>
              <w:rPr>
                <w:rFonts w:ascii="宋体" w:hAnsi="宋体"/>
                <w:kern w:val="0"/>
              </w:rPr>
              <w:t>X</w:t>
            </w:r>
            <w:r>
              <w:rPr>
                <w:rFonts w:ascii="宋体" w:hAnsi="宋体" w:hint="eastAsia"/>
                <w:kern w:val="0"/>
              </w:rPr>
              <w:t>值</w:t>
            </w:r>
          </w:p>
        </w:tc>
      </w:tr>
      <w:tr w:rsidR="0032792C" w14:paraId="1F08AA0B" w14:textId="77777777">
        <w:tc>
          <w:tcPr>
            <w:tcW w:w="1008" w:type="dxa"/>
            <w:vMerge w:val="restart"/>
            <w:vAlign w:val="center"/>
          </w:tcPr>
          <w:p w14:paraId="56C80A93" w14:textId="77777777" w:rsidR="0032792C" w:rsidRDefault="0032792C">
            <w:pPr>
              <w:pStyle w:val="aa"/>
              <w:ind w:firstLineChars="0" w:firstLine="0"/>
              <w:jc w:val="center"/>
              <w:rPr>
                <w:rFonts w:ascii="宋体" w:hAnsi="宋体"/>
                <w:kern w:val="0"/>
              </w:rPr>
            </w:pPr>
            <w:r>
              <w:rPr>
                <w:rFonts w:ascii="宋体" w:hAnsi="宋体" w:hint="eastAsia"/>
                <w:kern w:val="0"/>
              </w:rPr>
              <w:t>第六类</w:t>
            </w:r>
          </w:p>
        </w:tc>
        <w:tc>
          <w:tcPr>
            <w:tcW w:w="720" w:type="dxa"/>
          </w:tcPr>
          <w:p w14:paraId="534A7CA6" w14:textId="77777777" w:rsidR="0032792C" w:rsidRDefault="0032792C">
            <w:pPr>
              <w:pStyle w:val="aa"/>
              <w:ind w:firstLineChars="0" w:firstLine="0"/>
              <w:jc w:val="center"/>
              <w:rPr>
                <w:rFonts w:ascii="宋体" w:hAnsi="宋体"/>
                <w:kern w:val="0"/>
              </w:rPr>
            </w:pPr>
            <w:r>
              <w:rPr>
                <w:rFonts w:ascii="宋体" w:hAnsi="宋体" w:hint="eastAsia"/>
                <w:kern w:val="0"/>
              </w:rPr>
              <w:t>14</w:t>
            </w:r>
          </w:p>
        </w:tc>
        <w:tc>
          <w:tcPr>
            <w:tcW w:w="991" w:type="dxa"/>
          </w:tcPr>
          <w:p w14:paraId="6B9CBE93" w14:textId="77777777" w:rsidR="0032792C" w:rsidRDefault="0032792C">
            <w:pPr>
              <w:pStyle w:val="aa"/>
              <w:ind w:firstLineChars="0" w:firstLine="0"/>
              <w:jc w:val="center"/>
              <w:rPr>
                <w:rFonts w:ascii="宋体" w:hAnsi="宋体"/>
                <w:kern w:val="0"/>
              </w:rPr>
            </w:pPr>
            <w:r>
              <w:rPr>
                <w:rFonts w:ascii="宋体" w:hAnsi="宋体"/>
                <w:kern w:val="0"/>
              </w:rPr>
              <w:t>LA</w:t>
            </w:r>
            <w:r>
              <w:rPr>
                <w:rFonts w:ascii="MS Gothic" w:eastAsia="MS Gothic" w:hAnsi="MS Gothic" w:cs="MS Gothic" w:hint="eastAsia"/>
                <w:kern w:val="0"/>
              </w:rPr>
              <w:t>ʌ</w:t>
            </w:r>
          </w:p>
        </w:tc>
        <w:tc>
          <w:tcPr>
            <w:tcW w:w="6360" w:type="dxa"/>
          </w:tcPr>
          <w:p w14:paraId="7747F82C" w14:textId="77777777" w:rsidR="0032792C" w:rsidRDefault="0032792C">
            <w:pPr>
              <w:pStyle w:val="aa"/>
              <w:ind w:firstLineChars="0" w:firstLine="0"/>
              <w:rPr>
                <w:rFonts w:ascii="宋体" w:hAnsi="宋体"/>
                <w:kern w:val="0"/>
              </w:rPr>
            </w:pPr>
            <w:r>
              <w:rPr>
                <w:rFonts w:ascii="宋体" w:hAnsi="宋体" w:hint="eastAsia"/>
                <w:kern w:val="0"/>
              </w:rPr>
              <w:t>A闸门测定的反射体回波次数</w:t>
            </w:r>
          </w:p>
        </w:tc>
      </w:tr>
      <w:tr w:rsidR="0032792C" w14:paraId="4049BA7C" w14:textId="77777777">
        <w:tc>
          <w:tcPr>
            <w:tcW w:w="1008" w:type="dxa"/>
            <w:vMerge/>
            <w:vAlign w:val="center"/>
          </w:tcPr>
          <w:p w14:paraId="2A703DCA" w14:textId="77777777" w:rsidR="0032792C" w:rsidRDefault="0032792C">
            <w:pPr>
              <w:pStyle w:val="aa"/>
              <w:ind w:firstLineChars="0" w:firstLine="0"/>
              <w:jc w:val="center"/>
              <w:rPr>
                <w:rFonts w:ascii="宋体" w:hAnsi="宋体"/>
                <w:kern w:val="0"/>
              </w:rPr>
            </w:pPr>
          </w:p>
        </w:tc>
        <w:tc>
          <w:tcPr>
            <w:tcW w:w="720" w:type="dxa"/>
          </w:tcPr>
          <w:p w14:paraId="2EFF4766" w14:textId="77777777" w:rsidR="0032792C" w:rsidRDefault="0032792C">
            <w:pPr>
              <w:pStyle w:val="aa"/>
              <w:ind w:firstLineChars="0" w:firstLine="0"/>
              <w:jc w:val="center"/>
              <w:rPr>
                <w:rFonts w:ascii="宋体" w:hAnsi="宋体"/>
                <w:kern w:val="0"/>
              </w:rPr>
            </w:pPr>
            <w:r>
              <w:rPr>
                <w:rFonts w:ascii="宋体" w:hAnsi="宋体" w:hint="eastAsia"/>
                <w:kern w:val="0"/>
              </w:rPr>
              <w:t>15</w:t>
            </w:r>
          </w:p>
        </w:tc>
        <w:tc>
          <w:tcPr>
            <w:tcW w:w="991" w:type="dxa"/>
          </w:tcPr>
          <w:p w14:paraId="1262E5CE" w14:textId="77777777" w:rsidR="0032792C" w:rsidRDefault="0032792C">
            <w:pPr>
              <w:pStyle w:val="aa"/>
              <w:ind w:firstLineChars="0" w:firstLine="0"/>
              <w:jc w:val="center"/>
              <w:rPr>
                <w:rFonts w:ascii="宋体" w:hAnsi="宋体"/>
                <w:kern w:val="0"/>
              </w:rPr>
            </w:pPr>
            <w:r>
              <w:rPr>
                <w:rFonts w:ascii="宋体" w:hAnsi="宋体"/>
                <w:kern w:val="0"/>
              </w:rPr>
              <w:t>LB</w:t>
            </w:r>
            <w:r>
              <w:rPr>
                <w:rFonts w:ascii="MS Gothic" w:eastAsia="MS Gothic" w:hAnsi="MS Gothic" w:cs="MS Gothic" w:hint="eastAsia"/>
                <w:kern w:val="0"/>
              </w:rPr>
              <w:t>ʌ</w:t>
            </w:r>
          </w:p>
        </w:tc>
        <w:tc>
          <w:tcPr>
            <w:tcW w:w="6360" w:type="dxa"/>
          </w:tcPr>
          <w:p w14:paraId="7716C9D4" w14:textId="77777777" w:rsidR="0032792C" w:rsidRDefault="0032792C">
            <w:pPr>
              <w:pStyle w:val="aa"/>
              <w:ind w:firstLineChars="0" w:firstLine="0"/>
              <w:rPr>
                <w:rFonts w:ascii="宋体" w:hAnsi="宋体"/>
                <w:kern w:val="0"/>
              </w:rPr>
            </w:pPr>
            <w:r>
              <w:rPr>
                <w:rFonts w:ascii="宋体" w:hAnsi="宋体" w:hint="eastAsia"/>
                <w:kern w:val="0"/>
              </w:rPr>
              <w:t>B闸门测定的反射体回波次数</w:t>
            </w:r>
          </w:p>
        </w:tc>
      </w:tr>
      <w:tr w:rsidR="0032792C" w14:paraId="5EFB3FDD" w14:textId="77777777">
        <w:tc>
          <w:tcPr>
            <w:tcW w:w="1008" w:type="dxa"/>
            <w:vMerge/>
            <w:vAlign w:val="center"/>
          </w:tcPr>
          <w:p w14:paraId="6783F33F" w14:textId="77777777" w:rsidR="0032792C" w:rsidRDefault="0032792C">
            <w:pPr>
              <w:pStyle w:val="aa"/>
              <w:ind w:firstLineChars="0" w:firstLine="0"/>
              <w:jc w:val="center"/>
              <w:rPr>
                <w:rFonts w:ascii="宋体" w:hAnsi="宋体"/>
                <w:kern w:val="0"/>
              </w:rPr>
            </w:pPr>
          </w:p>
        </w:tc>
        <w:tc>
          <w:tcPr>
            <w:tcW w:w="720" w:type="dxa"/>
          </w:tcPr>
          <w:p w14:paraId="4C17ADAC" w14:textId="77777777" w:rsidR="0032792C" w:rsidRDefault="0032792C">
            <w:pPr>
              <w:pStyle w:val="aa"/>
              <w:ind w:firstLineChars="0" w:firstLine="0"/>
              <w:jc w:val="center"/>
              <w:rPr>
                <w:rFonts w:ascii="宋体" w:hAnsi="宋体"/>
                <w:kern w:val="0"/>
              </w:rPr>
            </w:pPr>
            <w:r>
              <w:rPr>
                <w:rFonts w:ascii="宋体" w:hAnsi="宋体" w:hint="eastAsia"/>
                <w:kern w:val="0"/>
              </w:rPr>
              <w:t>16</w:t>
            </w:r>
          </w:p>
        </w:tc>
        <w:tc>
          <w:tcPr>
            <w:tcW w:w="991" w:type="dxa"/>
          </w:tcPr>
          <w:p w14:paraId="436E8E01" w14:textId="77777777" w:rsidR="0032792C" w:rsidRDefault="0032792C">
            <w:pPr>
              <w:pStyle w:val="aa"/>
              <w:ind w:firstLineChars="0" w:firstLine="0"/>
              <w:jc w:val="center"/>
              <w:rPr>
                <w:rFonts w:ascii="宋体" w:hAnsi="宋体"/>
                <w:kern w:val="0"/>
              </w:rPr>
            </w:pPr>
            <w:r>
              <w:rPr>
                <w:rFonts w:ascii="宋体" w:hAnsi="宋体"/>
                <w:kern w:val="0"/>
              </w:rPr>
              <w:t>LB</w:t>
            </w:r>
            <w:r>
              <w:rPr>
                <w:rFonts w:ascii="宋体" w:hAnsi="宋体" w:hint="eastAsia"/>
                <w:kern w:val="0"/>
              </w:rPr>
              <w:t>A</w:t>
            </w:r>
          </w:p>
        </w:tc>
        <w:tc>
          <w:tcPr>
            <w:tcW w:w="6360" w:type="dxa"/>
          </w:tcPr>
          <w:p w14:paraId="034A9322" w14:textId="77777777" w:rsidR="0032792C" w:rsidRDefault="0032792C">
            <w:pPr>
              <w:pStyle w:val="aa"/>
              <w:ind w:firstLineChars="0" w:firstLine="0"/>
              <w:rPr>
                <w:rFonts w:ascii="宋体" w:hAnsi="宋体"/>
                <w:kern w:val="0"/>
              </w:rPr>
            </w:pPr>
            <w:r>
              <w:rPr>
                <w:rFonts w:ascii="宋体" w:hAnsi="宋体" w:hint="eastAsia"/>
                <w:kern w:val="0"/>
              </w:rPr>
              <w:t>从A闸门测定的反射体到B闸门测定的反射体的回波次数</w:t>
            </w:r>
          </w:p>
        </w:tc>
      </w:tr>
      <w:tr w:rsidR="0032792C" w14:paraId="4F5B5B3D" w14:textId="77777777">
        <w:tc>
          <w:tcPr>
            <w:tcW w:w="1008" w:type="dxa"/>
            <w:vMerge w:val="restart"/>
            <w:vAlign w:val="center"/>
          </w:tcPr>
          <w:p w14:paraId="67CDEA2F" w14:textId="77777777" w:rsidR="0032792C" w:rsidRDefault="0032792C">
            <w:pPr>
              <w:pStyle w:val="aa"/>
              <w:ind w:firstLineChars="0" w:firstLine="0"/>
              <w:jc w:val="center"/>
              <w:rPr>
                <w:rFonts w:ascii="宋体" w:hAnsi="宋体"/>
                <w:kern w:val="0"/>
              </w:rPr>
            </w:pPr>
            <w:r>
              <w:rPr>
                <w:rFonts w:ascii="宋体" w:hAnsi="宋体" w:hint="eastAsia"/>
                <w:kern w:val="0"/>
              </w:rPr>
              <w:t>第七类</w:t>
            </w:r>
          </w:p>
        </w:tc>
        <w:tc>
          <w:tcPr>
            <w:tcW w:w="720" w:type="dxa"/>
          </w:tcPr>
          <w:p w14:paraId="619E094E" w14:textId="77777777" w:rsidR="0032792C" w:rsidRDefault="0032792C">
            <w:pPr>
              <w:pStyle w:val="aa"/>
              <w:ind w:firstLineChars="0" w:firstLine="0"/>
              <w:jc w:val="center"/>
              <w:rPr>
                <w:rFonts w:ascii="宋体" w:hAnsi="宋体"/>
                <w:kern w:val="0"/>
              </w:rPr>
            </w:pPr>
            <w:r>
              <w:rPr>
                <w:rFonts w:ascii="宋体" w:hAnsi="宋体" w:hint="eastAsia"/>
                <w:kern w:val="0"/>
              </w:rPr>
              <w:t>17</w:t>
            </w:r>
          </w:p>
        </w:tc>
        <w:tc>
          <w:tcPr>
            <w:tcW w:w="991" w:type="dxa"/>
          </w:tcPr>
          <w:p w14:paraId="06D7D553" w14:textId="77777777" w:rsidR="0032792C" w:rsidRDefault="0032792C">
            <w:pPr>
              <w:pStyle w:val="aa"/>
              <w:ind w:firstLineChars="0" w:firstLine="0"/>
              <w:jc w:val="center"/>
              <w:rPr>
                <w:rFonts w:ascii="宋体" w:hAnsi="宋体"/>
                <w:kern w:val="0"/>
              </w:rPr>
            </w:pPr>
            <w:proofErr w:type="spellStart"/>
            <w:r>
              <w:rPr>
                <w:rFonts w:ascii="宋体" w:hAnsi="宋体"/>
                <w:kern w:val="0"/>
              </w:rPr>
              <w:t>dBtA</w:t>
            </w:r>
            <w:proofErr w:type="spellEnd"/>
          </w:p>
        </w:tc>
        <w:tc>
          <w:tcPr>
            <w:tcW w:w="6360" w:type="dxa"/>
          </w:tcPr>
          <w:p w14:paraId="211F786B"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A闸门测定的反射体回波波幅与A闸门高度的dB差</w:t>
            </w:r>
          </w:p>
        </w:tc>
      </w:tr>
      <w:tr w:rsidR="0032792C" w14:paraId="475EDCAF" w14:textId="77777777">
        <w:tc>
          <w:tcPr>
            <w:tcW w:w="1008" w:type="dxa"/>
            <w:vMerge/>
            <w:vAlign w:val="center"/>
          </w:tcPr>
          <w:p w14:paraId="7EC8201A" w14:textId="77777777" w:rsidR="0032792C" w:rsidRDefault="0032792C">
            <w:pPr>
              <w:pStyle w:val="aa"/>
              <w:ind w:firstLineChars="0" w:firstLine="0"/>
              <w:jc w:val="center"/>
              <w:rPr>
                <w:rFonts w:ascii="宋体" w:hAnsi="宋体"/>
                <w:kern w:val="0"/>
              </w:rPr>
            </w:pPr>
          </w:p>
        </w:tc>
        <w:tc>
          <w:tcPr>
            <w:tcW w:w="720" w:type="dxa"/>
          </w:tcPr>
          <w:p w14:paraId="5E8489B1" w14:textId="77777777" w:rsidR="0032792C" w:rsidRDefault="0032792C">
            <w:pPr>
              <w:pStyle w:val="aa"/>
              <w:ind w:firstLineChars="0" w:firstLine="0"/>
              <w:jc w:val="center"/>
              <w:rPr>
                <w:rFonts w:ascii="宋体" w:hAnsi="宋体"/>
                <w:kern w:val="0"/>
              </w:rPr>
            </w:pPr>
            <w:r>
              <w:rPr>
                <w:rFonts w:ascii="宋体" w:hAnsi="宋体" w:hint="eastAsia"/>
                <w:kern w:val="0"/>
              </w:rPr>
              <w:t>18</w:t>
            </w:r>
          </w:p>
        </w:tc>
        <w:tc>
          <w:tcPr>
            <w:tcW w:w="991" w:type="dxa"/>
          </w:tcPr>
          <w:p w14:paraId="1DA33C12" w14:textId="77777777" w:rsidR="0032792C" w:rsidRDefault="0032792C">
            <w:pPr>
              <w:pStyle w:val="aa"/>
              <w:ind w:firstLineChars="0" w:firstLine="0"/>
              <w:jc w:val="center"/>
              <w:rPr>
                <w:rFonts w:ascii="宋体" w:hAnsi="宋体"/>
                <w:kern w:val="0"/>
              </w:rPr>
            </w:pPr>
            <w:proofErr w:type="spellStart"/>
            <w:r>
              <w:rPr>
                <w:rFonts w:ascii="宋体" w:hAnsi="宋体"/>
                <w:kern w:val="0"/>
              </w:rPr>
              <w:t>dBtB</w:t>
            </w:r>
            <w:proofErr w:type="spellEnd"/>
          </w:p>
        </w:tc>
        <w:tc>
          <w:tcPr>
            <w:tcW w:w="6360" w:type="dxa"/>
          </w:tcPr>
          <w:p w14:paraId="1A44402E"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B闸门测定的反射体回波波幅与B闸门高度的dB差</w:t>
            </w:r>
          </w:p>
        </w:tc>
      </w:tr>
      <w:tr w:rsidR="0032792C" w14:paraId="2F8507D4" w14:textId="77777777">
        <w:tc>
          <w:tcPr>
            <w:tcW w:w="1008" w:type="dxa"/>
            <w:vAlign w:val="center"/>
          </w:tcPr>
          <w:p w14:paraId="1D44F35A" w14:textId="77777777" w:rsidR="0032792C" w:rsidRDefault="0032792C">
            <w:pPr>
              <w:pStyle w:val="aa"/>
              <w:ind w:firstLineChars="0" w:firstLine="0"/>
              <w:jc w:val="center"/>
              <w:rPr>
                <w:rFonts w:ascii="宋体" w:hAnsi="宋体"/>
                <w:kern w:val="0"/>
              </w:rPr>
            </w:pPr>
            <w:r>
              <w:rPr>
                <w:rFonts w:ascii="宋体" w:hAnsi="宋体" w:hint="eastAsia"/>
                <w:kern w:val="0"/>
              </w:rPr>
              <w:t>第八类</w:t>
            </w:r>
          </w:p>
        </w:tc>
        <w:tc>
          <w:tcPr>
            <w:tcW w:w="720" w:type="dxa"/>
          </w:tcPr>
          <w:p w14:paraId="79388BFF" w14:textId="77777777" w:rsidR="0032792C" w:rsidRDefault="0032792C">
            <w:pPr>
              <w:pStyle w:val="aa"/>
              <w:ind w:firstLineChars="0" w:firstLine="0"/>
              <w:jc w:val="center"/>
              <w:rPr>
                <w:rFonts w:ascii="宋体" w:hAnsi="宋体"/>
                <w:kern w:val="0"/>
              </w:rPr>
            </w:pPr>
            <w:r>
              <w:rPr>
                <w:rFonts w:ascii="宋体" w:hAnsi="宋体" w:hint="eastAsia"/>
                <w:kern w:val="0"/>
              </w:rPr>
              <w:t>19</w:t>
            </w:r>
          </w:p>
        </w:tc>
        <w:tc>
          <w:tcPr>
            <w:tcW w:w="991" w:type="dxa"/>
          </w:tcPr>
          <w:p w14:paraId="095FC0B5" w14:textId="77777777" w:rsidR="0032792C" w:rsidRDefault="0032792C">
            <w:pPr>
              <w:pStyle w:val="aa"/>
              <w:ind w:firstLineChars="0" w:firstLine="0"/>
              <w:jc w:val="center"/>
              <w:rPr>
                <w:rFonts w:ascii="宋体" w:hAnsi="宋体"/>
                <w:kern w:val="0"/>
              </w:rPr>
            </w:pPr>
            <w:proofErr w:type="spellStart"/>
            <w:r>
              <w:rPr>
                <w:rFonts w:ascii="宋体" w:hAnsi="宋体" w:hint="eastAsia"/>
                <w:kern w:val="0"/>
              </w:rPr>
              <w:t>DACr</w:t>
            </w:r>
            <w:proofErr w:type="spellEnd"/>
          </w:p>
        </w:tc>
        <w:tc>
          <w:tcPr>
            <w:tcW w:w="6360" w:type="dxa"/>
          </w:tcPr>
          <w:p w14:paraId="39709807"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A闸门测定的反射体回波波幅与DAC曲线高度的dB差</w:t>
            </w:r>
          </w:p>
        </w:tc>
      </w:tr>
      <w:tr w:rsidR="0032792C" w14:paraId="064862E5" w14:textId="77777777">
        <w:tc>
          <w:tcPr>
            <w:tcW w:w="1008" w:type="dxa"/>
            <w:vMerge w:val="restart"/>
            <w:vAlign w:val="center"/>
          </w:tcPr>
          <w:p w14:paraId="1D8A2E34" w14:textId="77777777" w:rsidR="0032792C" w:rsidRDefault="0032792C">
            <w:pPr>
              <w:pStyle w:val="aa"/>
              <w:ind w:firstLineChars="0" w:firstLine="0"/>
              <w:jc w:val="center"/>
              <w:rPr>
                <w:rFonts w:ascii="宋体" w:hAnsi="宋体"/>
                <w:kern w:val="0"/>
              </w:rPr>
            </w:pPr>
            <w:r>
              <w:rPr>
                <w:rFonts w:ascii="宋体" w:hAnsi="宋体" w:hint="eastAsia"/>
                <w:kern w:val="0"/>
              </w:rPr>
              <w:t>第九类</w:t>
            </w:r>
          </w:p>
        </w:tc>
        <w:tc>
          <w:tcPr>
            <w:tcW w:w="720" w:type="dxa"/>
          </w:tcPr>
          <w:p w14:paraId="591B40BA" w14:textId="77777777" w:rsidR="0032792C" w:rsidRDefault="0032792C">
            <w:pPr>
              <w:pStyle w:val="aa"/>
              <w:ind w:firstLineChars="0" w:firstLine="0"/>
              <w:jc w:val="center"/>
              <w:rPr>
                <w:rFonts w:ascii="宋体" w:hAnsi="宋体"/>
                <w:kern w:val="0"/>
              </w:rPr>
            </w:pPr>
            <w:r>
              <w:rPr>
                <w:rFonts w:ascii="宋体" w:hAnsi="宋体" w:hint="eastAsia"/>
                <w:kern w:val="0"/>
              </w:rPr>
              <w:t>20</w:t>
            </w:r>
          </w:p>
        </w:tc>
        <w:tc>
          <w:tcPr>
            <w:tcW w:w="991" w:type="dxa"/>
          </w:tcPr>
          <w:p w14:paraId="058F167C" w14:textId="77777777" w:rsidR="0032792C" w:rsidRDefault="0032792C">
            <w:pPr>
              <w:pStyle w:val="aa"/>
              <w:ind w:firstLineChars="0" w:firstLine="0"/>
              <w:jc w:val="center"/>
              <w:rPr>
                <w:rFonts w:ascii="宋体" w:hAnsi="宋体"/>
                <w:kern w:val="0"/>
              </w:rPr>
            </w:pPr>
            <w:proofErr w:type="spellStart"/>
            <w:r>
              <w:rPr>
                <w:rFonts w:ascii="宋体" w:hAnsi="宋体"/>
                <w:kern w:val="0"/>
              </w:rPr>
              <w:t>dBrA</w:t>
            </w:r>
            <w:proofErr w:type="spellEnd"/>
          </w:p>
        </w:tc>
        <w:tc>
          <w:tcPr>
            <w:tcW w:w="6360" w:type="dxa"/>
          </w:tcPr>
          <w:p w14:paraId="5D5E50A3"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A闸门测定的反射体回波波幅与参考回波波幅的dB差</w:t>
            </w:r>
            <w:r>
              <w:rPr>
                <w:rFonts w:ascii="宋体" w:hAnsi="宋体" w:hint="eastAsia"/>
                <w:kern w:val="0"/>
                <w:sz w:val="18"/>
                <w:szCs w:val="18"/>
              </w:rPr>
              <w:t>（参考增益打开）</w:t>
            </w:r>
          </w:p>
        </w:tc>
      </w:tr>
      <w:tr w:rsidR="0032792C" w14:paraId="36E9E000" w14:textId="77777777">
        <w:tc>
          <w:tcPr>
            <w:tcW w:w="1008" w:type="dxa"/>
            <w:vMerge/>
            <w:vAlign w:val="center"/>
          </w:tcPr>
          <w:p w14:paraId="2206B154" w14:textId="77777777" w:rsidR="0032792C" w:rsidRDefault="0032792C">
            <w:pPr>
              <w:pStyle w:val="aa"/>
              <w:ind w:firstLineChars="0" w:firstLine="0"/>
              <w:jc w:val="center"/>
              <w:rPr>
                <w:rFonts w:ascii="宋体" w:hAnsi="宋体"/>
                <w:kern w:val="0"/>
              </w:rPr>
            </w:pPr>
          </w:p>
        </w:tc>
        <w:tc>
          <w:tcPr>
            <w:tcW w:w="720" w:type="dxa"/>
          </w:tcPr>
          <w:p w14:paraId="75CD9796" w14:textId="77777777" w:rsidR="0032792C" w:rsidRDefault="0032792C">
            <w:pPr>
              <w:pStyle w:val="aa"/>
              <w:ind w:firstLineChars="0" w:firstLine="0"/>
              <w:jc w:val="center"/>
              <w:rPr>
                <w:rFonts w:ascii="宋体" w:hAnsi="宋体"/>
                <w:kern w:val="0"/>
              </w:rPr>
            </w:pPr>
            <w:r>
              <w:rPr>
                <w:rFonts w:ascii="宋体" w:hAnsi="宋体" w:hint="eastAsia"/>
                <w:kern w:val="0"/>
              </w:rPr>
              <w:t>21</w:t>
            </w:r>
          </w:p>
        </w:tc>
        <w:tc>
          <w:tcPr>
            <w:tcW w:w="991" w:type="dxa"/>
          </w:tcPr>
          <w:p w14:paraId="6B3D5EE9" w14:textId="77777777" w:rsidR="0032792C" w:rsidRDefault="0032792C">
            <w:pPr>
              <w:pStyle w:val="aa"/>
              <w:ind w:firstLineChars="0" w:firstLine="0"/>
              <w:jc w:val="center"/>
              <w:rPr>
                <w:rFonts w:ascii="宋体" w:hAnsi="宋体"/>
                <w:kern w:val="0"/>
              </w:rPr>
            </w:pPr>
            <w:proofErr w:type="spellStart"/>
            <w:r>
              <w:rPr>
                <w:rFonts w:ascii="宋体" w:hAnsi="宋体"/>
                <w:kern w:val="0"/>
              </w:rPr>
              <w:t>dBr</w:t>
            </w:r>
            <w:r>
              <w:rPr>
                <w:rFonts w:ascii="宋体" w:hAnsi="宋体" w:hint="eastAsia"/>
                <w:kern w:val="0"/>
              </w:rPr>
              <w:t>B</w:t>
            </w:r>
            <w:proofErr w:type="spellEnd"/>
          </w:p>
        </w:tc>
        <w:tc>
          <w:tcPr>
            <w:tcW w:w="6360" w:type="dxa"/>
          </w:tcPr>
          <w:p w14:paraId="2C6EEF95"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B闸门测定的反射体回波波幅与参考回波波幅的dB差</w:t>
            </w:r>
            <w:r>
              <w:rPr>
                <w:rFonts w:ascii="宋体" w:hAnsi="宋体" w:hint="eastAsia"/>
                <w:kern w:val="0"/>
                <w:sz w:val="18"/>
                <w:szCs w:val="18"/>
              </w:rPr>
              <w:t>（参考增益打开）</w:t>
            </w:r>
          </w:p>
        </w:tc>
      </w:tr>
      <w:tr w:rsidR="0032792C" w14:paraId="3D81FBD7" w14:textId="77777777">
        <w:tc>
          <w:tcPr>
            <w:tcW w:w="1008" w:type="dxa"/>
            <w:vMerge w:val="restart"/>
            <w:vAlign w:val="center"/>
          </w:tcPr>
          <w:p w14:paraId="454334AB" w14:textId="77777777" w:rsidR="0032792C" w:rsidRDefault="0032792C">
            <w:pPr>
              <w:pStyle w:val="aa"/>
              <w:ind w:firstLineChars="0" w:firstLine="0"/>
              <w:jc w:val="center"/>
              <w:rPr>
                <w:rFonts w:ascii="宋体" w:hAnsi="宋体"/>
                <w:kern w:val="0"/>
              </w:rPr>
            </w:pPr>
            <w:r>
              <w:rPr>
                <w:rFonts w:ascii="宋体" w:hAnsi="宋体" w:hint="eastAsia"/>
                <w:kern w:val="0"/>
              </w:rPr>
              <w:t>第十类</w:t>
            </w:r>
          </w:p>
        </w:tc>
        <w:tc>
          <w:tcPr>
            <w:tcW w:w="720" w:type="dxa"/>
          </w:tcPr>
          <w:p w14:paraId="3E4867B4" w14:textId="77777777" w:rsidR="0032792C" w:rsidRDefault="0032792C">
            <w:pPr>
              <w:pStyle w:val="aa"/>
              <w:ind w:firstLineChars="0" w:firstLine="0"/>
              <w:jc w:val="center"/>
              <w:rPr>
                <w:rFonts w:ascii="宋体" w:hAnsi="宋体"/>
                <w:kern w:val="0"/>
              </w:rPr>
            </w:pPr>
            <w:r>
              <w:rPr>
                <w:rFonts w:ascii="宋体" w:hAnsi="宋体" w:hint="eastAsia"/>
                <w:kern w:val="0"/>
              </w:rPr>
              <w:t>22</w:t>
            </w:r>
          </w:p>
        </w:tc>
        <w:tc>
          <w:tcPr>
            <w:tcW w:w="991" w:type="dxa"/>
          </w:tcPr>
          <w:p w14:paraId="7ABF2739" w14:textId="77777777" w:rsidR="0032792C" w:rsidRDefault="0032792C">
            <w:pPr>
              <w:pStyle w:val="aa"/>
              <w:ind w:firstLineChars="0" w:firstLine="0"/>
              <w:jc w:val="center"/>
              <w:rPr>
                <w:rFonts w:ascii="宋体" w:hAnsi="宋体"/>
                <w:kern w:val="0"/>
              </w:rPr>
            </w:pPr>
            <w:proofErr w:type="spellStart"/>
            <w:r>
              <w:rPr>
                <w:rFonts w:ascii="宋体" w:hAnsi="宋体"/>
                <w:kern w:val="0"/>
              </w:rPr>
              <w:t>A%</w:t>
            </w:r>
            <w:r>
              <w:rPr>
                <w:rFonts w:ascii="宋体" w:hAnsi="宋体" w:hint="eastAsia"/>
                <w:kern w:val="0"/>
              </w:rPr>
              <w:t>c</w:t>
            </w:r>
            <w:r>
              <w:rPr>
                <w:rFonts w:ascii="宋体" w:hAnsi="宋体"/>
                <w:kern w:val="0"/>
              </w:rPr>
              <w:t>A</w:t>
            </w:r>
            <w:proofErr w:type="spellEnd"/>
          </w:p>
        </w:tc>
        <w:tc>
          <w:tcPr>
            <w:tcW w:w="6360" w:type="dxa"/>
          </w:tcPr>
          <w:p w14:paraId="1250B6D0"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A闸门测定的反射体回波波幅与AVG曲线高度的百分比（AVG模式）</w:t>
            </w:r>
          </w:p>
        </w:tc>
      </w:tr>
      <w:tr w:rsidR="0032792C" w14:paraId="44EE60C2" w14:textId="77777777">
        <w:tc>
          <w:tcPr>
            <w:tcW w:w="1008" w:type="dxa"/>
            <w:vMerge/>
            <w:vAlign w:val="center"/>
          </w:tcPr>
          <w:p w14:paraId="3EA73C60" w14:textId="77777777" w:rsidR="0032792C" w:rsidRDefault="0032792C">
            <w:pPr>
              <w:pStyle w:val="aa"/>
              <w:ind w:firstLineChars="0" w:firstLine="0"/>
              <w:jc w:val="center"/>
              <w:rPr>
                <w:rFonts w:ascii="宋体" w:hAnsi="宋体"/>
                <w:kern w:val="0"/>
              </w:rPr>
            </w:pPr>
          </w:p>
        </w:tc>
        <w:tc>
          <w:tcPr>
            <w:tcW w:w="720" w:type="dxa"/>
          </w:tcPr>
          <w:p w14:paraId="30C3FD7A" w14:textId="77777777" w:rsidR="0032792C" w:rsidRDefault="0032792C">
            <w:pPr>
              <w:pStyle w:val="aa"/>
              <w:ind w:firstLineChars="0" w:firstLine="0"/>
              <w:jc w:val="center"/>
              <w:rPr>
                <w:rFonts w:ascii="宋体" w:hAnsi="宋体"/>
                <w:kern w:val="0"/>
              </w:rPr>
            </w:pPr>
            <w:r>
              <w:rPr>
                <w:rFonts w:ascii="宋体" w:hAnsi="宋体" w:hint="eastAsia"/>
                <w:kern w:val="0"/>
              </w:rPr>
              <w:t>23</w:t>
            </w:r>
          </w:p>
        </w:tc>
        <w:tc>
          <w:tcPr>
            <w:tcW w:w="991" w:type="dxa"/>
          </w:tcPr>
          <w:p w14:paraId="69DFF98D" w14:textId="77777777" w:rsidR="0032792C" w:rsidRDefault="0032792C">
            <w:pPr>
              <w:pStyle w:val="aa"/>
              <w:ind w:firstLineChars="0" w:firstLine="0"/>
              <w:jc w:val="center"/>
              <w:rPr>
                <w:rFonts w:ascii="宋体" w:hAnsi="宋体"/>
                <w:kern w:val="0"/>
              </w:rPr>
            </w:pPr>
            <w:proofErr w:type="spellStart"/>
            <w:r>
              <w:rPr>
                <w:rFonts w:ascii="宋体" w:hAnsi="宋体"/>
                <w:kern w:val="0"/>
              </w:rPr>
              <w:t>A%</w:t>
            </w:r>
            <w:r>
              <w:rPr>
                <w:rFonts w:ascii="宋体" w:hAnsi="宋体" w:hint="eastAsia"/>
                <w:kern w:val="0"/>
              </w:rPr>
              <w:t>c</w:t>
            </w:r>
            <w:r>
              <w:rPr>
                <w:rFonts w:ascii="宋体" w:hAnsi="宋体"/>
                <w:kern w:val="0"/>
              </w:rPr>
              <w:t>B</w:t>
            </w:r>
            <w:proofErr w:type="spellEnd"/>
          </w:p>
        </w:tc>
        <w:tc>
          <w:tcPr>
            <w:tcW w:w="6360" w:type="dxa"/>
          </w:tcPr>
          <w:p w14:paraId="507573F5"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B闸门测定的反射体回波波幅与AVG曲线高度的百分比（AVG模式）</w:t>
            </w:r>
          </w:p>
        </w:tc>
      </w:tr>
      <w:tr w:rsidR="0032792C" w14:paraId="6AE1E1C8" w14:textId="77777777">
        <w:tc>
          <w:tcPr>
            <w:tcW w:w="1008" w:type="dxa"/>
            <w:vMerge w:val="restart"/>
            <w:vAlign w:val="center"/>
          </w:tcPr>
          <w:p w14:paraId="0802DBC1" w14:textId="77777777" w:rsidR="0032792C" w:rsidRDefault="0032792C">
            <w:pPr>
              <w:pStyle w:val="aa"/>
              <w:ind w:firstLineChars="0" w:firstLine="0"/>
              <w:jc w:val="center"/>
              <w:rPr>
                <w:rFonts w:ascii="宋体" w:hAnsi="宋体"/>
                <w:kern w:val="0"/>
              </w:rPr>
            </w:pPr>
            <w:r>
              <w:rPr>
                <w:rFonts w:ascii="宋体" w:hAnsi="宋体" w:hint="eastAsia"/>
                <w:kern w:val="0"/>
              </w:rPr>
              <w:t>第</w:t>
            </w:r>
            <w:r>
              <w:rPr>
                <w:rFonts w:ascii="宋体" w:hAnsi="宋体" w:hint="eastAsia"/>
                <w:kern w:val="0"/>
                <w:sz w:val="18"/>
                <w:szCs w:val="18"/>
              </w:rPr>
              <w:t>十一</w:t>
            </w:r>
            <w:r>
              <w:rPr>
                <w:rFonts w:ascii="宋体" w:hAnsi="宋体" w:hint="eastAsia"/>
                <w:kern w:val="0"/>
              </w:rPr>
              <w:t>类</w:t>
            </w:r>
          </w:p>
        </w:tc>
        <w:tc>
          <w:tcPr>
            <w:tcW w:w="720" w:type="dxa"/>
          </w:tcPr>
          <w:p w14:paraId="70B53674" w14:textId="77777777" w:rsidR="0032792C" w:rsidRDefault="0032792C">
            <w:pPr>
              <w:pStyle w:val="aa"/>
              <w:ind w:firstLineChars="0" w:firstLine="0"/>
              <w:jc w:val="center"/>
              <w:rPr>
                <w:rFonts w:ascii="宋体" w:hAnsi="宋体"/>
                <w:kern w:val="0"/>
              </w:rPr>
            </w:pPr>
            <w:r>
              <w:rPr>
                <w:rFonts w:ascii="宋体" w:hAnsi="宋体" w:hint="eastAsia"/>
                <w:kern w:val="0"/>
              </w:rPr>
              <w:t>24</w:t>
            </w:r>
          </w:p>
        </w:tc>
        <w:tc>
          <w:tcPr>
            <w:tcW w:w="991" w:type="dxa"/>
          </w:tcPr>
          <w:p w14:paraId="72F6FAF2" w14:textId="77777777" w:rsidR="0032792C" w:rsidRDefault="0032792C">
            <w:pPr>
              <w:pStyle w:val="aa"/>
              <w:ind w:firstLineChars="0" w:firstLine="0"/>
              <w:jc w:val="center"/>
              <w:rPr>
                <w:rFonts w:ascii="宋体" w:hAnsi="宋体"/>
                <w:kern w:val="0"/>
              </w:rPr>
            </w:pPr>
            <w:proofErr w:type="spellStart"/>
            <w:r>
              <w:rPr>
                <w:rFonts w:ascii="宋体" w:hAnsi="宋体"/>
                <w:kern w:val="0"/>
              </w:rPr>
              <w:t>dB</w:t>
            </w:r>
            <w:r>
              <w:rPr>
                <w:rFonts w:ascii="宋体" w:hAnsi="宋体" w:hint="eastAsia"/>
                <w:kern w:val="0"/>
              </w:rPr>
              <w:t>c</w:t>
            </w:r>
            <w:r>
              <w:rPr>
                <w:rFonts w:ascii="宋体" w:hAnsi="宋体"/>
                <w:kern w:val="0"/>
              </w:rPr>
              <w:t>A</w:t>
            </w:r>
            <w:proofErr w:type="spellEnd"/>
          </w:p>
        </w:tc>
        <w:tc>
          <w:tcPr>
            <w:tcW w:w="6360" w:type="dxa"/>
          </w:tcPr>
          <w:p w14:paraId="08060B08"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A闸门测定的反射体回波波幅与AVG曲线高度的dB差（AVG模式）</w:t>
            </w:r>
          </w:p>
        </w:tc>
      </w:tr>
      <w:tr w:rsidR="0032792C" w14:paraId="613FC7AB" w14:textId="77777777">
        <w:tc>
          <w:tcPr>
            <w:tcW w:w="1008" w:type="dxa"/>
            <w:vMerge/>
            <w:vAlign w:val="center"/>
          </w:tcPr>
          <w:p w14:paraId="769FB87A" w14:textId="77777777" w:rsidR="0032792C" w:rsidRDefault="0032792C">
            <w:pPr>
              <w:pStyle w:val="aa"/>
              <w:ind w:firstLineChars="0" w:firstLine="0"/>
              <w:jc w:val="center"/>
              <w:rPr>
                <w:rFonts w:ascii="宋体" w:hAnsi="宋体"/>
                <w:kern w:val="0"/>
              </w:rPr>
            </w:pPr>
          </w:p>
        </w:tc>
        <w:tc>
          <w:tcPr>
            <w:tcW w:w="720" w:type="dxa"/>
          </w:tcPr>
          <w:p w14:paraId="68752637" w14:textId="77777777" w:rsidR="0032792C" w:rsidRDefault="0032792C">
            <w:pPr>
              <w:pStyle w:val="aa"/>
              <w:ind w:firstLineChars="0" w:firstLine="0"/>
              <w:jc w:val="center"/>
              <w:rPr>
                <w:rFonts w:ascii="宋体" w:hAnsi="宋体"/>
                <w:kern w:val="0"/>
              </w:rPr>
            </w:pPr>
            <w:r>
              <w:rPr>
                <w:rFonts w:ascii="宋体" w:hAnsi="宋体" w:hint="eastAsia"/>
                <w:kern w:val="0"/>
              </w:rPr>
              <w:t>25</w:t>
            </w:r>
          </w:p>
        </w:tc>
        <w:tc>
          <w:tcPr>
            <w:tcW w:w="991" w:type="dxa"/>
          </w:tcPr>
          <w:p w14:paraId="7147FC98" w14:textId="77777777" w:rsidR="0032792C" w:rsidRDefault="0032792C">
            <w:pPr>
              <w:pStyle w:val="aa"/>
              <w:ind w:firstLineChars="0" w:firstLine="0"/>
              <w:jc w:val="center"/>
              <w:rPr>
                <w:rFonts w:ascii="宋体" w:hAnsi="宋体"/>
                <w:kern w:val="0"/>
              </w:rPr>
            </w:pPr>
            <w:proofErr w:type="spellStart"/>
            <w:r>
              <w:rPr>
                <w:rFonts w:ascii="宋体" w:hAnsi="宋体"/>
                <w:kern w:val="0"/>
              </w:rPr>
              <w:t>dB</w:t>
            </w:r>
            <w:r>
              <w:rPr>
                <w:rFonts w:ascii="宋体" w:hAnsi="宋体" w:hint="eastAsia"/>
                <w:kern w:val="0"/>
              </w:rPr>
              <w:t>c</w:t>
            </w:r>
            <w:r>
              <w:rPr>
                <w:rFonts w:ascii="宋体" w:hAnsi="宋体"/>
                <w:kern w:val="0"/>
              </w:rPr>
              <w:t>B</w:t>
            </w:r>
            <w:proofErr w:type="spellEnd"/>
          </w:p>
        </w:tc>
        <w:tc>
          <w:tcPr>
            <w:tcW w:w="6360" w:type="dxa"/>
          </w:tcPr>
          <w:p w14:paraId="71B253A5"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B闸门测定的反射体回波波幅与AVG曲线高度的dB差（AVG模式）</w:t>
            </w:r>
          </w:p>
        </w:tc>
      </w:tr>
      <w:tr w:rsidR="0032792C" w14:paraId="19CC8B71" w14:textId="77777777">
        <w:tc>
          <w:tcPr>
            <w:tcW w:w="1008" w:type="dxa"/>
            <w:vMerge w:val="restart"/>
            <w:vAlign w:val="center"/>
          </w:tcPr>
          <w:p w14:paraId="66DBC628" w14:textId="77777777" w:rsidR="0032792C" w:rsidRDefault="0032792C">
            <w:pPr>
              <w:pStyle w:val="aa"/>
              <w:ind w:firstLineChars="0" w:firstLine="0"/>
              <w:jc w:val="center"/>
              <w:rPr>
                <w:kern w:val="0"/>
              </w:rPr>
            </w:pPr>
            <w:r>
              <w:rPr>
                <w:rFonts w:ascii="宋体" w:hAnsi="宋体" w:hint="eastAsia"/>
                <w:kern w:val="0"/>
              </w:rPr>
              <w:t>第</w:t>
            </w:r>
            <w:r>
              <w:rPr>
                <w:rFonts w:ascii="宋体" w:hAnsi="宋体" w:hint="eastAsia"/>
                <w:kern w:val="0"/>
                <w:sz w:val="18"/>
                <w:szCs w:val="18"/>
              </w:rPr>
              <w:t>十二</w:t>
            </w:r>
            <w:r>
              <w:rPr>
                <w:rFonts w:ascii="宋体" w:hAnsi="宋体" w:hint="eastAsia"/>
                <w:kern w:val="0"/>
              </w:rPr>
              <w:t>类</w:t>
            </w:r>
          </w:p>
        </w:tc>
        <w:tc>
          <w:tcPr>
            <w:tcW w:w="720" w:type="dxa"/>
          </w:tcPr>
          <w:p w14:paraId="184DE0F9" w14:textId="77777777" w:rsidR="0032792C" w:rsidRDefault="0032792C">
            <w:pPr>
              <w:pStyle w:val="aa"/>
              <w:ind w:firstLineChars="0" w:firstLine="0"/>
              <w:jc w:val="center"/>
              <w:rPr>
                <w:kern w:val="0"/>
              </w:rPr>
            </w:pPr>
            <w:r>
              <w:rPr>
                <w:rFonts w:hint="eastAsia"/>
                <w:kern w:val="0"/>
              </w:rPr>
              <w:t>26</w:t>
            </w:r>
          </w:p>
        </w:tc>
        <w:tc>
          <w:tcPr>
            <w:tcW w:w="991" w:type="dxa"/>
          </w:tcPr>
          <w:p w14:paraId="7EBC6E45" w14:textId="77777777" w:rsidR="0032792C" w:rsidRDefault="0032792C">
            <w:pPr>
              <w:pStyle w:val="aa"/>
              <w:ind w:firstLineChars="0" w:firstLine="0"/>
              <w:jc w:val="center"/>
              <w:rPr>
                <w:kern w:val="0"/>
              </w:rPr>
            </w:pPr>
            <w:r>
              <w:rPr>
                <w:rFonts w:hint="eastAsia"/>
                <w:kern w:val="0"/>
              </w:rPr>
              <w:t>Ф</w:t>
            </w:r>
            <w:r>
              <w:rPr>
                <w:rFonts w:hint="eastAsia"/>
                <w:kern w:val="0"/>
              </w:rPr>
              <w:t>A</w:t>
            </w:r>
          </w:p>
        </w:tc>
        <w:tc>
          <w:tcPr>
            <w:tcW w:w="6360" w:type="dxa"/>
          </w:tcPr>
          <w:p w14:paraId="1DDF47A7"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A闸门测定的反射体回波波幅计算出的缺陷当量（AVG模式）</w:t>
            </w:r>
          </w:p>
        </w:tc>
      </w:tr>
      <w:tr w:rsidR="0032792C" w14:paraId="172E5867" w14:textId="77777777">
        <w:tc>
          <w:tcPr>
            <w:tcW w:w="1008" w:type="dxa"/>
            <w:vMerge/>
            <w:vAlign w:val="center"/>
          </w:tcPr>
          <w:p w14:paraId="570E2340" w14:textId="77777777" w:rsidR="0032792C" w:rsidRDefault="0032792C">
            <w:pPr>
              <w:pStyle w:val="aa"/>
              <w:ind w:firstLineChars="0" w:firstLine="0"/>
              <w:jc w:val="center"/>
              <w:rPr>
                <w:kern w:val="0"/>
              </w:rPr>
            </w:pPr>
          </w:p>
        </w:tc>
        <w:tc>
          <w:tcPr>
            <w:tcW w:w="720" w:type="dxa"/>
          </w:tcPr>
          <w:p w14:paraId="546B26BD" w14:textId="77777777" w:rsidR="0032792C" w:rsidRDefault="0032792C">
            <w:pPr>
              <w:pStyle w:val="aa"/>
              <w:ind w:firstLineChars="0" w:firstLine="0"/>
              <w:jc w:val="center"/>
              <w:rPr>
                <w:kern w:val="0"/>
              </w:rPr>
            </w:pPr>
            <w:r>
              <w:rPr>
                <w:rFonts w:hint="eastAsia"/>
                <w:kern w:val="0"/>
              </w:rPr>
              <w:t>27</w:t>
            </w:r>
          </w:p>
        </w:tc>
        <w:tc>
          <w:tcPr>
            <w:tcW w:w="991" w:type="dxa"/>
          </w:tcPr>
          <w:p w14:paraId="2DBA0E5B" w14:textId="77777777" w:rsidR="0032792C" w:rsidRDefault="0032792C">
            <w:pPr>
              <w:pStyle w:val="aa"/>
              <w:ind w:firstLineChars="0" w:firstLine="0"/>
              <w:jc w:val="center"/>
              <w:rPr>
                <w:kern w:val="0"/>
              </w:rPr>
            </w:pPr>
            <w:r>
              <w:rPr>
                <w:rFonts w:hint="eastAsia"/>
                <w:kern w:val="0"/>
              </w:rPr>
              <w:t>Ф</w:t>
            </w:r>
            <w:r>
              <w:rPr>
                <w:rFonts w:ascii="宋体" w:hAnsi="宋体"/>
                <w:kern w:val="0"/>
              </w:rPr>
              <w:t>B</w:t>
            </w:r>
          </w:p>
        </w:tc>
        <w:tc>
          <w:tcPr>
            <w:tcW w:w="6360" w:type="dxa"/>
          </w:tcPr>
          <w:p w14:paraId="55C58FE6"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B闸门测定的反射体回波波幅计算出的缺陷当量（AVG模式）</w:t>
            </w:r>
          </w:p>
        </w:tc>
      </w:tr>
    </w:tbl>
    <w:p w14:paraId="680225D5" w14:textId="77777777" w:rsidR="0032792C" w:rsidRDefault="0032792C" w:rsidP="00CC0E1B">
      <w:pPr>
        <w:pStyle w:val="20"/>
        <w:ind w:firstLineChars="0" w:firstLine="0"/>
        <w:rPr>
          <w:kern w:val="0"/>
        </w:rPr>
      </w:pPr>
    </w:p>
    <w:p w14:paraId="357241FC" w14:textId="77777777" w:rsidR="00CC0E1B" w:rsidRDefault="00CC0E1B" w:rsidP="00CC0E1B">
      <w:pPr>
        <w:pStyle w:val="20"/>
        <w:ind w:firstLineChars="0" w:firstLine="0"/>
        <w:rPr>
          <w:kern w:val="0"/>
        </w:rPr>
      </w:pPr>
    </w:p>
    <w:p w14:paraId="7B5A1FB5" w14:textId="77777777" w:rsidR="00CC0E1B" w:rsidRDefault="00CC0E1B" w:rsidP="00CC0E1B">
      <w:pPr>
        <w:pStyle w:val="20"/>
        <w:ind w:firstLineChars="0" w:firstLine="0"/>
        <w:rPr>
          <w:kern w:val="0"/>
        </w:rPr>
      </w:pPr>
    </w:p>
    <w:p w14:paraId="4B7F67AD" w14:textId="77777777" w:rsidR="00CC0E1B" w:rsidRDefault="00CC0E1B" w:rsidP="00CC0E1B">
      <w:pPr>
        <w:pStyle w:val="20"/>
        <w:ind w:firstLineChars="0" w:firstLine="0"/>
        <w:rPr>
          <w:kern w:val="0"/>
        </w:rPr>
      </w:pPr>
    </w:p>
    <w:p w14:paraId="71B93AAD" w14:textId="77777777" w:rsidR="00CC0E1B" w:rsidRDefault="00CC0E1B" w:rsidP="00CC0E1B">
      <w:pPr>
        <w:pStyle w:val="20"/>
        <w:ind w:firstLineChars="0" w:firstLine="0"/>
        <w:rPr>
          <w:kern w:val="0"/>
        </w:rPr>
      </w:pPr>
    </w:p>
    <w:p w14:paraId="6A0CEF17" w14:textId="77777777" w:rsidR="00CC0E1B" w:rsidRDefault="00CC0E1B" w:rsidP="00CC0E1B">
      <w:pPr>
        <w:pStyle w:val="20"/>
        <w:ind w:firstLineChars="0" w:firstLine="0"/>
        <w:rPr>
          <w:kern w:val="0"/>
        </w:rPr>
      </w:pPr>
    </w:p>
    <w:p w14:paraId="0D3D2318" w14:textId="77777777" w:rsidR="00CC0E1B" w:rsidRDefault="00CC0E1B" w:rsidP="00CC0E1B">
      <w:pPr>
        <w:pStyle w:val="20"/>
        <w:ind w:firstLineChars="0" w:firstLine="0"/>
        <w:rPr>
          <w:kern w:val="0"/>
        </w:rPr>
      </w:pPr>
    </w:p>
    <w:p w14:paraId="7D780C1C" w14:textId="77777777" w:rsidR="00CC0E1B" w:rsidRDefault="00CC0E1B" w:rsidP="00CC0E1B">
      <w:pPr>
        <w:pStyle w:val="20"/>
        <w:ind w:firstLineChars="0" w:firstLine="0"/>
        <w:rPr>
          <w:kern w:val="0"/>
        </w:rPr>
      </w:pPr>
    </w:p>
    <w:p w14:paraId="01757773" w14:textId="77777777" w:rsidR="00CC0E1B" w:rsidRDefault="00CC0E1B" w:rsidP="00CC0E1B">
      <w:pPr>
        <w:pStyle w:val="20"/>
        <w:ind w:firstLineChars="0" w:firstLine="0"/>
        <w:rPr>
          <w:kern w:val="0"/>
        </w:rPr>
      </w:pPr>
    </w:p>
    <w:p w14:paraId="12743233" w14:textId="77777777" w:rsidR="0032792C" w:rsidRDefault="0032792C">
      <w:pPr>
        <w:pStyle w:val="31313"/>
        <w:tabs>
          <w:tab w:val="clear" w:pos="780"/>
        </w:tabs>
      </w:pPr>
      <w:bookmarkStart w:id="28" w:name="_Toc2636373"/>
      <w:r>
        <w:rPr>
          <w:rFonts w:hint="eastAsia"/>
        </w:rPr>
        <w:lastRenderedPageBreak/>
        <w:t>如何让“测量结果”显示在屏幕上</w:t>
      </w:r>
      <w:bookmarkEnd w:id="28"/>
    </w:p>
    <w:p w14:paraId="0EB68395" w14:textId="77777777" w:rsidR="0032792C" w:rsidRDefault="0032792C">
      <w:pPr>
        <w:pStyle w:val="20"/>
        <w:ind w:firstLine="420"/>
        <w:rPr>
          <w:kern w:val="0"/>
        </w:rPr>
      </w:pPr>
      <w:r>
        <w:rPr>
          <w:rFonts w:hint="eastAsia"/>
          <w:kern w:val="0"/>
        </w:rPr>
        <w:t>第一步：开机后，按【确认】键打开屏幕</w:t>
      </w:r>
      <w:r>
        <w:rPr>
          <w:rFonts w:hint="eastAsia"/>
          <w:color w:val="000000"/>
          <w:kern w:val="0"/>
        </w:rPr>
        <w:t>右侧</w:t>
      </w:r>
      <w:r>
        <w:rPr>
          <w:rFonts w:hint="eastAsia"/>
          <w:kern w:val="0"/>
        </w:rPr>
        <w:t>选项列表，按【</w:t>
      </w:r>
      <w:r>
        <w:rPr>
          <w:rFonts w:hint="eastAsia"/>
        </w:rPr>
        <w:t>上键</w:t>
      </w:r>
      <w:r>
        <w:rPr>
          <w:rFonts w:hint="eastAsia"/>
          <w:kern w:val="0"/>
        </w:rPr>
        <w:t>】【下</w:t>
      </w:r>
      <w:r>
        <w:rPr>
          <w:rFonts w:hint="eastAsia"/>
        </w:rPr>
        <w:t>键</w:t>
      </w:r>
      <w:r>
        <w:rPr>
          <w:rFonts w:hint="eastAsia"/>
          <w:kern w:val="0"/>
        </w:rPr>
        <w:t>】选择</w:t>
      </w:r>
      <w:r>
        <w:rPr>
          <w:rFonts w:hint="eastAsia"/>
          <w:kern w:val="0"/>
          <w:bdr w:val="single" w:sz="4" w:space="0" w:color="auto"/>
        </w:rPr>
        <w:t>测量结果</w:t>
      </w:r>
      <w:r>
        <w:rPr>
          <w:rFonts w:hint="eastAsia"/>
          <w:kern w:val="0"/>
        </w:rPr>
        <w:t>功能项，按【确认键】进入测量结果类菜单。</w:t>
      </w:r>
    </w:p>
    <w:p w14:paraId="0AE29AD3" w14:textId="77777777" w:rsidR="0032792C" w:rsidRDefault="0032792C">
      <w:pPr>
        <w:pStyle w:val="20"/>
        <w:ind w:firstLine="420"/>
        <w:rPr>
          <w:kern w:val="0"/>
        </w:rPr>
      </w:pPr>
      <w:r>
        <w:rPr>
          <w:rFonts w:hint="eastAsia"/>
          <w:kern w:val="0"/>
        </w:rPr>
        <w:t>第二步：按</w:t>
      </w:r>
      <w:r>
        <w:rPr>
          <w:rFonts w:hint="eastAsia"/>
          <w:kern w:val="0"/>
          <w:bdr w:val="single" w:sz="4" w:space="0" w:color="auto"/>
        </w:rPr>
        <w:t>显示读数</w:t>
      </w:r>
      <w:r>
        <w:rPr>
          <w:rFonts w:hint="eastAsia"/>
          <w:kern w:val="0"/>
          <w:bdr w:val="single" w:sz="4" w:space="0" w:color="auto"/>
        </w:rPr>
        <w:t>1</w:t>
      </w:r>
      <w:r>
        <w:rPr>
          <w:rFonts w:hint="eastAsia"/>
          <w:kern w:val="0"/>
        </w:rPr>
        <w:t>项下面的【</w:t>
      </w:r>
      <w:r>
        <w:rPr>
          <w:rFonts w:hint="eastAsia"/>
          <w:kern w:val="0"/>
        </w:rPr>
        <w:t>F1</w:t>
      </w:r>
      <w:r>
        <w:rPr>
          <w:rFonts w:hint="eastAsia"/>
          <w:kern w:val="0"/>
        </w:rPr>
        <w:t>】键</w:t>
      </w:r>
    </w:p>
    <w:p w14:paraId="325A4883" w14:textId="77777777" w:rsidR="0032792C" w:rsidRDefault="0032792C">
      <w:pPr>
        <w:pStyle w:val="aa"/>
        <w:rPr>
          <w:kern w:val="0"/>
        </w:rPr>
      </w:pPr>
      <w:r>
        <w:rPr>
          <w:rFonts w:ascii="宋体" w:hAnsi="宋体" w:hint="eastAsia"/>
          <w:kern w:val="0"/>
        </w:rPr>
        <w:t>第三步：</w:t>
      </w:r>
      <w:r>
        <w:rPr>
          <w:rFonts w:hint="eastAsia"/>
          <w:kern w:val="0"/>
        </w:rPr>
        <w:t>旋转旋钮</w:t>
      </w:r>
      <w:r>
        <w:rPr>
          <w:rFonts w:ascii="宋体" w:hAnsi="宋体" w:hint="eastAsia"/>
          <w:kern w:val="0"/>
        </w:rPr>
        <w:t>选择需要显示的测量读数。（</w:t>
      </w:r>
      <w:r>
        <w:rPr>
          <w:rFonts w:hint="eastAsia"/>
          <w:kern w:val="0"/>
        </w:rPr>
        <w:t>或重复按【</w:t>
      </w:r>
      <w:r>
        <w:rPr>
          <w:rFonts w:hint="eastAsia"/>
          <w:kern w:val="0"/>
        </w:rPr>
        <w:t>F1</w:t>
      </w:r>
      <w:r>
        <w:rPr>
          <w:rFonts w:hint="eastAsia"/>
          <w:kern w:val="0"/>
        </w:rPr>
        <w:t>】键</w:t>
      </w:r>
      <w:r>
        <w:rPr>
          <w:rFonts w:ascii="宋体" w:hAnsi="宋体" w:hint="eastAsia"/>
          <w:kern w:val="0"/>
        </w:rPr>
        <w:t>选择需要显示的测量读数</w:t>
      </w:r>
      <w:r>
        <w:rPr>
          <w:rFonts w:hint="eastAsia"/>
          <w:kern w:val="0"/>
        </w:rPr>
        <w:t>）</w:t>
      </w:r>
    </w:p>
    <w:p w14:paraId="4C9CA018" w14:textId="77777777" w:rsidR="0032792C" w:rsidRDefault="0032792C">
      <w:pPr>
        <w:pStyle w:val="aa"/>
        <w:ind w:firstLineChars="600" w:firstLine="1260"/>
        <w:rPr>
          <w:kern w:val="0"/>
        </w:rPr>
      </w:pPr>
    </w:p>
    <w:p w14:paraId="2FB69A64" w14:textId="77777777" w:rsidR="0032792C" w:rsidRDefault="0032792C">
      <w:pPr>
        <w:pStyle w:val="aa"/>
        <w:rPr>
          <w:rFonts w:ascii="宋体" w:hAnsi="宋体"/>
          <w:kern w:val="0"/>
        </w:rPr>
      </w:pPr>
      <w:r>
        <w:rPr>
          <w:rFonts w:hint="eastAsia"/>
          <w:kern w:val="0"/>
        </w:rPr>
        <w:t>按上面“第二步和第三步”的方法可设置</w:t>
      </w:r>
      <w:r>
        <w:rPr>
          <w:rFonts w:hint="eastAsia"/>
          <w:kern w:val="0"/>
          <w:bdr w:val="single" w:sz="4" w:space="0" w:color="auto"/>
        </w:rPr>
        <w:t>显示读数</w:t>
      </w:r>
      <w:r>
        <w:rPr>
          <w:rFonts w:hint="eastAsia"/>
          <w:kern w:val="0"/>
          <w:bdr w:val="single" w:sz="4" w:space="0" w:color="auto"/>
        </w:rPr>
        <w:t>2</w:t>
      </w:r>
      <w:r>
        <w:rPr>
          <w:rFonts w:hint="eastAsia"/>
          <w:kern w:val="0"/>
        </w:rPr>
        <w:t xml:space="preserve"> </w:t>
      </w:r>
      <w:r>
        <w:rPr>
          <w:rFonts w:hint="eastAsia"/>
          <w:kern w:val="0"/>
        </w:rPr>
        <w:t>、</w:t>
      </w:r>
      <w:r>
        <w:rPr>
          <w:rFonts w:hint="eastAsia"/>
          <w:kern w:val="0"/>
          <w:bdr w:val="single" w:sz="4" w:space="0" w:color="auto"/>
        </w:rPr>
        <w:t>显示读数</w:t>
      </w:r>
      <w:r>
        <w:rPr>
          <w:rFonts w:hint="eastAsia"/>
          <w:kern w:val="0"/>
          <w:bdr w:val="single" w:sz="4" w:space="0" w:color="auto"/>
        </w:rPr>
        <w:t>3</w:t>
      </w:r>
      <w:r>
        <w:rPr>
          <w:rFonts w:hint="eastAsia"/>
          <w:kern w:val="0"/>
        </w:rPr>
        <w:t xml:space="preserve"> </w:t>
      </w:r>
      <w:r>
        <w:rPr>
          <w:rFonts w:hint="eastAsia"/>
          <w:kern w:val="0"/>
        </w:rPr>
        <w:t>、</w:t>
      </w:r>
      <w:r>
        <w:rPr>
          <w:rFonts w:hint="eastAsia"/>
          <w:kern w:val="0"/>
          <w:bdr w:val="single" w:sz="4" w:space="0" w:color="auto"/>
        </w:rPr>
        <w:t>显示读数</w:t>
      </w:r>
      <w:r>
        <w:rPr>
          <w:rFonts w:hint="eastAsia"/>
          <w:kern w:val="0"/>
          <w:bdr w:val="single" w:sz="4" w:space="0" w:color="auto"/>
        </w:rPr>
        <w:t>4</w:t>
      </w:r>
      <w:r>
        <w:rPr>
          <w:rFonts w:hint="eastAsia"/>
          <w:kern w:val="0"/>
        </w:rPr>
        <w:t>、</w:t>
      </w:r>
      <w:r>
        <w:rPr>
          <w:rFonts w:hint="eastAsia"/>
          <w:kern w:val="0"/>
        </w:rPr>
        <w:t xml:space="preserve"> </w:t>
      </w:r>
      <w:r>
        <w:rPr>
          <w:rFonts w:hint="eastAsia"/>
          <w:kern w:val="0"/>
          <w:bdr w:val="single" w:sz="4" w:space="0" w:color="auto"/>
        </w:rPr>
        <w:t>结果放大</w:t>
      </w:r>
      <w:r>
        <w:rPr>
          <w:rFonts w:ascii="宋体" w:hAnsi="宋体" w:hint="eastAsia"/>
          <w:kern w:val="0"/>
        </w:rPr>
        <w:t>显示的测量读数</w:t>
      </w:r>
    </w:p>
    <w:p w14:paraId="0B4DAC13" w14:textId="77777777" w:rsidR="0032792C" w:rsidRDefault="0032792C">
      <w:pPr>
        <w:pStyle w:val="1"/>
        <w:tabs>
          <w:tab w:val="clear" w:pos="492"/>
          <w:tab w:val="left" w:pos="432"/>
        </w:tabs>
        <w:spacing w:before="340" w:after="330"/>
        <w:ind w:left="432"/>
      </w:pPr>
      <w:bookmarkStart w:id="29" w:name="_Toc194300464"/>
      <w:bookmarkStart w:id="30" w:name="_Toc2636374"/>
      <w:r>
        <w:rPr>
          <w:rFonts w:hint="eastAsia"/>
        </w:rPr>
        <w:t>探伤仪的电源开关</w:t>
      </w:r>
      <w:bookmarkEnd w:id="29"/>
      <w:r>
        <w:rPr>
          <w:rFonts w:hint="eastAsia"/>
        </w:rPr>
        <w:t xml:space="preserve"> / </w:t>
      </w:r>
      <w:r>
        <w:rPr>
          <w:rFonts w:hint="eastAsia"/>
        </w:rPr>
        <w:t>恢复出厂设置</w:t>
      </w:r>
      <w:r>
        <w:rPr>
          <w:rFonts w:hint="eastAsia"/>
        </w:rPr>
        <w:t xml:space="preserve"> / </w:t>
      </w:r>
      <w:r>
        <w:rPr>
          <w:rFonts w:hint="eastAsia"/>
        </w:rPr>
        <w:t>存储区格式化</w:t>
      </w:r>
      <w:r>
        <w:rPr>
          <w:rFonts w:hint="eastAsia"/>
        </w:rPr>
        <w:t xml:space="preserve"> / </w:t>
      </w:r>
      <w:r>
        <w:rPr>
          <w:rFonts w:hint="eastAsia"/>
          <w:kern w:val="0"/>
        </w:rPr>
        <w:t>软件信息查询</w:t>
      </w:r>
      <w:bookmarkEnd w:id="30"/>
    </w:p>
    <w:p w14:paraId="3DCEFBCA" w14:textId="77777777" w:rsidR="0032792C" w:rsidRDefault="0032792C">
      <w:pPr>
        <w:pStyle w:val="2"/>
        <w:tabs>
          <w:tab w:val="clear" w:pos="636"/>
        </w:tabs>
        <w:ind w:left="640" w:hanging="578"/>
        <w:rPr>
          <w:kern w:val="0"/>
        </w:rPr>
      </w:pPr>
      <w:bookmarkStart w:id="31" w:name="_Toc2636375"/>
      <w:r>
        <w:rPr>
          <w:rFonts w:hint="eastAsia"/>
          <w:kern w:val="0"/>
        </w:rPr>
        <w:t>电源开关</w:t>
      </w:r>
      <w:bookmarkEnd w:id="31"/>
    </w:p>
    <w:p w14:paraId="489E58A3" w14:textId="77777777" w:rsidR="0032792C" w:rsidRDefault="0032792C">
      <w:pPr>
        <w:pStyle w:val="aa"/>
        <w:ind w:leftChars="29" w:left="61"/>
        <w:rPr>
          <w:kern w:val="0"/>
        </w:rPr>
      </w:pPr>
      <w:r>
        <w:rPr>
          <w:rFonts w:hint="eastAsia"/>
          <w:kern w:val="0"/>
        </w:rPr>
        <w:t>按下【开关】键两秒钟，即可启动或关闭探伤仪。</w:t>
      </w:r>
    </w:p>
    <w:p w14:paraId="7DBB4066" w14:textId="77777777" w:rsidR="0032792C" w:rsidRDefault="0032792C">
      <w:pPr>
        <w:pStyle w:val="2"/>
        <w:tabs>
          <w:tab w:val="clear" w:pos="636"/>
        </w:tabs>
        <w:ind w:left="640" w:hanging="578"/>
        <w:rPr>
          <w:kern w:val="0"/>
        </w:rPr>
      </w:pPr>
      <w:bookmarkStart w:id="32" w:name="_Toc2636376"/>
      <w:r>
        <w:rPr>
          <w:rFonts w:hint="eastAsia"/>
          <w:kern w:val="0"/>
        </w:rPr>
        <w:t>恢复出厂设置</w:t>
      </w:r>
      <w:r>
        <w:rPr>
          <w:rFonts w:hint="eastAsia"/>
          <w:kern w:val="0"/>
        </w:rPr>
        <w:t xml:space="preserve"> / </w:t>
      </w:r>
      <w:r>
        <w:rPr>
          <w:rFonts w:hint="eastAsia"/>
          <w:kern w:val="0"/>
        </w:rPr>
        <w:t>存储区格式化</w:t>
      </w:r>
      <w:r>
        <w:rPr>
          <w:rFonts w:hint="eastAsia"/>
          <w:kern w:val="0"/>
        </w:rPr>
        <w:t xml:space="preserve"> / </w:t>
      </w:r>
      <w:r>
        <w:rPr>
          <w:rFonts w:hint="eastAsia"/>
          <w:kern w:val="0"/>
        </w:rPr>
        <w:t>软件信息查询</w:t>
      </w:r>
      <w:bookmarkEnd w:id="32"/>
    </w:p>
    <w:p w14:paraId="13A28B6F" w14:textId="77777777" w:rsidR="0032792C" w:rsidRDefault="0032792C">
      <w:pPr>
        <w:pStyle w:val="aa"/>
        <w:numPr>
          <w:ilvl w:val="0"/>
          <w:numId w:val="4"/>
        </w:numPr>
        <w:ind w:firstLineChars="0"/>
        <w:rPr>
          <w:kern w:val="0"/>
        </w:rPr>
      </w:pPr>
      <w:r>
        <w:rPr>
          <w:rFonts w:hint="eastAsia"/>
          <w:kern w:val="0"/>
        </w:rPr>
        <w:t>启动探伤仪前，先按住【通道】键，然后按下【开关】键，等待探伤仪发出蜂鸣声后松开【通道】键和【开关】键，探伤仪启动后进入仪器设置状态。</w:t>
      </w:r>
    </w:p>
    <w:p w14:paraId="5DCBD6E5" w14:textId="77777777" w:rsidR="0032792C" w:rsidRDefault="0032792C">
      <w:pPr>
        <w:pStyle w:val="aa"/>
        <w:numPr>
          <w:ilvl w:val="0"/>
          <w:numId w:val="4"/>
        </w:numPr>
        <w:ind w:firstLineChars="0"/>
        <w:rPr>
          <w:kern w:val="0"/>
        </w:rPr>
      </w:pPr>
      <w:r>
        <w:rPr>
          <w:rFonts w:hint="eastAsia"/>
          <w:kern w:val="0"/>
        </w:rPr>
        <w:t>旋转旋钮，选择“恢复出厂设置”或“存储区格式化”、或“软件信息查询”后按确认键，即可实现相应的操作</w:t>
      </w:r>
    </w:p>
    <w:p w14:paraId="70000A85" w14:textId="77777777" w:rsidR="0032792C" w:rsidRDefault="0032792C">
      <w:pPr>
        <w:pStyle w:val="1"/>
        <w:tabs>
          <w:tab w:val="clear" w:pos="492"/>
          <w:tab w:val="left" w:pos="432"/>
        </w:tabs>
        <w:spacing w:before="340" w:after="330"/>
        <w:ind w:left="432"/>
      </w:pPr>
      <w:bookmarkStart w:id="33" w:name="_Toc2636377"/>
      <w:bookmarkStart w:id="34" w:name="_Toc194300475"/>
      <w:bookmarkStart w:id="35" w:name="_Toc194300494"/>
      <w:bookmarkStart w:id="36" w:name="_Toc194300467"/>
      <w:r>
        <w:rPr>
          <w:rFonts w:hint="eastAsia"/>
        </w:rPr>
        <w:lastRenderedPageBreak/>
        <w:t>探伤仪的设置</w:t>
      </w:r>
      <w:bookmarkEnd w:id="33"/>
    </w:p>
    <w:p w14:paraId="4CA08FC5" w14:textId="77777777" w:rsidR="0032792C" w:rsidRDefault="0032792C">
      <w:pPr>
        <w:pStyle w:val="21313"/>
        <w:tabs>
          <w:tab w:val="clear" w:pos="636"/>
        </w:tabs>
      </w:pPr>
      <w:bookmarkStart w:id="37" w:name="_Toc2636378"/>
      <w:bookmarkEnd w:id="34"/>
      <w:r>
        <w:rPr>
          <w:rFonts w:hint="eastAsia"/>
        </w:rPr>
        <w:t>探测范围</w:t>
      </w:r>
      <w:bookmarkEnd w:id="37"/>
    </w:p>
    <w:p w14:paraId="46B8515B" w14:textId="77777777" w:rsidR="0032792C" w:rsidRDefault="0032792C">
      <w:pPr>
        <w:pStyle w:val="20"/>
        <w:ind w:firstLine="420"/>
        <w:rPr>
          <w:kern w:val="0"/>
        </w:rPr>
      </w:pPr>
      <w:r>
        <w:rPr>
          <w:rFonts w:hint="eastAsia"/>
          <w:kern w:val="0"/>
        </w:rPr>
        <w:t>第一步：按【设置】键</w:t>
      </w:r>
    </w:p>
    <w:p w14:paraId="2815F344" w14:textId="77777777" w:rsidR="0032792C" w:rsidRDefault="0032792C">
      <w:pPr>
        <w:pStyle w:val="20"/>
        <w:ind w:firstLine="420"/>
        <w:rPr>
          <w:kern w:val="0"/>
        </w:rPr>
      </w:pPr>
      <w:r>
        <w:rPr>
          <w:rFonts w:hint="eastAsia"/>
          <w:kern w:val="0"/>
        </w:rPr>
        <w:t>第二步：按</w:t>
      </w:r>
      <w:r>
        <w:rPr>
          <w:rFonts w:hint="eastAsia"/>
          <w:kern w:val="0"/>
          <w:bdr w:val="single" w:sz="4" w:space="0" w:color="auto"/>
        </w:rPr>
        <w:t>探测范围</w:t>
      </w:r>
      <w:r>
        <w:rPr>
          <w:rFonts w:hint="eastAsia"/>
          <w:kern w:val="0"/>
        </w:rPr>
        <w:t>下面的【</w:t>
      </w:r>
      <w:r>
        <w:rPr>
          <w:rFonts w:hint="eastAsia"/>
          <w:kern w:val="0"/>
        </w:rPr>
        <w:t>F1</w:t>
      </w:r>
      <w:r>
        <w:rPr>
          <w:rFonts w:hint="eastAsia"/>
          <w:kern w:val="0"/>
        </w:rPr>
        <w:t>】键，选中该功能项。</w:t>
      </w:r>
    </w:p>
    <w:p w14:paraId="6D223E0F" w14:textId="77777777" w:rsidR="0032792C" w:rsidRDefault="0032792C">
      <w:pPr>
        <w:pStyle w:val="20"/>
        <w:ind w:firstLine="420"/>
        <w:rPr>
          <w:kern w:val="0"/>
        </w:rPr>
      </w:pPr>
      <w:r>
        <w:rPr>
          <w:rFonts w:hint="eastAsia"/>
          <w:kern w:val="0"/>
        </w:rPr>
        <w:t>（</w:t>
      </w:r>
      <w:r>
        <w:rPr>
          <w:rFonts w:hint="eastAsia"/>
          <w:i/>
          <w:kern w:val="0"/>
        </w:rPr>
        <w:t>注：探测范围有近似和精确两种调节模式。通过连续按对应的【</w:t>
      </w:r>
      <w:r>
        <w:rPr>
          <w:rFonts w:hint="eastAsia"/>
          <w:i/>
          <w:kern w:val="0"/>
        </w:rPr>
        <w:t>F1</w:t>
      </w:r>
      <w:r>
        <w:rPr>
          <w:rFonts w:hint="eastAsia"/>
          <w:i/>
          <w:kern w:val="0"/>
        </w:rPr>
        <w:t>】键选择粗调和微调模式。</w:t>
      </w:r>
      <w:r>
        <w:rPr>
          <w:rFonts w:hint="eastAsia"/>
          <w:kern w:val="0"/>
        </w:rPr>
        <w:t>）</w:t>
      </w:r>
    </w:p>
    <w:p w14:paraId="55B3B4CB" w14:textId="77777777" w:rsidR="0032792C" w:rsidRDefault="0032792C">
      <w:pPr>
        <w:pStyle w:val="aa"/>
        <w:rPr>
          <w:kern w:val="0"/>
        </w:rPr>
      </w:pPr>
      <w:r>
        <w:rPr>
          <w:rFonts w:hint="eastAsia"/>
          <w:kern w:val="0"/>
        </w:rPr>
        <w:t>第三步：旋转旋钮</w:t>
      </w:r>
      <w:r>
        <w:rPr>
          <w:rFonts w:hint="eastAsia"/>
          <w:color w:val="000000"/>
          <w:kern w:val="0"/>
        </w:rPr>
        <w:t>调节</w:t>
      </w:r>
      <w:r>
        <w:rPr>
          <w:rFonts w:hint="eastAsia"/>
          <w:kern w:val="0"/>
        </w:rPr>
        <w:t>探测范围值。允许探测范围在</w:t>
      </w:r>
      <w:smartTag w:uri="urn:schemas-microsoft-com:office:smarttags" w:element="chmetcnv">
        <w:smartTagPr>
          <w:attr w:name="UnitName" w:val="mm"/>
          <w:attr w:name="SourceValue" w:val="1"/>
          <w:attr w:name="HasSpace" w:val="False"/>
          <w:attr w:name="Negative" w:val="False"/>
          <w:attr w:name="NumberType" w:val="1"/>
          <w:attr w:name="TCSC" w:val="0"/>
        </w:smartTagPr>
        <w:r>
          <w:rPr>
            <w:rFonts w:hint="eastAsia"/>
            <w:kern w:val="0"/>
          </w:rPr>
          <w:t>1.0mm</w:t>
        </w:r>
      </w:smartTag>
      <w:r>
        <w:rPr>
          <w:rFonts w:hint="eastAsia"/>
          <w:kern w:val="0"/>
        </w:rPr>
        <w:t>～</w:t>
      </w:r>
      <w:r w:rsidR="00BD1C8F">
        <w:rPr>
          <w:kern w:val="0"/>
        </w:rPr>
        <w:t>28</w:t>
      </w:r>
      <w:r>
        <w:rPr>
          <w:rFonts w:hint="eastAsia"/>
          <w:kern w:val="0"/>
        </w:rPr>
        <w:t>000mm</w:t>
      </w:r>
      <w:r>
        <w:rPr>
          <w:rFonts w:hint="eastAsia"/>
          <w:kern w:val="0"/>
        </w:rPr>
        <w:t>之间调节。</w:t>
      </w:r>
    </w:p>
    <w:p w14:paraId="6A2BA696" w14:textId="77777777" w:rsidR="0032792C" w:rsidRDefault="0032792C">
      <w:pPr>
        <w:pStyle w:val="21313"/>
        <w:tabs>
          <w:tab w:val="clear" w:pos="636"/>
        </w:tabs>
      </w:pPr>
      <w:bookmarkStart w:id="38" w:name="_Toc2636379"/>
      <w:r>
        <w:rPr>
          <w:rFonts w:hint="eastAsia"/>
        </w:rPr>
        <w:t>工件厚度</w:t>
      </w:r>
      <w:bookmarkEnd w:id="38"/>
    </w:p>
    <w:p w14:paraId="27A2B657" w14:textId="77777777" w:rsidR="0032792C" w:rsidRDefault="0032792C">
      <w:pPr>
        <w:pStyle w:val="20"/>
        <w:ind w:firstLine="420"/>
        <w:rPr>
          <w:kern w:val="0"/>
        </w:rPr>
      </w:pPr>
      <w:r>
        <w:rPr>
          <w:rFonts w:hint="eastAsia"/>
          <w:kern w:val="0"/>
        </w:rPr>
        <w:t>第一步：按【设置】键</w:t>
      </w:r>
    </w:p>
    <w:p w14:paraId="2839E606" w14:textId="77777777" w:rsidR="0032792C" w:rsidRDefault="0032792C">
      <w:pPr>
        <w:pStyle w:val="20"/>
        <w:ind w:firstLine="420"/>
        <w:rPr>
          <w:kern w:val="0"/>
        </w:rPr>
      </w:pPr>
      <w:r>
        <w:rPr>
          <w:rFonts w:hint="eastAsia"/>
          <w:kern w:val="0"/>
        </w:rPr>
        <w:t>第二步：按</w:t>
      </w:r>
      <w:r>
        <w:rPr>
          <w:rFonts w:hint="eastAsia"/>
          <w:kern w:val="0"/>
          <w:bdr w:val="single" w:sz="4" w:space="0" w:color="auto"/>
        </w:rPr>
        <w:t>工件厚度</w:t>
      </w:r>
      <w:r>
        <w:rPr>
          <w:rFonts w:hint="eastAsia"/>
          <w:kern w:val="0"/>
        </w:rPr>
        <w:t>下面的【</w:t>
      </w:r>
      <w:r>
        <w:rPr>
          <w:rFonts w:hint="eastAsia"/>
          <w:kern w:val="0"/>
        </w:rPr>
        <w:t>F2</w:t>
      </w:r>
      <w:r>
        <w:rPr>
          <w:rFonts w:hint="eastAsia"/>
          <w:kern w:val="0"/>
        </w:rPr>
        <w:t>】键，选中该功能项。</w:t>
      </w:r>
    </w:p>
    <w:p w14:paraId="503A336B" w14:textId="77777777" w:rsidR="0032792C" w:rsidRDefault="0032792C">
      <w:pPr>
        <w:pStyle w:val="aa"/>
        <w:rPr>
          <w:kern w:val="0"/>
        </w:rPr>
      </w:pPr>
      <w:r>
        <w:rPr>
          <w:rFonts w:hint="eastAsia"/>
          <w:kern w:val="0"/>
        </w:rPr>
        <w:t>第三步：旋转旋钮</w:t>
      </w:r>
      <w:r>
        <w:rPr>
          <w:rFonts w:hint="eastAsia"/>
          <w:color w:val="000000"/>
          <w:kern w:val="0"/>
        </w:rPr>
        <w:t>调节</w:t>
      </w:r>
      <w:r>
        <w:rPr>
          <w:rFonts w:hint="eastAsia"/>
          <w:kern w:val="0"/>
        </w:rPr>
        <w:t>工件厚度值。允许探测范围在</w:t>
      </w:r>
      <w:smartTag w:uri="urn:schemas-microsoft-com:office:smarttags" w:element="chmetcnv">
        <w:smartTagPr>
          <w:attr w:name="UnitName" w:val="mm"/>
          <w:attr w:name="SourceValue" w:val="0.6"/>
          <w:attr w:name="HasSpace" w:val="False"/>
          <w:attr w:name="Negative" w:val="False"/>
          <w:attr w:name="NumberType" w:val="1"/>
          <w:attr w:name="TCSC" w:val="0"/>
        </w:smartTagPr>
        <w:r>
          <w:rPr>
            <w:rFonts w:hint="eastAsia"/>
            <w:kern w:val="0"/>
          </w:rPr>
          <w:t>0.6mm</w:t>
        </w:r>
      </w:smartTag>
      <w:r>
        <w:rPr>
          <w:rFonts w:hint="eastAsia"/>
          <w:kern w:val="0"/>
        </w:rPr>
        <w:t>～</w:t>
      </w:r>
      <w:r w:rsidR="00BD1C8F">
        <w:rPr>
          <w:kern w:val="0"/>
        </w:rPr>
        <w:t>28</w:t>
      </w:r>
      <w:r>
        <w:rPr>
          <w:rFonts w:hint="eastAsia"/>
          <w:kern w:val="0"/>
        </w:rPr>
        <w:t>000mm</w:t>
      </w:r>
      <w:r>
        <w:rPr>
          <w:rFonts w:hint="eastAsia"/>
          <w:kern w:val="0"/>
        </w:rPr>
        <w:t>之间调节。</w:t>
      </w:r>
    </w:p>
    <w:p w14:paraId="63D37566" w14:textId="77777777" w:rsidR="0032792C" w:rsidRDefault="0032792C">
      <w:pPr>
        <w:pStyle w:val="21313"/>
        <w:tabs>
          <w:tab w:val="clear" w:pos="636"/>
        </w:tabs>
      </w:pPr>
      <w:bookmarkStart w:id="39" w:name="_Toc2636380"/>
      <w:proofErr w:type="gramStart"/>
      <w:r>
        <w:rPr>
          <w:rFonts w:hint="eastAsia"/>
        </w:rPr>
        <w:t>声程标度</w:t>
      </w:r>
      <w:bookmarkEnd w:id="39"/>
      <w:proofErr w:type="gramEnd"/>
    </w:p>
    <w:p w14:paraId="424BA89D" w14:textId="77777777" w:rsidR="0032792C" w:rsidRDefault="0032792C">
      <w:pPr>
        <w:pStyle w:val="20"/>
        <w:ind w:firstLine="420"/>
        <w:rPr>
          <w:kern w:val="0"/>
        </w:rPr>
      </w:pPr>
      <w:r>
        <w:rPr>
          <w:rFonts w:hint="eastAsia"/>
          <w:kern w:val="0"/>
        </w:rPr>
        <w:t>第一步：按【设置】键</w:t>
      </w:r>
    </w:p>
    <w:p w14:paraId="6B9071B7" w14:textId="77777777" w:rsidR="0032792C" w:rsidRDefault="0032792C">
      <w:pPr>
        <w:pStyle w:val="20"/>
        <w:ind w:firstLine="420"/>
        <w:rPr>
          <w:kern w:val="0"/>
        </w:rPr>
      </w:pPr>
      <w:r>
        <w:rPr>
          <w:rFonts w:hint="eastAsia"/>
          <w:kern w:val="0"/>
        </w:rPr>
        <w:t>第二步：</w:t>
      </w:r>
      <w:proofErr w:type="gramStart"/>
      <w:r>
        <w:rPr>
          <w:rFonts w:hint="eastAsia"/>
          <w:kern w:val="0"/>
        </w:rPr>
        <w:t>按</w:t>
      </w:r>
      <w:r>
        <w:rPr>
          <w:rFonts w:hint="eastAsia"/>
          <w:kern w:val="0"/>
          <w:bdr w:val="single" w:sz="4" w:space="0" w:color="auto"/>
        </w:rPr>
        <w:t>声程</w:t>
      </w:r>
      <w:proofErr w:type="gramEnd"/>
      <w:r>
        <w:rPr>
          <w:rFonts w:hint="eastAsia"/>
          <w:kern w:val="0"/>
          <w:bdr w:val="single" w:sz="4" w:space="0" w:color="auto"/>
        </w:rPr>
        <w:t>标度</w:t>
      </w:r>
      <w:r>
        <w:rPr>
          <w:rFonts w:hint="eastAsia"/>
          <w:kern w:val="0"/>
        </w:rPr>
        <w:t>下面的【</w:t>
      </w:r>
      <w:r>
        <w:rPr>
          <w:rFonts w:hint="eastAsia"/>
          <w:kern w:val="0"/>
        </w:rPr>
        <w:t>F3</w:t>
      </w:r>
      <w:r>
        <w:rPr>
          <w:rFonts w:hint="eastAsia"/>
          <w:kern w:val="0"/>
        </w:rPr>
        <w:t>】键，选中该功能项。</w:t>
      </w:r>
    </w:p>
    <w:p w14:paraId="1F675BCA" w14:textId="77777777" w:rsidR="0032792C" w:rsidRDefault="0032792C">
      <w:pPr>
        <w:pStyle w:val="aa"/>
        <w:rPr>
          <w:kern w:val="0"/>
        </w:rPr>
      </w:pPr>
      <w:r>
        <w:rPr>
          <w:rFonts w:hint="eastAsia"/>
          <w:kern w:val="0"/>
        </w:rPr>
        <w:t>第三步：旋转旋钮</w:t>
      </w:r>
      <w:r>
        <w:rPr>
          <w:rFonts w:hint="eastAsia"/>
          <w:color w:val="000000"/>
          <w:kern w:val="0"/>
        </w:rPr>
        <w:t>调节</w:t>
      </w:r>
      <w:proofErr w:type="gramStart"/>
      <w:r>
        <w:rPr>
          <w:rFonts w:hint="eastAsia"/>
          <w:color w:val="000000"/>
          <w:kern w:val="0"/>
        </w:rPr>
        <w:t>调整</w:t>
      </w:r>
      <w:r>
        <w:rPr>
          <w:rFonts w:hint="eastAsia"/>
          <w:kern w:val="0"/>
        </w:rPr>
        <w:t>声程</w:t>
      </w:r>
      <w:proofErr w:type="gramEnd"/>
      <w:r>
        <w:rPr>
          <w:rFonts w:hint="eastAsia"/>
          <w:kern w:val="0"/>
        </w:rPr>
        <w:t>标度的四个选项：刻度、</w:t>
      </w:r>
      <w:proofErr w:type="gramStart"/>
      <w:r>
        <w:rPr>
          <w:rFonts w:hint="eastAsia"/>
          <w:kern w:val="0"/>
        </w:rPr>
        <w:t>声程长度</w:t>
      </w:r>
      <w:proofErr w:type="gramEnd"/>
      <w:r>
        <w:rPr>
          <w:rFonts w:hint="eastAsia"/>
          <w:kern w:val="0"/>
        </w:rPr>
        <w:t>、投影长度、缺陷深度</w:t>
      </w:r>
    </w:p>
    <w:p w14:paraId="5B3913D9" w14:textId="77777777" w:rsidR="0032792C" w:rsidRDefault="0032792C">
      <w:pPr>
        <w:pStyle w:val="aa"/>
        <w:rPr>
          <w:kern w:val="0"/>
        </w:rPr>
      </w:pPr>
    </w:p>
    <w:p w14:paraId="37BB3FE7" w14:textId="77777777" w:rsidR="0032792C" w:rsidRDefault="0032792C">
      <w:pPr>
        <w:pStyle w:val="21313"/>
        <w:tabs>
          <w:tab w:val="clear" w:pos="636"/>
        </w:tabs>
      </w:pPr>
      <w:bookmarkStart w:id="40" w:name="_Toc2636381"/>
      <w:r>
        <w:rPr>
          <w:rFonts w:hint="eastAsia"/>
        </w:rPr>
        <w:lastRenderedPageBreak/>
        <w:t>屏幕背光</w:t>
      </w:r>
      <w:bookmarkEnd w:id="40"/>
    </w:p>
    <w:p w14:paraId="258F531E" w14:textId="77777777" w:rsidR="0032792C" w:rsidRDefault="0032792C">
      <w:pPr>
        <w:pStyle w:val="20"/>
        <w:ind w:firstLine="420"/>
        <w:rPr>
          <w:kern w:val="0"/>
        </w:rPr>
      </w:pPr>
      <w:r>
        <w:rPr>
          <w:rFonts w:hint="eastAsia"/>
          <w:kern w:val="0"/>
        </w:rPr>
        <w:t>第一步：按【设置】键，进入设置功能类菜单。</w:t>
      </w:r>
    </w:p>
    <w:p w14:paraId="06746358" w14:textId="77777777" w:rsidR="0032792C" w:rsidRDefault="0032792C">
      <w:pPr>
        <w:pStyle w:val="20"/>
        <w:ind w:firstLine="420"/>
        <w:rPr>
          <w:kern w:val="0"/>
        </w:rPr>
      </w:pPr>
      <w:r>
        <w:rPr>
          <w:rFonts w:hint="eastAsia"/>
          <w:kern w:val="0"/>
        </w:rPr>
        <w:t>第二步：按</w:t>
      </w:r>
      <w:r>
        <w:rPr>
          <w:rFonts w:hint="eastAsia"/>
          <w:kern w:val="0"/>
          <w:bdr w:val="single" w:sz="4" w:space="0" w:color="auto"/>
        </w:rPr>
        <w:t>背光调节</w:t>
      </w:r>
      <w:r>
        <w:rPr>
          <w:rFonts w:hint="eastAsia"/>
          <w:kern w:val="0"/>
        </w:rPr>
        <w:t>项下面的【</w:t>
      </w:r>
      <w:r>
        <w:rPr>
          <w:rFonts w:hint="eastAsia"/>
          <w:kern w:val="0"/>
        </w:rPr>
        <w:t>F4</w:t>
      </w:r>
      <w:r>
        <w:rPr>
          <w:rFonts w:hint="eastAsia"/>
          <w:kern w:val="0"/>
        </w:rPr>
        <w:t>】键，选中该功能项。</w:t>
      </w:r>
    </w:p>
    <w:p w14:paraId="3A13D859" w14:textId="77777777" w:rsidR="0032792C" w:rsidRDefault="0032792C">
      <w:pPr>
        <w:pStyle w:val="aa"/>
        <w:rPr>
          <w:kern w:val="0"/>
        </w:rPr>
      </w:pPr>
      <w:r>
        <w:rPr>
          <w:rFonts w:hint="eastAsia"/>
          <w:kern w:val="0"/>
        </w:rPr>
        <w:t>第三步：反复按【</w:t>
      </w:r>
      <w:r>
        <w:rPr>
          <w:rFonts w:hint="eastAsia"/>
          <w:kern w:val="0"/>
        </w:rPr>
        <w:t>F4</w:t>
      </w:r>
      <w:r>
        <w:rPr>
          <w:rFonts w:hint="eastAsia"/>
          <w:kern w:val="0"/>
        </w:rPr>
        <w:t>】键可改变背光亮度。（也可通过旋转旋钮改变背光亮度）。</w:t>
      </w:r>
    </w:p>
    <w:p w14:paraId="265F9CB5" w14:textId="77777777" w:rsidR="0032792C" w:rsidRDefault="0032792C">
      <w:pPr>
        <w:pStyle w:val="21313"/>
        <w:tabs>
          <w:tab w:val="clear" w:pos="636"/>
        </w:tabs>
      </w:pPr>
      <w:bookmarkStart w:id="41" w:name="_Toc2636382"/>
      <w:r>
        <w:rPr>
          <w:rFonts w:hint="eastAsia"/>
        </w:rPr>
        <w:t>设置日期、时间</w:t>
      </w:r>
      <w:bookmarkEnd w:id="41"/>
    </w:p>
    <w:p w14:paraId="3D0BA572" w14:textId="77777777" w:rsidR="0032792C" w:rsidRDefault="0032792C">
      <w:pPr>
        <w:pStyle w:val="20"/>
        <w:ind w:firstLine="420"/>
        <w:rPr>
          <w:kern w:val="0"/>
        </w:rPr>
      </w:pPr>
      <w:r>
        <w:rPr>
          <w:rFonts w:hint="eastAsia"/>
          <w:kern w:val="0"/>
        </w:rPr>
        <w:t>第一步：按【设置】键，进入设置功能类菜单。</w:t>
      </w:r>
    </w:p>
    <w:p w14:paraId="02D6CA27" w14:textId="77777777" w:rsidR="0032792C" w:rsidRDefault="0032792C">
      <w:pPr>
        <w:pStyle w:val="20"/>
        <w:ind w:firstLine="420"/>
        <w:rPr>
          <w:kern w:val="0"/>
        </w:rPr>
      </w:pPr>
      <w:r>
        <w:rPr>
          <w:rFonts w:hint="eastAsia"/>
          <w:kern w:val="0"/>
        </w:rPr>
        <w:t>第二步：按</w:t>
      </w:r>
      <w:r>
        <w:rPr>
          <w:rFonts w:hint="eastAsia"/>
          <w:kern w:val="0"/>
          <w:bdr w:val="single" w:sz="4" w:space="0" w:color="auto"/>
        </w:rPr>
        <w:t>时间日期</w:t>
      </w:r>
      <w:r>
        <w:rPr>
          <w:rFonts w:hint="eastAsia"/>
          <w:kern w:val="0"/>
        </w:rPr>
        <w:t>项下面的【</w:t>
      </w:r>
      <w:r>
        <w:rPr>
          <w:rFonts w:hint="eastAsia"/>
          <w:kern w:val="0"/>
        </w:rPr>
        <w:t>F5</w:t>
      </w:r>
      <w:r>
        <w:rPr>
          <w:rFonts w:hint="eastAsia"/>
          <w:kern w:val="0"/>
        </w:rPr>
        <w:t>】键，选中该功能项。</w:t>
      </w:r>
    </w:p>
    <w:p w14:paraId="0515F571" w14:textId="77777777" w:rsidR="0032792C" w:rsidRDefault="0032792C">
      <w:pPr>
        <w:pStyle w:val="20"/>
        <w:ind w:firstLine="420"/>
        <w:rPr>
          <w:kern w:val="0"/>
        </w:rPr>
      </w:pPr>
      <w:r>
        <w:rPr>
          <w:rFonts w:hint="eastAsia"/>
          <w:kern w:val="0"/>
        </w:rPr>
        <w:t>第三步：连续按该【</w:t>
      </w:r>
      <w:r>
        <w:rPr>
          <w:rFonts w:hint="eastAsia"/>
          <w:kern w:val="0"/>
        </w:rPr>
        <w:t>F5</w:t>
      </w:r>
      <w:r>
        <w:rPr>
          <w:rFonts w:hint="eastAsia"/>
          <w:kern w:val="0"/>
        </w:rPr>
        <w:t>】键，可顺序切换年月日时分秒。</w:t>
      </w:r>
    </w:p>
    <w:p w14:paraId="3675972B" w14:textId="77777777" w:rsidR="0032792C" w:rsidRDefault="0032792C">
      <w:pPr>
        <w:pStyle w:val="aa"/>
        <w:rPr>
          <w:kern w:val="0"/>
        </w:rPr>
      </w:pPr>
      <w:r>
        <w:rPr>
          <w:rFonts w:hint="eastAsia"/>
          <w:kern w:val="0"/>
        </w:rPr>
        <w:t>第四步：旋转旋钮调整年月日时分秒的数值。</w:t>
      </w:r>
    </w:p>
    <w:p w14:paraId="5835100C" w14:textId="77777777" w:rsidR="0032792C" w:rsidRDefault="0032792C">
      <w:pPr>
        <w:pStyle w:val="aa"/>
        <w:rPr>
          <w:kern w:val="0"/>
        </w:rPr>
      </w:pPr>
      <w:r>
        <w:rPr>
          <w:rFonts w:hint="eastAsia"/>
          <w:kern w:val="0"/>
        </w:rPr>
        <w:t>第五步：修改完成后按【</w:t>
      </w:r>
      <w:r>
        <w:rPr>
          <w:rFonts w:hint="eastAsia"/>
          <w:kern w:val="0"/>
        </w:rPr>
        <w:t>F5</w:t>
      </w:r>
      <w:r>
        <w:rPr>
          <w:rFonts w:hint="eastAsia"/>
          <w:kern w:val="0"/>
        </w:rPr>
        <w:t>】键，直到数值位置光标消失退出编辑模式。</w:t>
      </w:r>
    </w:p>
    <w:p w14:paraId="06B57933" w14:textId="77777777" w:rsidR="0032792C" w:rsidRDefault="0032792C">
      <w:pPr>
        <w:pStyle w:val="aa"/>
        <w:rPr>
          <w:kern w:val="0"/>
        </w:rPr>
      </w:pPr>
      <w:r>
        <w:rPr>
          <w:rFonts w:hint="eastAsia"/>
          <w:kern w:val="0"/>
        </w:rPr>
        <w:t>注意：一旦设置后，</w:t>
      </w:r>
      <w:r>
        <w:rPr>
          <w:kern w:val="0"/>
        </w:rPr>
        <w:t>探伤仪</w:t>
      </w:r>
      <w:r>
        <w:rPr>
          <w:rFonts w:hint="eastAsia"/>
          <w:kern w:val="0"/>
        </w:rPr>
        <w:t>内置时钟将保持当前的时间和日期。</w:t>
      </w:r>
    </w:p>
    <w:p w14:paraId="7AF74F06" w14:textId="77777777" w:rsidR="0032792C" w:rsidRDefault="0032792C">
      <w:pPr>
        <w:pStyle w:val="aa"/>
        <w:ind w:firstLineChars="0" w:firstLine="0"/>
        <w:rPr>
          <w:kern w:val="0"/>
        </w:rPr>
      </w:pPr>
    </w:p>
    <w:p w14:paraId="7C9F8D8A" w14:textId="77777777" w:rsidR="0032792C" w:rsidRDefault="0032792C">
      <w:pPr>
        <w:pStyle w:val="aa"/>
        <w:ind w:firstLineChars="0" w:firstLine="0"/>
        <w:rPr>
          <w:kern w:val="0"/>
        </w:rPr>
      </w:pPr>
    </w:p>
    <w:p w14:paraId="1005EAC9" w14:textId="77777777" w:rsidR="0032792C" w:rsidRDefault="0032792C">
      <w:pPr>
        <w:pStyle w:val="aa"/>
        <w:ind w:firstLineChars="0" w:firstLine="0"/>
        <w:rPr>
          <w:kern w:val="0"/>
        </w:rPr>
      </w:pPr>
    </w:p>
    <w:p w14:paraId="4E0CDA0A" w14:textId="77777777" w:rsidR="0032792C" w:rsidRDefault="0032792C">
      <w:pPr>
        <w:pStyle w:val="1"/>
        <w:tabs>
          <w:tab w:val="clear" w:pos="492"/>
          <w:tab w:val="left" w:pos="432"/>
        </w:tabs>
        <w:spacing w:before="340" w:after="330"/>
        <w:ind w:left="432"/>
      </w:pPr>
      <w:bookmarkStart w:id="42" w:name="_Toc2636383"/>
      <w:r>
        <w:rPr>
          <w:rFonts w:hint="eastAsia"/>
          <w:kern w:val="0"/>
        </w:rPr>
        <w:lastRenderedPageBreak/>
        <w:t>设置闸门</w:t>
      </w:r>
      <w:bookmarkEnd w:id="35"/>
      <w:bookmarkEnd w:id="42"/>
    </w:p>
    <w:p w14:paraId="5E15943D" w14:textId="77777777" w:rsidR="0032792C" w:rsidRDefault="0032792C">
      <w:pPr>
        <w:pStyle w:val="21313"/>
        <w:tabs>
          <w:tab w:val="clear" w:pos="636"/>
        </w:tabs>
      </w:pPr>
      <w:bookmarkStart w:id="43" w:name="_Toc2636384"/>
      <w:r>
        <w:rPr>
          <w:rFonts w:hint="eastAsia"/>
        </w:rPr>
        <w:t>什么是闸门？闸门有什么作用？</w:t>
      </w:r>
      <w:bookmarkEnd w:id="43"/>
    </w:p>
    <w:p w14:paraId="7CE4C37F" w14:textId="77777777" w:rsidR="0032792C" w:rsidRDefault="0032792C">
      <w:pPr>
        <w:pStyle w:val="aa"/>
        <w:rPr>
          <w:kern w:val="0"/>
        </w:rPr>
      </w:pPr>
      <w:r>
        <w:rPr>
          <w:rFonts w:hint="eastAsia"/>
          <w:kern w:val="0"/>
        </w:rPr>
        <w:t>1.</w:t>
      </w:r>
      <w:r>
        <w:rPr>
          <w:rFonts w:hint="eastAsia"/>
          <w:kern w:val="0"/>
        </w:rPr>
        <w:t>读取测量数据，如缺陷深度、水平、</w:t>
      </w:r>
      <w:proofErr w:type="gramStart"/>
      <w:r>
        <w:rPr>
          <w:rFonts w:hint="eastAsia"/>
          <w:kern w:val="0"/>
        </w:rPr>
        <w:t>声程等</w:t>
      </w:r>
      <w:proofErr w:type="gramEnd"/>
      <w:r>
        <w:rPr>
          <w:rFonts w:hint="eastAsia"/>
          <w:kern w:val="0"/>
        </w:rPr>
        <w:t>共</w:t>
      </w:r>
      <w:r>
        <w:rPr>
          <w:rFonts w:hint="eastAsia"/>
          <w:kern w:val="0"/>
        </w:rPr>
        <w:t>25</w:t>
      </w:r>
      <w:r>
        <w:rPr>
          <w:rFonts w:hint="eastAsia"/>
          <w:kern w:val="0"/>
        </w:rPr>
        <w:t>个测量结果</w:t>
      </w:r>
      <w:r>
        <w:rPr>
          <w:rFonts w:hint="eastAsia"/>
          <w:kern w:val="0"/>
        </w:rPr>
        <w:t xml:space="preserve">        2.</w:t>
      </w:r>
      <w:r>
        <w:rPr>
          <w:rFonts w:hint="eastAsia"/>
          <w:kern w:val="0"/>
        </w:rPr>
        <w:t>控制报警</w:t>
      </w:r>
    </w:p>
    <w:p w14:paraId="6F2CC915" w14:textId="77777777" w:rsidR="0032792C" w:rsidRDefault="0032792C">
      <w:pPr>
        <w:pStyle w:val="21313"/>
        <w:tabs>
          <w:tab w:val="clear" w:pos="636"/>
        </w:tabs>
      </w:pPr>
      <w:bookmarkStart w:id="44" w:name="_Toc2636385"/>
      <w:r>
        <w:rPr>
          <w:rFonts w:hint="eastAsia"/>
        </w:rPr>
        <w:t>设置闸门“起点、宽度、高度”的方法</w:t>
      </w:r>
      <w:bookmarkEnd w:id="44"/>
    </w:p>
    <w:p w14:paraId="242B24D7" w14:textId="77777777" w:rsidR="0032792C" w:rsidRDefault="0032792C">
      <w:pPr>
        <w:pStyle w:val="20"/>
        <w:ind w:firstLine="420"/>
        <w:rPr>
          <w:kern w:val="0"/>
        </w:rPr>
      </w:pPr>
      <w:r>
        <w:rPr>
          <w:rFonts w:hint="eastAsia"/>
          <w:kern w:val="0"/>
        </w:rPr>
        <w:t>按【闸门】键可进入闸门设置菜单，重复按【闸门】键可切换</w:t>
      </w:r>
      <w:r>
        <w:rPr>
          <w:rFonts w:hint="eastAsia"/>
          <w:kern w:val="0"/>
        </w:rPr>
        <w:t>A</w:t>
      </w:r>
      <w:r>
        <w:rPr>
          <w:rFonts w:hint="eastAsia"/>
          <w:kern w:val="0"/>
        </w:rPr>
        <w:t>、</w:t>
      </w:r>
      <w:r>
        <w:rPr>
          <w:rFonts w:hint="eastAsia"/>
          <w:kern w:val="0"/>
        </w:rPr>
        <w:t>B</w:t>
      </w:r>
      <w:r>
        <w:rPr>
          <w:rFonts w:hint="eastAsia"/>
          <w:kern w:val="0"/>
        </w:rPr>
        <w:t>闸门。</w:t>
      </w:r>
    </w:p>
    <w:p w14:paraId="26310979" w14:textId="77777777" w:rsidR="0032792C" w:rsidRDefault="0032792C">
      <w:pPr>
        <w:pStyle w:val="aa"/>
        <w:rPr>
          <w:rFonts w:ascii="黑体" w:eastAsia="黑体"/>
          <w:kern w:val="0"/>
        </w:rPr>
      </w:pPr>
      <w:r>
        <w:rPr>
          <w:rFonts w:ascii="黑体" w:eastAsia="黑体" w:hint="eastAsia"/>
          <w:kern w:val="0"/>
        </w:rPr>
        <w:t>设置闸门的起点</w:t>
      </w:r>
    </w:p>
    <w:p w14:paraId="424537BB" w14:textId="77777777" w:rsidR="0032792C" w:rsidRDefault="0032792C">
      <w:pPr>
        <w:pStyle w:val="20"/>
        <w:ind w:firstLine="420"/>
        <w:rPr>
          <w:kern w:val="0"/>
        </w:rPr>
      </w:pPr>
      <w:r>
        <w:rPr>
          <w:rFonts w:hint="eastAsia"/>
          <w:kern w:val="0"/>
        </w:rPr>
        <w:t>第一步：按</w:t>
      </w:r>
      <w:r>
        <w:rPr>
          <w:rFonts w:hint="eastAsia"/>
          <w:kern w:val="0"/>
          <w:bdr w:val="single" w:sz="4" w:space="0" w:color="auto"/>
        </w:rPr>
        <w:t>A</w:t>
      </w:r>
      <w:r>
        <w:rPr>
          <w:rFonts w:hint="eastAsia"/>
          <w:kern w:val="0"/>
          <w:bdr w:val="single" w:sz="4" w:space="0" w:color="auto"/>
        </w:rPr>
        <w:t>门起点</w:t>
      </w:r>
      <w:r>
        <w:rPr>
          <w:rFonts w:hint="eastAsia"/>
          <w:kern w:val="0"/>
        </w:rPr>
        <w:t>项下面的【</w:t>
      </w:r>
      <w:r>
        <w:rPr>
          <w:rFonts w:hint="eastAsia"/>
          <w:kern w:val="0"/>
        </w:rPr>
        <w:t>F1</w:t>
      </w:r>
      <w:r>
        <w:rPr>
          <w:rFonts w:hint="eastAsia"/>
          <w:kern w:val="0"/>
        </w:rPr>
        <w:t>】键，选中该功能项。</w:t>
      </w:r>
    </w:p>
    <w:p w14:paraId="7477D36D" w14:textId="77777777" w:rsidR="0032792C" w:rsidRDefault="0032792C">
      <w:pPr>
        <w:pStyle w:val="aa"/>
        <w:rPr>
          <w:kern w:val="0"/>
        </w:rPr>
      </w:pPr>
      <w:r>
        <w:rPr>
          <w:rFonts w:hint="eastAsia"/>
          <w:kern w:val="0"/>
        </w:rPr>
        <w:t>第二步：重复按【</w:t>
      </w:r>
      <w:r>
        <w:rPr>
          <w:rFonts w:hint="eastAsia"/>
          <w:kern w:val="0"/>
        </w:rPr>
        <w:t>F1</w:t>
      </w:r>
      <w:r>
        <w:rPr>
          <w:rFonts w:hint="eastAsia"/>
          <w:kern w:val="0"/>
        </w:rPr>
        <w:t>】键切换粗、细调模式。</w:t>
      </w:r>
    </w:p>
    <w:p w14:paraId="33F6FC47" w14:textId="77777777" w:rsidR="0032792C" w:rsidRDefault="0032792C">
      <w:pPr>
        <w:pStyle w:val="20"/>
        <w:ind w:firstLine="420"/>
        <w:rPr>
          <w:kern w:val="0"/>
        </w:rPr>
      </w:pPr>
      <w:r>
        <w:rPr>
          <w:rFonts w:hint="eastAsia"/>
          <w:kern w:val="0"/>
        </w:rPr>
        <w:t>第三步：旋转旋钮调节起点。增加和减少起点值，闸门分别向右和向左移动。</w:t>
      </w:r>
    </w:p>
    <w:p w14:paraId="2538F70D" w14:textId="77777777" w:rsidR="0032792C" w:rsidRDefault="0032792C">
      <w:pPr>
        <w:pStyle w:val="aa"/>
        <w:rPr>
          <w:rFonts w:ascii="黑体" w:eastAsia="黑体"/>
          <w:kern w:val="0"/>
        </w:rPr>
      </w:pPr>
      <w:r>
        <w:rPr>
          <w:rFonts w:ascii="黑体" w:eastAsia="黑体" w:hint="eastAsia"/>
          <w:kern w:val="0"/>
        </w:rPr>
        <w:t>调节闸门的宽度</w:t>
      </w:r>
    </w:p>
    <w:p w14:paraId="156A7D99" w14:textId="77777777" w:rsidR="0032792C" w:rsidRDefault="0032792C">
      <w:pPr>
        <w:pStyle w:val="20"/>
        <w:ind w:firstLine="420"/>
        <w:rPr>
          <w:kern w:val="0"/>
        </w:rPr>
      </w:pPr>
      <w:r>
        <w:rPr>
          <w:rFonts w:hint="eastAsia"/>
          <w:kern w:val="0"/>
        </w:rPr>
        <w:t>第一步：按</w:t>
      </w:r>
      <w:r>
        <w:rPr>
          <w:rFonts w:hint="eastAsia"/>
          <w:kern w:val="0"/>
          <w:bdr w:val="single" w:sz="4" w:space="0" w:color="auto"/>
        </w:rPr>
        <w:t>A</w:t>
      </w:r>
      <w:r>
        <w:rPr>
          <w:rFonts w:hint="eastAsia"/>
          <w:kern w:val="0"/>
          <w:bdr w:val="single" w:sz="4" w:space="0" w:color="auto"/>
        </w:rPr>
        <w:t>门宽度</w:t>
      </w:r>
      <w:r>
        <w:rPr>
          <w:rFonts w:hint="eastAsia"/>
          <w:kern w:val="0"/>
        </w:rPr>
        <w:t>项下面的【</w:t>
      </w:r>
      <w:r>
        <w:rPr>
          <w:rFonts w:hint="eastAsia"/>
          <w:kern w:val="0"/>
        </w:rPr>
        <w:t>F2</w:t>
      </w:r>
      <w:r>
        <w:rPr>
          <w:rFonts w:hint="eastAsia"/>
          <w:kern w:val="0"/>
        </w:rPr>
        <w:t>】键，选中该功能项。</w:t>
      </w:r>
    </w:p>
    <w:p w14:paraId="31612230" w14:textId="77777777" w:rsidR="0032792C" w:rsidRDefault="0032792C">
      <w:pPr>
        <w:pStyle w:val="aa"/>
        <w:rPr>
          <w:kern w:val="0"/>
        </w:rPr>
      </w:pPr>
      <w:r>
        <w:rPr>
          <w:rFonts w:hint="eastAsia"/>
          <w:kern w:val="0"/>
        </w:rPr>
        <w:t>第二步：重复按【</w:t>
      </w:r>
      <w:r>
        <w:rPr>
          <w:rFonts w:hint="eastAsia"/>
          <w:kern w:val="0"/>
        </w:rPr>
        <w:t>F2</w:t>
      </w:r>
      <w:r>
        <w:rPr>
          <w:rFonts w:hint="eastAsia"/>
          <w:kern w:val="0"/>
        </w:rPr>
        <w:t>】键切换粗、细调模式。</w:t>
      </w:r>
    </w:p>
    <w:p w14:paraId="7669497A" w14:textId="77777777" w:rsidR="0032792C" w:rsidRDefault="0032792C">
      <w:pPr>
        <w:pStyle w:val="20"/>
        <w:ind w:firstLine="420"/>
        <w:rPr>
          <w:kern w:val="0"/>
        </w:rPr>
      </w:pPr>
      <w:r>
        <w:rPr>
          <w:rFonts w:hint="eastAsia"/>
          <w:kern w:val="0"/>
        </w:rPr>
        <w:t>第三步：旋转旋钮调节闸门宽度。</w:t>
      </w:r>
    </w:p>
    <w:p w14:paraId="4034B672" w14:textId="77777777" w:rsidR="0032792C" w:rsidRDefault="0032792C">
      <w:pPr>
        <w:pStyle w:val="aa"/>
        <w:rPr>
          <w:rFonts w:ascii="黑体" w:eastAsia="黑体"/>
          <w:kern w:val="0"/>
        </w:rPr>
      </w:pPr>
      <w:r>
        <w:rPr>
          <w:rFonts w:ascii="黑体" w:eastAsia="黑体" w:hint="eastAsia"/>
          <w:kern w:val="0"/>
        </w:rPr>
        <w:t>设置闸门的高度（门</w:t>
      </w:r>
      <w:proofErr w:type="gramStart"/>
      <w:r>
        <w:rPr>
          <w:rFonts w:ascii="黑体" w:eastAsia="黑体" w:hint="eastAsia"/>
          <w:kern w:val="0"/>
        </w:rPr>
        <w:t>阈</w:t>
      </w:r>
      <w:proofErr w:type="gramEnd"/>
      <w:r>
        <w:rPr>
          <w:rFonts w:ascii="黑体" w:eastAsia="黑体" w:hint="eastAsia"/>
          <w:kern w:val="0"/>
        </w:rPr>
        <w:t>）</w:t>
      </w:r>
    </w:p>
    <w:p w14:paraId="41480742" w14:textId="77777777" w:rsidR="0032792C" w:rsidRDefault="0032792C">
      <w:pPr>
        <w:pStyle w:val="20"/>
        <w:ind w:firstLine="420"/>
        <w:rPr>
          <w:kern w:val="0"/>
        </w:rPr>
      </w:pPr>
      <w:r>
        <w:rPr>
          <w:rFonts w:hint="eastAsia"/>
          <w:kern w:val="0"/>
        </w:rPr>
        <w:t>第一步：按</w:t>
      </w:r>
      <w:r>
        <w:rPr>
          <w:rFonts w:hint="eastAsia"/>
          <w:kern w:val="0"/>
          <w:bdr w:val="single" w:sz="4" w:space="0" w:color="auto"/>
        </w:rPr>
        <w:t>A</w:t>
      </w:r>
      <w:r>
        <w:rPr>
          <w:rFonts w:hint="eastAsia"/>
          <w:kern w:val="0"/>
          <w:bdr w:val="single" w:sz="4" w:space="0" w:color="auto"/>
        </w:rPr>
        <w:t>门高度</w:t>
      </w:r>
      <w:r>
        <w:rPr>
          <w:rFonts w:hint="eastAsia"/>
          <w:kern w:val="0"/>
        </w:rPr>
        <w:t>项下面的【</w:t>
      </w:r>
      <w:r>
        <w:rPr>
          <w:rFonts w:hint="eastAsia"/>
          <w:kern w:val="0"/>
        </w:rPr>
        <w:t>F3</w:t>
      </w:r>
      <w:r>
        <w:rPr>
          <w:rFonts w:hint="eastAsia"/>
          <w:kern w:val="0"/>
        </w:rPr>
        <w:t>】键，选中该功能项。</w:t>
      </w:r>
    </w:p>
    <w:p w14:paraId="034B52A3" w14:textId="77777777" w:rsidR="0032792C" w:rsidRDefault="0032792C">
      <w:pPr>
        <w:pStyle w:val="20"/>
        <w:ind w:firstLine="420"/>
        <w:rPr>
          <w:kern w:val="0"/>
        </w:rPr>
      </w:pPr>
      <w:r>
        <w:rPr>
          <w:rFonts w:hint="eastAsia"/>
          <w:kern w:val="0"/>
        </w:rPr>
        <w:t>第二步：旋转旋钮调节闸门垂直高度。</w:t>
      </w:r>
    </w:p>
    <w:p w14:paraId="7BADDAA7" w14:textId="77777777" w:rsidR="0032792C" w:rsidRDefault="0032792C">
      <w:pPr>
        <w:pStyle w:val="21313"/>
        <w:tabs>
          <w:tab w:val="clear" w:pos="636"/>
        </w:tabs>
      </w:pPr>
      <w:bookmarkStart w:id="45" w:name="_Toc194300498"/>
      <w:bookmarkStart w:id="46" w:name="_Toc2636386"/>
      <w:r>
        <w:rPr>
          <w:rFonts w:hint="eastAsia"/>
        </w:rPr>
        <w:lastRenderedPageBreak/>
        <w:t>设置闸门报警</w:t>
      </w:r>
      <w:bookmarkEnd w:id="45"/>
      <w:bookmarkEnd w:id="46"/>
    </w:p>
    <w:p w14:paraId="57AA35A6" w14:textId="77777777" w:rsidR="0032792C" w:rsidRDefault="0032792C">
      <w:pPr>
        <w:pStyle w:val="31313"/>
        <w:tabs>
          <w:tab w:val="clear" w:pos="780"/>
        </w:tabs>
      </w:pPr>
      <w:bookmarkStart w:id="47" w:name="_Toc2636387"/>
      <w:r>
        <w:rPr>
          <w:rFonts w:hint="eastAsia"/>
        </w:rPr>
        <w:t>设置闸门报警逻辑</w:t>
      </w:r>
      <w:bookmarkEnd w:id="47"/>
    </w:p>
    <w:p w14:paraId="37D91153" w14:textId="77777777" w:rsidR="0032792C" w:rsidRDefault="0032792C">
      <w:pPr>
        <w:pStyle w:val="aa"/>
        <w:rPr>
          <w:kern w:val="0"/>
        </w:rPr>
      </w:pPr>
      <w:r>
        <w:rPr>
          <w:rFonts w:hint="eastAsia"/>
          <w:kern w:val="0"/>
        </w:rPr>
        <w:t>每一个闸门都可以在两种报警条件中选择一种进行触发。即当</w:t>
      </w:r>
      <w:r>
        <w:rPr>
          <w:kern w:val="0"/>
        </w:rPr>
        <w:t>A</w:t>
      </w:r>
      <w:r>
        <w:rPr>
          <w:rFonts w:hint="eastAsia"/>
          <w:kern w:val="0"/>
        </w:rPr>
        <w:t>扫波形穿过闸门或者无回波穿过闸门时闸门的报警被触发。按照下面步骤设置门的逻辑：</w:t>
      </w:r>
    </w:p>
    <w:p w14:paraId="1D7A65D6" w14:textId="77777777" w:rsidR="0032792C" w:rsidRDefault="0032792C">
      <w:pPr>
        <w:pStyle w:val="20"/>
        <w:ind w:firstLine="420"/>
        <w:rPr>
          <w:kern w:val="0"/>
        </w:rPr>
      </w:pPr>
      <w:r>
        <w:rPr>
          <w:rFonts w:hint="eastAsia"/>
          <w:kern w:val="0"/>
        </w:rPr>
        <w:t>第一步：按【闸门键】进入闸门菜单。（重复按【闸门】键可切换</w:t>
      </w:r>
      <w:r>
        <w:rPr>
          <w:rFonts w:hint="eastAsia"/>
          <w:kern w:val="0"/>
        </w:rPr>
        <w:t>A</w:t>
      </w:r>
      <w:r>
        <w:rPr>
          <w:rFonts w:hint="eastAsia"/>
          <w:kern w:val="0"/>
        </w:rPr>
        <w:t>、</w:t>
      </w:r>
      <w:r>
        <w:rPr>
          <w:rFonts w:hint="eastAsia"/>
          <w:kern w:val="0"/>
        </w:rPr>
        <w:t>B</w:t>
      </w:r>
      <w:r>
        <w:rPr>
          <w:rFonts w:hint="eastAsia"/>
          <w:kern w:val="0"/>
        </w:rPr>
        <w:t>闸门）</w:t>
      </w:r>
    </w:p>
    <w:p w14:paraId="7BA17D8F" w14:textId="77777777" w:rsidR="0032792C" w:rsidRDefault="0032792C">
      <w:pPr>
        <w:pStyle w:val="20"/>
        <w:ind w:firstLine="420"/>
        <w:rPr>
          <w:kern w:val="0"/>
        </w:rPr>
      </w:pPr>
      <w:r>
        <w:rPr>
          <w:rFonts w:hint="eastAsia"/>
          <w:kern w:val="0"/>
        </w:rPr>
        <w:t>第二步：按【</w:t>
      </w:r>
      <w:r>
        <w:rPr>
          <w:rFonts w:hint="eastAsia"/>
          <w:kern w:val="0"/>
        </w:rPr>
        <w:t>F5</w:t>
      </w:r>
      <w:r>
        <w:rPr>
          <w:rFonts w:hint="eastAsia"/>
          <w:kern w:val="0"/>
        </w:rPr>
        <w:t>键】选择</w:t>
      </w:r>
      <w:r>
        <w:rPr>
          <w:rFonts w:hint="eastAsia"/>
          <w:kern w:val="0"/>
          <w:bdr w:val="single" w:sz="4" w:space="0" w:color="auto"/>
        </w:rPr>
        <w:t>报警逻辑</w:t>
      </w:r>
      <w:r>
        <w:rPr>
          <w:rFonts w:hint="eastAsia"/>
          <w:kern w:val="0"/>
        </w:rPr>
        <w:t>功能项。</w:t>
      </w:r>
    </w:p>
    <w:p w14:paraId="7D5AC757" w14:textId="77777777" w:rsidR="0032792C" w:rsidRDefault="0032792C">
      <w:pPr>
        <w:pStyle w:val="20"/>
        <w:ind w:firstLine="420"/>
        <w:rPr>
          <w:kern w:val="0"/>
        </w:rPr>
      </w:pPr>
      <w:r>
        <w:rPr>
          <w:rFonts w:hint="eastAsia"/>
          <w:kern w:val="0"/>
        </w:rPr>
        <w:t>第三步：重复</w:t>
      </w:r>
      <w:proofErr w:type="gramStart"/>
      <w:r>
        <w:rPr>
          <w:rFonts w:hint="eastAsia"/>
          <w:kern w:val="0"/>
        </w:rPr>
        <w:t>循环按</w:t>
      </w:r>
      <w:proofErr w:type="gramEnd"/>
      <w:r>
        <w:rPr>
          <w:rFonts w:hint="eastAsia"/>
          <w:kern w:val="0"/>
        </w:rPr>
        <w:t>【</w:t>
      </w:r>
      <w:r>
        <w:rPr>
          <w:rFonts w:hint="eastAsia"/>
          <w:kern w:val="0"/>
        </w:rPr>
        <w:t>F5</w:t>
      </w:r>
      <w:r>
        <w:rPr>
          <w:rFonts w:hint="eastAsia"/>
          <w:kern w:val="0"/>
        </w:rPr>
        <w:t>键】选择以下</w:t>
      </w:r>
      <w:r>
        <w:rPr>
          <w:rFonts w:hint="eastAsia"/>
          <w:kern w:val="0"/>
        </w:rPr>
        <w:t>4</w:t>
      </w:r>
      <w:r>
        <w:rPr>
          <w:rFonts w:hint="eastAsia"/>
          <w:kern w:val="0"/>
        </w:rPr>
        <w:t>种报警逻辑。（也可旋转旋钮选择报警逻辑）</w:t>
      </w:r>
    </w:p>
    <w:p w14:paraId="1E9E4021" w14:textId="77777777" w:rsidR="0032792C" w:rsidRDefault="0032792C">
      <w:pPr>
        <w:pStyle w:val="aa"/>
        <w:numPr>
          <w:ilvl w:val="0"/>
          <w:numId w:val="5"/>
        </w:numPr>
        <w:ind w:firstLineChars="0"/>
        <w:rPr>
          <w:kern w:val="0"/>
        </w:rPr>
      </w:pPr>
      <w:r>
        <w:rPr>
          <w:rFonts w:ascii="TimesNewRomanPSMT" w:hAnsi="TimesNewRomanPSMT" w:cs="TimesNewRomanPSMT" w:hint="eastAsia"/>
          <w:kern w:val="0"/>
        </w:rPr>
        <w:t>进波</w:t>
      </w:r>
      <w:r>
        <w:rPr>
          <w:rFonts w:hint="eastAsia"/>
          <w:kern w:val="0"/>
        </w:rPr>
        <w:t>——</w:t>
      </w:r>
      <w:r>
        <w:rPr>
          <w:kern w:val="0"/>
        </w:rPr>
        <w:t>A</w:t>
      </w:r>
      <w:r>
        <w:rPr>
          <w:rFonts w:hint="eastAsia"/>
          <w:kern w:val="0"/>
        </w:rPr>
        <w:t>扫描信号穿过闸门时</w:t>
      </w:r>
    </w:p>
    <w:p w14:paraId="380EFEA4" w14:textId="77777777" w:rsidR="0032792C" w:rsidRDefault="0032792C">
      <w:pPr>
        <w:pStyle w:val="aa"/>
        <w:numPr>
          <w:ilvl w:val="0"/>
          <w:numId w:val="5"/>
        </w:numPr>
        <w:ind w:firstLineChars="0"/>
        <w:rPr>
          <w:kern w:val="0"/>
        </w:rPr>
      </w:pPr>
      <w:proofErr w:type="gramStart"/>
      <w:r>
        <w:rPr>
          <w:rFonts w:hint="eastAsia"/>
          <w:kern w:val="0"/>
        </w:rPr>
        <w:t>失波</w:t>
      </w:r>
      <w:proofErr w:type="gramEnd"/>
      <w:r>
        <w:rPr>
          <w:rFonts w:hint="eastAsia"/>
          <w:kern w:val="0"/>
        </w:rPr>
        <w:t>——无</w:t>
      </w:r>
      <w:r>
        <w:rPr>
          <w:kern w:val="0"/>
        </w:rPr>
        <w:t>A</w:t>
      </w:r>
      <w:r>
        <w:rPr>
          <w:rFonts w:hint="eastAsia"/>
          <w:kern w:val="0"/>
        </w:rPr>
        <w:t>扫描信号穿过闸门时</w:t>
      </w:r>
    </w:p>
    <w:p w14:paraId="324BAC73" w14:textId="77777777" w:rsidR="0032792C" w:rsidRDefault="0032792C">
      <w:pPr>
        <w:pStyle w:val="aa"/>
        <w:numPr>
          <w:ilvl w:val="0"/>
          <w:numId w:val="5"/>
        </w:numPr>
        <w:ind w:firstLineChars="0"/>
        <w:rPr>
          <w:kern w:val="0"/>
        </w:rPr>
      </w:pPr>
      <w:r>
        <w:rPr>
          <w:rFonts w:hint="eastAsia"/>
          <w:kern w:val="0"/>
        </w:rPr>
        <w:t>测量——只进行测量，不进行报警功能</w:t>
      </w:r>
    </w:p>
    <w:p w14:paraId="1C238D93" w14:textId="77777777" w:rsidR="0032792C" w:rsidRDefault="0032792C">
      <w:pPr>
        <w:pStyle w:val="aa"/>
        <w:numPr>
          <w:ilvl w:val="0"/>
          <w:numId w:val="5"/>
        </w:numPr>
        <w:ind w:firstLineChars="0"/>
        <w:rPr>
          <w:kern w:val="0"/>
        </w:rPr>
      </w:pPr>
      <w:r>
        <w:rPr>
          <w:rFonts w:hint="eastAsia"/>
          <w:kern w:val="0"/>
        </w:rPr>
        <w:t xml:space="preserve"> </w:t>
      </w:r>
      <w:r>
        <w:rPr>
          <w:rFonts w:hint="eastAsia"/>
          <w:kern w:val="0"/>
        </w:rPr>
        <w:t>关</w:t>
      </w:r>
      <w:r>
        <w:rPr>
          <w:rFonts w:hint="eastAsia"/>
          <w:kern w:val="0"/>
        </w:rPr>
        <w:t xml:space="preserve"> </w:t>
      </w:r>
      <w:r>
        <w:rPr>
          <w:rFonts w:hint="eastAsia"/>
          <w:kern w:val="0"/>
        </w:rPr>
        <w:t>——关闭测量和报警功能</w:t>
      </w:r>
    </w:p>
    <w:p w14:paraId="1AFAF30E" w14:textId="77777777" w:rsidR="0032792C" w:rsidRDefault="0032792C">
      <w:pPr>
        <w:pStyle w:val="31313"/>
        <w:tabs>
          <w:tab w:val="clear" w:pos="780"/>
        </w:tabs>
      </w:pPr>
      <w:bookmarkStart w:id="48" w:name="_Toc2636388"/>
      <w:r>
        <w:rPr>
          <w:rFonts w:hint="eastAsia"/>
        </w:rPr>
        <w:t>报警方式：“声”和“光”</w:t>
      </w:r>
      <w:bookmarkEnd w:id="48"/>
    </w:p>
    <w:p w14:paraId="284B31D6" w14:textId="77777777" w:rsidR="0032792C" w:rsidRDefault="0032792C">
      <w:pPr>
        <w:pStyle w:val="aa"/>
        <w:rPr>
          <w:kern w:val="0"/>
        </w:rPr>
      </w:pPr>
      <w:r>
        <w:rPr>
          <w:rFonts w:hint="eastAsia"/>
          <w:kern w:val="0"/>
        </w:rPr>
        <w:t>A</w:t>
      </w:r>
      <w:r>
        <w:rPr>
          <w:rFonts w:hint="eastAsia"/>
          <w:kern w:val="0"/>
        </w:rPr>
        <w:t>和</w:t>
      </w:r>
      <w:r>
        <w:rPr>
          <w:rFonts w:hint="eastAsia"/>
          <w:kern w:val="0"/>
        </w:rPr>
        <w:t>B</w:t>
      </w:r>
      <w:r>
        <w:rPr>
          <w:rFonts w:hint="eastAsia"/>
          <w:kern w:val="0"/>
        </w:rPr>
        <w:t>闸门，都能分别设置报警。当一个闸门的报警被启动后，将出现下面的一种或多种情况：</w:t>
      </w:r>
    </w:p>
    <w:p w14:paraId="67C398BC" w14:textId="77777777" w:rsidR="0032792C" w:rsidRDefault="0032792C">
      <w:pPr>
        <w:pStyle w:val="aa"/>
        <w:numPr>
          <w:ilvl w:val="0"/>
          <w:numId w:val="6"/>
        </w:numPr>
        <w:ind w:firstLineChars="0"/>
        <w:rPr>
          <w:kern w:val="0"/>
        </w:rPr>
      </w:pPr>
      <w:r>
        <w:rPr>
          <w:rFonts w:hint="eastAsia"/>
          <w:kern w:val="0"/>
        </w:rPr>
        <w:t>探伤仪前面板上的报警指示灯（</w:t>
      </w:r>
      <w:r>
        <w:rPr>
          <w:rFonts w:hint="eastAsia"/>
          <w:kern w:val="0"/>
        </w:rPr>
        <w:t>A</w:t>
      </w:r>
      <w:r>
        <w:rPr>
          <w:rFonts w:hint="eastAsia"/>
          <w:kern w:val="0"/>
        </w:rPr>
        <w:t>）亮。</w:t>
      </w:r>
    </w:p>
    <w:p w14:paraId="55C754C3" w14:textId="77777777" w:rsidR="0032792C" w:rsidRDefault="0032792C">
      <w:pPr>
        <w:pStyle w:val="aa"/>
        <w:numPr>
          <w:ilvl w:val="0"/>
          <w:numId w:val="6"/>
        </w:numPr>
        <w:ind w:firstLineChars="0"/>
        <w:rPr>
          <w:kern w:val="0"/>
        </w:rPr>
      </w:pPr>
      <w:r>
        <w:rPr>
          <w:rFonts w:hint="eastAsia"/>
          <w:kern w:val="0"/>
        </w:rPr>
        <w:t>报警声（蜂鸣）响起。</w:t>
      </w:r>
    </w:p>
    <w:p w14:paraId="5B0BAF54" w14:textId="77777777" w:rsidR="0032792C" w:rsidRDefault="0032792C">
      <w:pPr>
        <w:pStyle w:val="31313"/>
        <w:tabs>
          <w:tab w:val="clear" w:pos="780"/>
        </w:tabs>
      </w:pPr>
      <w:bookmarkStart w:id="49" w:name="_Toc2636389"/>
      <w:r>
        <w:rPr>
          <w:rFonts w:hint="eastAsia"/>
        </w:rPr>
        <w:t>开关报警声音</w:t>
      </w:r>
      <w:bookmarkEnd w:id="49"/>
    </w:p>
    <w:p w14:paraId="6A521855" w14:textId="77777777" w:rsidR="0032792C" w:rsidRDefault="0032792C">
      <w:pPr>
        <w:pStyle w:val="20"/>
        <w:ind w:firstLine="420"/>
        <w:rPr>
          <w:kern w:val="0"/>
        </w:rPr>
      </w:pPr>
      <w:r>
        <w:rPr>
          <w:rFonts w:hint="eastAsia"/>
          <w:kern w:val="0"/>
        </w:rPr>
        <w:t>第一步：按【闸门】键。</w:t>
      </w:r>
      <w:r>
        <w:rPr>
          <w:rFonts w:hint="eastAsia"/>
          <w:kern w:val="0"/>
        </w:rPr>
        <w:t xml:space="preserve"> </w:t>
      </w:r>
      <w:r>
        <w:rPr>
          <w:rFonts w:hint="eastAsia"/>
          <w:kern w:val="0"/>
        </w:rPr>
        <w:t>（注：重复按【闸门】键可切换</w:t>
      </w:r>
      <w:r>
        <w:rPr>
          <w:rFonts w:hint="eastAsia"/>
          <w:kern w:val="0"/>
        </w:rPr>
        <w:t>A</w:t>
      </w:r>
      <w:r>
        <w:rPr>
          <w:rFonts w:hint="eastAsia"/>
          <w:kern w:val="0"/>
        </w:rPr>
        <w:t>、</w:t>
      </w:r>
      <w:r>
        <w:rPr>
          <w:rFonts w:hint="eastAsia"/>
          <w:kern w:val="0"/>
        </w:rPr>
        <w:t>B</w:t>
      </w:r>
      <w:r>
        <w:rPr>
          <w:rFonts w:hint="eastAsia"/>
          <w:kern w:val="0"/>
        </w:rPr>
        <w:t>闸门）</w:t>
      </w:r>
    </w:p>
    <w:p w14:paraId="6A7C6784" w14:textId="77777777" w:rsidR="0032792C" w:rsidRDefault="0032792C">
      <w:pPr>
        <w:pStyle w:val="20"/>
        <w:ind w:firstLine="420"/>
        <w:rPr>
          <w:kern w:val="0"/>
        </w:rPr>
      </w:pPr>
      <w:r>
        <w:rPr>
          <w:rFonts w:hint="eastAsia"/>
          <w:kern w:val="0"/>
        </w:rPr>
        <w:t>第二步：按【</w:t>
      </w:r>
      <w:r>
        <w:rPr>
          <w:rFonts w:hint="eastAsia"/>
          <w:kern w:val="0"/>
        </w:rPr>
        <w:t>F4</w:t>
      </w:r>
      <w:r>
        <w:rPr>
          <w:rFonts w:hint="eastAsia"/>
          <w:kern w:val="0"/>
        </w:rPr>
        <w:t>】键选择</w:t>
      </w:r>
      <w:r>
        <w:rPr>
          <w:rFonts w:hint="eastAsia"/>
          <w:kern w:val="0"/>
          <w:bdr w:val="single" w:sz="4" w:space="0" w:color="auto"/>
        </w:rPr>
        <w:t>报警声音</w:t>
      </w:r>
      <w:r>
        <w:rPr>
          <w:rFonts w:hint="eastAsia"/>
          <w:kern w:val="0"/>
        </w:rPr>
        <w:t>功能项。</w:t>
      </w:r>
    </w:p>
    <w:p w14:paraId="419C2FB5" w14:textId="77777777" w:rsidR="0032792C" w:rsidRDefault="0032792C">
      <w:pPr>
        <w:pStyle w:val="20"/>
        <w:ind w:firstLine="420"/>
        <w:rPr>
          <w:kern w:val="0"/>
        </w:rPr>
      </w:pPr>
      <w:r>
        <w:rPr>
          <w:rFonts w:hint="eastAsia"/>
          <w:kern w:val="0"/>
        </w:rPr>
        <w:lastRenderedPageBreak/>
        <w:t>第三步：重复按【</w:t>
      </w:r>
      <w:r>
        <w:rPr>
          <w:rFonts w:hint="eastAsia"/>
          <w:kern w:val="0"/>
        </w:rPr>
        <w:t>F4</w:t>
      </w:r>
      <w:r>
        <w:rPr>
          <w:rFonts w:hint="eastAsia"/>
          <w:kern w:val="0"/>
        </w:rPr>
        <w:t>键】打开或关闭报警声音。（或旋转旋钮打开或关闭报警声音）</w:t>
      </w:r>
    </w:p>
    <w:p w14:paraId="1FDF1D28" w14:textId="77777777" w:rsidR="0032792C" w:rsidRDefault="0032792C">
      <w:pPr>
        <w:pStyle w:val="21313"/>
        <w:tabs>
          <w:tab w:val="clear" w:pos="636"/>
        </w:tabs>
      </w:pPr>
      <w:bookmarkStart w:id="50" w:name="_Toc194300477"/>
      <w:bookmarkStart w:id="51" w:name="_Toc2636390"/>
      <w:r>
        <w:rPr>
          <w:rFonts w:hint="eastAsia"/>
        </w:rPr>
        <w:t>连接探头</w:t>
      </w:r>
      <w:bookmarkEnd w:id="50"/>
      <w:bookmarkEnd w:id="51"/>
    </w:p>
    <w:p w14:paraId="4D6E384F" w14:textId="77777777" w:rsidR="0032792C" w:rsidRDefault="0032792C">
      <w:pPr>
        <w:pStyle w:val="20"/>
        <w:ind w:firstLine="420"/>
        <w:rPr>
          <w:kern w:val="0"/>
        </w:rPr>
      </w:pPr>
      <w:r>
        <w:rPr>
          <w:rFonts w:hint="eastAsia"/>
          <w:kern w:val="0"/>
        </w:rPr>
        <w:t>探头与探伤仪连接时，不仅要连接正确，而且所安装探头还要与探伤仪设置相匹配。</w:t>
      </w:r>
    </w:p>
    <w:p w14:paraId="1873120F" w14:textId="77777777" w:rsidR="0032792C" w:rsidRDefault="0032792C">
      <w:pPr>
        <w:pStyle w:val="20"/>
        <w:ind w:firstLine="420"/>
        <w:rPr>
          <w:kern w:val="0"/>
        </w:rPr>
      </w:pPr>
      <w:r>
        <w:rPr>
          <w:rFonts w:hint="eastAsia"/>
          <w:kern w:val="0"/>
        </w:rPr>
        <w:t>若安装一个单晶探头，设置收发模式为单晶，将探头线与</w:t>
      </w:r>
      <w:r>
        <w:rPr>
          <w:rFonts w:ascii="宋体" w:hAnsi="Arial" w:hint="eastAsia"/>
          <w:kern w:val="0"/>
          <w:szCs w:val="21"/>
        </w:rPr>
        <w:t>任意一个BNC</w:t>
      </w:r>
      <w:r>
        <w:rPr>
          <w:rFonts w:hint="eastAsia"/>
          <w:kern w:val="0"/>
        </w:rPr>
        <w:t>端口相连接。</w:t>
      </w:r>
    </w:p>
    <w:p w14:paraId="11887762" w14:textId="77777777" w:rsidR="0032792C" w:rsidRDefault="0032792C">
      <w:pPr>
        <w:pStyle w:val="20"/>
        <w:ind w:firstLine="420"/>
        <w:rPr>
          <w:rFonts w:ascii="宋体" w:hAnsi="Arial"/>
          <w:kern w:val="0"/>
          <w:szCs w:val="21"/>
        </w:rPr>
      </w:pPr>
      <w:r>
        <w:rPr>
          <w:rFonts w:hint="eastAsia"/>
          <w:kern w:val="0"/>
        </w:rPr>
        <w:t>若安装两个单晶探</w:t>
      </w:r>
      <w:r>
        <w:rPr>
          <w:rFonts w:ascii="宋体" w:hAnsi="Arial" w:hint="eastAsia"/>
          <w:kern w:val="0"/>
          <w:szCs w:val="21"/>
        </w:rPr>
        <w:t>头，</w:t>
      </w:r>
      <w:r>
        <w:rPr>
          <w:rFonts w:hint="eastAsia"/>
          <w:kern w:val="0"/>
        </w:rPr>
        <w:t>设置收发模式为单晶或穿透，</w:t>
      </w:r>
      <w:r>
        <w:rPr>
          <w:rFonts w:ascii="宋体" w:hAnsi="Arial" w:hint="eastAsia"/>
          <w:kern w:val="0"/>
          <w:szCs w:val="21"/>
        </w:rPr>
        <w:t>两个端口任意连接</w:t>
      </w:r>
    </w:p>
    <w:p w14:paraId="3B58AB57" w14:textId="77777777" w:rsidR="0032792C" w:rsidRDefault="0032792C">
      <w:pPr>
        <w:pStyle w:val="20"/>
        <w:ind w:firstLine="420"/>
        <w:rPr>
          <w:rFonts w:ascii="宋体" w:hAnsi="Arial"/>
          <w:kern w:val="0"/>
          <w:szCs w:val="21"/>
        </w:rPr>
      </w:pPr>
      <w:r>
        <w:rPr>
          <w:rFonts w:hint="eastAsia"/>
          <w:kern w:val="0"/>
        </w:rPr>
        <w:t>若安装</w:t>
      </w:r>
      <w:r>
        <w:rPr>
          <w:rFonts w:ascii="宋体" w:hAnsi="Arial" w:hint="eastAsia"/>
          <w:kern w:val="0"/>
          <w:szCs w:val="21"/>
        </w:rPr>
        <w:t>一个双晶探头，</w:t>
      </w:r>
      <w:r>
        <w:rPr>
          <w:rFonts w:hint="eastAsia"/>
          <w:kern w:val="0"/>
        </w:rPr>
        <w:t>设置收发模式为双晶，</w:t>
      </w:r>
      <w:r>
        <w:rPr>
          <w:rFonts w:ascii="宋体" w:hAnsi="Arial" w:hint="eastAsia"/>
          <w:kern w:val="0"/>
          <w:szCs w:val="21"/>
        </w:rPr>
        <w:t>两个端口任意连接。</w:t>
      </w:r>
    </w:p>
    <w:p w14:paraId="53B2000C" w14:textId="77777777" w:rsidR="0032792C" w:rsidRDefault="0032792C">
      <w:pPr>
        <w:pStyle w:val="20"/>
        <w:ind w:firstLineChars="150" w:firstLine="315"/>
        <w:rPr>
          <w:kern w:val="0"/>
        </w:rPr>
      </w:pPr>
    </w:p>
    <w:p w14:paraId="6EB8A539" w14:textId="77777777" w:rsidR="0032792C" w:rsidRDefault="0032792C">
      <w:pPr>
        <w:pStyle w:val="20"/>
        <w:ind w:firstLineChars="150" w:firstLine="315"/>
        <w:rPr>
          <w:kern w:val="0"/>
        </w:rPr>
      </w:pPr>
    </w:p>
    <w:p w14:paraId="3CA765E2" w14:textId="77777777" w:rsidR="0032792C" w:rsidRDefault="0032792C">
      <w:pPr>
        <w:pStyle w:val="20"/>
        <w:ind w:firstLineChars="150" w:firstLine="315"/>
        <w:rPr>
          <w:kern w:val="0"/>
        </w:rPr>
      </w:pPr>
    </w:p>
    <w:p w14:paraId="7CFC5169" w14:textId="77777777" w:rsidR="0032792C" w:rsidRDefault="0032792C">
      <w:pPr>
        <w:pStyle w:val="20"/>
        <w:ind w:firstLineChars="150" w:firstLine="315"/>
        <w:rPr>
          <w:kern w:val="0"/>
        </w:rPr>
      </w:pPr>
    </w:p>
    <w:p w14:paraId="76CC1FD4" w14:textId="77777777" w:rsidR="0032792C" w:rsidRDefault="0032792C">
      <w:pPr>
        <w:pStyle w:val="20"/>
        <w:ind w:firstLineChars="150" w:firstLine="315"/>
        <w:rPr>
          <w:kern w:val="0"/>
        </w:rPr>
      </w:pPr>
    </w:p>
    <w:p w14:paraId="0FEDFD6E" w14:textId="77777777" w:rsidR="00CC0E1B" w:rsidRDefault="00CC0E1B">
      <w:pPr>
        <w:pStyle w:val="20"/>
        <w:ind w:firstLineChars="150" w:firstLine="315"/>
        <w:rPr>
          <w:kern w:val="0"/>
        </w:rPr>
      </w:pPr>
    </w:p>
    <w:p w14:paraId="382030B7" w14:textId="77777777" w:rsidR="00CC0E1B" w:rsidRDefault="00CC0E1B">
      <w:pPr>
        <w:pStyle w:val="20"/>
        <w:ind w:firstLineChars="150" w:firstLine="315"/>
        <w:rPr>
          <w:kern w:val="0"/>
        </w:rPr>
      </w:pPr>
    </w:p>
    <w:p w14:paraId="45F9A875" w14:textId="77777777" w:rsidR="00CC0E1B" w:rsidRDefault="00CC0E1B">
      <w:pPr>
        <w:pStyle w:val="20"/>
        <w:ind w:firstLineChars="150" w:firstLine="315"/>
        <w:rPr>
          <w:kern w:val="0"/>
        </w:rPr>
      </w:pPr>
    </w:p>
    <w:p w14:paraId="15C07164" w14:textId="77777777" w:rsidR="00CC0E1B" w:rsidRDefault="00CC0E1B">
      <w:pPr>
        <w:pStyle w:val="20"/>
        <w:ind w:firstLineChars="150" w:firstLine="315"/>
        <w:rPr>
          <w:kern w:val="0"/>
        </w:rPr>
      </w:pPr>
    </w:p>
    <w:p w14:paraId="12CAB77D" w14:textId="77777777" w:rsidR="00CC0E1B" w:rsidRDefault="00CC0E1B">
      <w:pPr>
        <w:pStyle w:val="20"/>
        <w:ind w:firstLineChars="150" w:firstLine="315"/>
        <w:rPr>
          <w:kern w:val="0"/>
        </w:rPr>
      </w:pPr>
    </w:p>
    <w:p w14:paraId="05EDE5B2" w14:textId="77777777" w:rsidR="0032792C" w:rsidRDefault="0032792C">
      <w:pPr>
        <w:pStyle w:val="1"/>
        <w:tabs>
          <w:tab w:val="clear" w:pos="492"/>
          <w:tab w:val="left" w:pos="432"/>
        </w:tabs>
        <w:spacing w:before="340" w:after="330"/>
        <w:ind w:left="432"/>
      </w:pPr>
      <w:bookmarkStart w:id="52" w:name="_Toc194300473"/>
      <w:bookmarkStart w:id="53" w:name="_Toc2636391"/>
      <w:bookmarkEnd w:id="36"/>
      <w:r>
        <w:lastRenderedPageBreak/>
        <w:t>探伤仪</w:t>
      </w:r>
      <w:r>
        <w:rPr>
          <w:rFonts w:hint="eastAsia"/>
        </w:rPr>
        <w:t>的校准</w:t>
      </w:r>
      <w:bookmarkEnd w:id="52"/>
      <w:bookmarkEnd w:id="53"/>
    </w:p>
    <w:p w14:paraId="12918262" w14:textId="77777777" w:rsidR="0032792C" w:rsidRDefault="0032792C">
      <w:pPr>
        <w:pStyle w:val="21313"/>
        <w:tabs>
          <w:tab w:val="clear" w:pos="636"/>
        </w:tabs>
      </w:pPr>
      <w:bookmarkStart w:id="54" w:name="_Toc2636392"/>
      <w:r>
        <w:rPr>
          <w:rFonts w:hint="eastAsia"/>
        </w:rPr>
        <w:t>校准前的准备</w:t>
      </w:r>
      <w:bookmarkEnd w:id="54"/>
    </w:p>
    <w:p w14:paraId="73439D39" w14:textId="77777777" w:rsidR="0032792C" w:rsidRDefault="0032792C">
      <w:pPr>
        <w:pStyle w:val="aa"/>
        <w:rPr>
          <w:kern w:val="0"/>
        </w:rPr>
      </w:pPr>
      <w:r>
        <w:rPr>
          <w:rFonts w:hint="eastAsia"/>
          <w:kern w:val="0"/>
        </w:rPr>
        <w:t>为提高校准的准确度及质量，请在校准前做以下准备：</w:t>
      </w:r>
    </w:p>
    <w:p w14:paraId="03F399AF" w14:textId="77777777" w:rsidR="0032792C" w:rsidRDefault="0032792C">
      <w:pPr>
        <w:pStyle w:val="aa"/>
        <w:numPr>
          <w:ilvl w:val="0"/>
          <w:numId w:val="7"/>
        </w:numPr>
        <w:ind w:firstLineChars="0"/>
        <w:rPr>
          <w:kern w:val="0"/>
        </w:rPr>
      </w:pPr>
      <w:r>
        <w:rPr>
          <w:rFonts w:hint="eastAsia"/>
          <w:kern w:val="0"/>
        </w:rPr>
        <w:t>探头连接完好；</w:t>
      </w:r>
    </w:p>
    <w:p w14:paraId="335B795C" w14:textId="77777777" w:rsidR="0032792C" w:rsidRDefault="0032792C">
      <w:pPr>
        <w:pStyle w:val="aa"/>
        <w:numPr>
          <w:ilvl w:val="0"/>
          <w:numId w:val="7"/>
        </w:numPr>
        <w:ind w:firstLineChars="0"/>
        <w:rPr>
          <w:kern w:val="0"/>
        </w:rPr>
      </w:pPr>
      <w:r>
        <w:rPr>
          <w:rFonts w:hint="eastAsia"/>
          <w:kern w:val="0"/>
        </w:rPr>
        <w:t>收发模式（单晶、双晶、穿透）的设置必须与探头匹配；</w:t>
      </w:r>
    </w:p>
    <w:p w14:paraId="574B8D65" w14:textId="77777777" w:rsidR="0032792C" w:rsidRDefault="0032792C">
      <w:pPr>
        <w:pStyle w:val="aa"/>
        <w:numPr>
          <w:ilvl w:val="0"/>
          <w:numId w:val="7"/>
        </w:numPr>
        <w:ind w:firstLineChars="0"/>
        <w:rPr>
          <w:kern w:val="0"/>
        </w:rPr>
      </w:pPr>
      <w:r>
        <w:rPr>
          <w:rFonts w:hint="eastAsia"/>
          <w:kern w:val="0"/>
        </w:rPr>
        <w:t>探头零点：设置为</w:t>
      </w:r>
      <w:r>
        <w:rPr>
          <w:kern w:val="0"/>
        </w:rPr>
        <w:t>0</w:t>
      </w:r>
    </w:p>
    <w:p w14:paraId="087C46C5" w14:textId="77777777" w:rsidR="0032792C" w:rsidRDefault="0032792C">
      <w:pPr>
        <w:pStyle w:val="aa"/>
        <w:numPr>
          <w:ilvl w:val="0"/>
          <w:numId w:val="7"/>
        </w:numPr>
        <w:ind w:firstLineChars="0"/>
        <w:rPr>
          <w:kern w:val="0"/>
        </w:rPr>
      </w:pPr>
      <w:r>
        <w:rPr>
          <w:rFonts w:hint="eastAsia"/>
          <w:kern w:val="0"/>
        </w:rPr>
        <w:t>清除</w:t>
      </w:r>
      <w:r>
        <w:rPr>
          <w:rFonts w:hint="eastAsia"/>
          <w:kern w:val="0"/>
        </w:rPr>
        <w:t>DAC/</w:t>
      </w:r>
      <w:r>
        <w:rPr>
          <w:kern w:val="0"/>
        </w:rPr>
        <w:t>TCG</w:t>
      </w:r>
      <w:r>
        <w:rPr>
          <w:rFonts w:hint="eastAsia"/>
          <w:kern w:val="0"/>
        </w:rPr>
        <w:t>、</w:t>
      </w:r>
      <w:r>
        <w:rPr>
          <w:rFonts w:hint="eastAsia"/>
          <w:kern w:val="0"/>
        </w:rPr>
        <w:t>AVG</w:t>
      </w:r>
      <w:r>
        <w:rPr>
          <w:rFonts w:hint="eastAsia"/>
          <w:kern w:val="0"/>
        </w:rPr>
        <w:t>曲线</w:t>
      </w:r>
    </w:p>
    <w:p w14:paraId="22B39656" w14:textId="77777777" w:rsidR="0032792C" w:rsidRDefault="0032792C">
      <w:pPr>
        <w:pStyle w:val="aa"/>
        <w:numPr>
          <w:ilvl w:val="0"/>
          <w:numId w:val="7"/>
        </w:numPr>
        <w:ind w:firstLineChars="0"/>
        <w:rPr>
          <w:kern w:val="0"/>
        </w:rPr>
      </w:pPr>
      <w:r>
        <w:rPr>
          <w:rFonts w:hint="eastAsia"/>
          <w:kern w:val="0"/>
        </w:rPr>
        <w:t>冻结：关闭；</w:t>
      </w:r>
    </w:p>
    <w:p w14:paraId="5E9B1F82" w14:textId="77777777" w:rsidR="0032792C" w:rsidRDefault="0032792C">
      <w:pPr>
        <w:pStyle w:val="aa"/>
        <w:numPr>
          <w:ilvl w:val="0"/>
          <w:numId w:val="7"/>
        </w:numPr>
        <w:ind w:firstLineChars="0"/>
        <w:rPr>
          <w:kern w:val="0"/>
        </w:rPr>
      </w:pPr>
      <w:r>
        <w:rPr>
          <w:rFonts w:hint="eastAsia"/>
          <w:kern w:val="0"/>
        </w:rPr>
        <w:t>抑制：设置为</w:t>
      </w:r>
      <w:r>
        <w:rPr>
          <w:kern w:val="0"/>
        </w:rPr>
        <w:t>0</w:t>
      </w:r>
      <w:r>
        <w:rPr>
          <w:rFonts w:hint="eastAsia"/>
          <w:kern w:val="0"/>
        </w:rPr>
        <w:t>%</w:t>
      </w:r>
      <w:r>
        <w:rPr>
          <w:rFonts w:hint="eastAsia"/>
          <w:kern w:val="0"/>
        </w:rPr>
        <w:t>。</w:t>
      </w:r>
    </w:p>
    <w:p w14:paraId="001495E6" w14:textId="77777777" w:rsidR="0032792C" w:rsidRDefault="0032792C">
      <w:pPr>
        <w:pStyle w:val="aa"/>
        <w:numPr>
          <w:ilvl w:val="0"/>
          <w:numId w:val="7"/>
        </w:numPr>
        <w:ind w:firstLineChars="0"/>
        <w:rPr>
          <w:kern w:val="0"/>
        </w:rPr>
      </w:pPr>
      <w:r>
        <w:rPr>
          <w:rFonts w:hint="eastAsia"/>
          <w:kern w:val="0"/>
        </w:rPr>
        <w:t>在试块上放置少许的机油作为耦合剂</w:t>
      </w:r>
    </w:p>
    <w:p w14:paraId="30C73999" w14:textId="77777777" w:rsidR="0032792C" w:rsidRDefault="0032792C">
      <w:pPr>
        <w:pStyle w:val="aa"/>
        <w:ind w:firstLineChars="0"/>
        <w:rPr>
          <w:kern w:val="0"/>
        </w:rPr>
      </w:pPr>
    </w:p>
    <w:p w14:paraId="65F98064" w14:textId="77777777" w:rsidR="0032792C" w:rsidRDefault="0032792C">
      <w:pPr>
        <w:pStyle w:val="aa"/>
        <w:ind w:firstLineChars="0"/>
        <w:rPr>
          <w:kern w:val="0"/>
        </w:rPr>
      </w:pPr>
    </w:p>
    <w:p w14:paraId="2FBF73B1" w14:textId="77777777" w:rsidR="0032792C" w:rsidRDefault="0032792C">
      <w:pPr>
        <w:pStyle w:val="aa"/>
        <w:ind w:firstLineChars="0"/>
        <w:rPr>
          <w:kern w:val="0"/>
        </w:rPr>
      </w:pPr>
    </w:p>
    <w:p w14:paraId="5EC60E56" w14:textId="77777777" w:rsidR="0032792C" w:rsidRDefault="0032792C">
      <w:pPr>
        <w:pStyle w:val="aa"/>
        <w:ind w:firstLineChars="0"/>
        <w:rPr>
          <w:kern w:val="0"/>
        </w:rPr>
      </w:pPr>
    </w:p>
    <w:p w14:paraId="6F20EC8E" w14:textId="77777777" w:rsidR="0032792C" w:rsidRDefault="0032792C">
      <w:pPr>
        <w:pStyle w:val="aa"/>
        <w:ind w:firstLineChars="0"/>
        <w:rPr>
          <w:kern w:val="0"/>
        </w:rPr>
      </w:pPr>
    </w:p>
    <w:p w14:paraId="5D1FF254" w14:textId="77777777" w:rsidR="0032792C" w:rsidRDefault="0032792C">
      <w:pPr>
        <w:pStyle w:val="aa"/>
        <w:ind w:firstLineChars="0"/>
        <w:rPr>
          <w:kern w:val="0"/>
        </w:rPr>
      </w:pPr>
    </w:p>
    <w:p w14:paraId="2DA06C57" w14:textId="77777777" w:rsidR="0032792C" w:rsidRDefault="0032792C">
      <w:pPr>
        <w:pStyle w:val="aa"/>
        <w:ind w:firstLineChars="0"/>
        <w:rPr>
          <w:kern w:val="0"/>
        </w:rPr>
      </w:pPr>
    </w:p>
    <w:p w14:paraId="7E6907B0" w14:textId="77777777" w:rsidR="0032792C" w:rsidRDefault="0032792C">
      <w:pPr>
        <w:pStyle w:val="aa"/>
        <w:ind w:firstLineChars="0"/>
        <w:rPr>
          <w:kern w:val="0"/>
        </w:rPr>
      </w:pPr>
    </w:p>
    <w:p w14:paraId="1E58F316" w14:textId="77777777" w:rsidR="0032792C" w:rsidRDefault="0032792C">
      <w:pPr>
        <w:pStyle w:val="aa"/>
        <w:ind w:firstLineChars="0"/>
        <w:rPr>
          <w:kern w:val="0"/>
        </w:rPr>
      </w:pPr>
    </w:p>
    <w:p w14:paraId="5572481E" w14:textId="77777777" w:rsidR="0032792C" w:rsidRDefault="0032792C">
      <w:pPr>
        <w:pStyle w:val="21313"/>
        <w:tabs>
          <w:tab w:val="clear" w:pos="636"/>
        </w:tabs>
      </w:pPr>
      <w:bookmarkStart w:id="55" w:name="_Toc2636393"/>
      <w:r>
        <w:rPr>
          <w:rFonts w:hint="eastAsia"/>
        </w:rPr>
        <w:lastRenderedPageBreak/>
        <w:t>直探头的自动校准</w:t>
      </w:r>
      <w:bookmarkEnd w:id="55"/>
    </w:p>
    <w:p w14:paraId="1C45786C" w14:textId="77777777" w:rsidR="0032792C" w:rsidRDefault="0032792C">
      <w:pPr>
        <w:pStyle w:val="20"/>
        <w:ind w:firstLine="420"/>
        <w:rPr>
          <w:kern w:val="0"/>
        </w:rPr>
      </w:pPr>
      <w:r>
        <w:rPr>
          <w:rFonts w:hint="eastAsia"/>
          <w:kern w:val="0"/>
        </w:rPr>
        <w:t>如图</w:t>
      </w:r>
      <w:r>
        <w:rPr>
          <w:rFonts w:hint="eastAsia"/>
          <w:kern w:val="0"/>
        </w:rPr>
        <w:t>7-1</w:t>
      </w:r>
      <w:r>
        <w:rPr>
          <w:rFonts w:hint="eastAsia"/>
          <w:kern w:val="0"/>
        </w:rPr>
        <w:t>所示，由于“材料声速的不同”和“直探头保护层厚度的存在”会给探伤带来误差，所以探伤前必须校准“材料声速”和“探头零点”这两个参数。</w:t>
      </w:r>
    </w:p>
    <w:p w14:paraId="302992B0" w14:textId="77777777" w:rsidR="0032792C" w:rsidRDefault="0032792C">
      <w:pPr>
        <w:pStyle w:val="aa"/>
        <w:ind w:firstLineChars="0" w:firstLine="0"/>
        <w:rPr>
          <w:kern w:val="0"/>
        </w:rPr>
      </w:pPr>
    </w:p>
    <w:p w14:paraId="45ED4068" w14:textId="77777777" w:rsidR="0032792C" w:rsidRDefault="0032792C">
      <w:pPr>
        <w:pStyle w:val="aa"/>
        <w:ind w:firstLineChars="0" w:firstLine="0"/>
        <w:rPr>
          <w:kern w:val="0"/>
        </w:rPr>
      </w:pPr>
      <w:r>
        <w:rPr>
          <w:rFonts w:hint="eastAsia"/>
          <w:kern w:val="0"/>
        </w:rPr>
        <w:t>运用自动校准功能，步骤如下：</w:t>
      </w:r>
    </w:p>
    <w:tbl>
      <w:tblPr>
        <w:tblW w:w="0" w:type="auto"/>
        <w:tblLayout w:type="fixed"/>
        <w:tblLook w:val="0000" w:firstRow="0" w:lastRow="0" w:firstColumn="0" w:lastColumn="0" w:noHBand="0" w:noVBand="0"/>
      </w:tblPr>
      <w:tblGrid>
        <w:gridCol w:w="5779"/>
        <w:gridCol w:w="3420"/>
      </w:tblGrid>
      <w:tr w:rsidR="0032792C" w14:paraId="58801756" w14:textId="77777777">
        <w:tc>
          <w:tcPr>
            <w:tcW w:w="5779" w:type="dxa"/>
          </w:tcPr>
          <w:p w14:paraId="39CCA0C9" w14:textId="77777777" w:rsidR="0032792C" w:rsidRDefault="00CC7048">
            <w:pPr>
              <w:pStyle w:val="20"/>
              <w:ind w:left="840" w:hangingChars="400" w:hanging="840"/>
              <w:rPr>
                <w:kern w:val="0"/>
              </w:rPr>
            </w:pPr>
            <w:r>
              <w:rPr>
                <w:rFonts w:hint="eastAsia"/>
                <w:kern w:val="0"/>
              </w:rPr>
              <w:t>第一步：按【参数】键，旋转旋钮，选择探头类型</w:t>
            </w:r>
          </w:p>
          <w:p w14:paraId="7A411209" w14:textId="77777777" w:rsidR="0032792C" w:rsidRDefault="0032792C" w:rsidP="00CC7048">
            <w:pPr>
              <w:pStyle w:val="20"/>
              <w:ind w:leftChars="400" w:left="840" w:firstLineChars="0" w:firstLine="0"/>
              <w:rPr>
                <w:kern w:val="0"/>
              </w:rPr>
            </w:pPr>
            <w:r>
              <w:rPr>
                <w:rFonts w:hint="eastAsia"/>
                <w:kern w:val="0"/>
              </w:rPr>
              <w:t>旋转旋钮，选择直探头，</w:t>
            </w:r>
            <w:r w:rsidR="00CC7048">
              <w:rPr>
                <w:rFonts w:hint="eastAsia"/>
                <w:kern w:val="0"/>
              </w:rPr>
              <w:t>按【确认】键</w:t>
            </w:r>
          </w:p>
          <w:p w14:paraId="2D5DED5D" w14:textId="77777777" w:rsidR="0032792C" w:rsidRDefault="0032792C">
            <w:pPr>
              <w:pStyle w:val="20"/>
              <w:ind w:left="840" w:hangingChars="400" w:hanging="840"/>
              <w:rPr>
                <w:kern w:val="0"/>
              </w:rPr>
            </w:pPr>
            <w:r>
              <w:rPr>
                <w:rFonts w:hint="eastAsia"/>
                <w:kern w:val="0"/>
              </w:rPr>
              <w:t xml:space="preserve">        </w:t>
            </w:r>
            <w:r>
              <w:rPr>
                <w:rFonts w:hint="eastAsia"/>
                <w:kern w:val="0"/>
              </w:rPr>
              <w:t>按【参数】键，退出参数设置</w:t>
            </w:r>
          </w:p>
          <w:p w14:paraId="0767D9A3" w14:textId="77777777" w:rsidR="0032792C" w:rsidRDefault="0032792C">
            <w:pPr>
              <w:pStyle w:val="20"/>
              <w:ind w:left="840" w:hangingChars="400" w:hanging="840"/>
              <w:rPr>
                <w:kern w:val="0"/>
              </w:rPr>
            </w:pPr>
            <w:r>
              <w:rPr>
                <w:rFonts w:hint="eastAsia"/>
                <w:kern w:val="0"/>
              </w:rPr>
              <w:t>第二步：按【校准】键，启动自动校准功能。</w:t>
            </w:r>
          </w:p>
          <w:p w14:paraId="3614F551" w14:textId="77777777" w:rsidR="0032792C" w:rsidRDefault="0032792C">
            <w:pPr>
              <w:pStyle w:val="20"/>
              <w:ind w:left="840" w:hangingChars="400" w:hanging="840"/>
              <w:rPr>
                <w:kern w:val="0"/>
              </w:rPr>
            </w:pPr>
            <w:r>
              <w:rPr>
                <w:rFonts w:hint="eastAsia"/>
                <w:kern w:val="0"/>
              </w:rPr>
              <w:t>第三步：</w:t>
            </w:r>
            <w:r>
              <w:rPr>
                <w:rFonts w:hint="eastAsia"/>
                <w:kern w:val="0"/>
              </w:rPr>
              <w:t xml:space="preserve"> </w:t>
            </w:r>
            <w:r>
              <w:rPr>
                <w:rFonts w:hint="eastAsia"/>
                <w:kern w:val="0"/>
              </w:rPr>
              <w:t>按【确认】键，屏幕下方出现“</w:t>
            </w:r>
            <w:r>
              <w:rPr>
                <w:rFonts w:hint="eastAsia"/>
                <w:b/>
                <w:kern w:val="0"/>
              </w:rPr>
              <w:t>请输入位置</w:t>
            </w:r>
            <w:smartTag w:uri="urn:schemas-microsoft-com:office:smarttags" w:element="chmetcnv">
              <w:smartTagPr>
                <w:attr w:name="UnitName" w:val="mm"/>
                <w:attr w:name="SourceValue" w:val="1"/>
                <w:attr w:name="HasSpace" w:val="True"/>
                <w:attr w:name="Negative" w:val="False"/>
                <w:attr w:name="NumberType" w:val="1"/>
                <w:attr w:name="TCSC" w:val="0"/>
              </w:smartTagPr>
              <w:r>
                <w:rPr>
                  <w:rFonts w:hint="eastAsia"/>
                  <w:b/>
                  <w:kern w:val="0"/>
                </w:rPr>
                <w:t>1</w:t>
              </w:r>
              <w:r>
                <w:rPr>
                  <w:rFonts w:hint="eastAsia"/>
                  <w:b/>
                  <w:kern w:val="0"/>
                  <w:u w:val="single"/>
                </w:rPr>
                <w:t xml:space="preserve">   </w:t>
              </w:r>
              <w:r>
                <w:rPr>
                  <w:rFonts w:hint="eastAsia"/>
                  <w:b/>
                  <w:kern w:val="0"/>
                </w:rPr>
                <w:t>mm</w:t>
              </w:r>
            </w:smartTag>
            <w:r>
              <w:rPr>
                <w:rFonts w:hint="eastAsia"/>
                <w:kern w:val="0"/>
              </w:rPr>
              <w:t>”，</w:t>
            </w:r>
            <w:r>
              <w:rPr>
                <w:rFonts w:hint="eastAsia"/>
                <w:kern w:val="0"/>
              </w:rPr>
              <w:t xml:space="preserve"> </w:t>
            </w:r>
            <w:r>
              <w:rPr>
                <w:rFonts w:hint="eastAsia"/>
                <w:kern w:val="0"/>
              </w:rPr>
              <w:t>旋转旋钮输入试块的厚度值。</w:t>
            </w:r>
            <w:r>
              <w:rPr>
                <w:rFonts w:hint="eastAsia"/>
                <w:kern w:val="0"/>
              </w:rPr>
              <w:t>(</w:t>
            </w:r>
            <w:r>
              <w:rPr>
                <w:rFonts w:hint="eastAsia"/>
                <w:kern w:val="0"/>
              </w:rPr>
              <w:t>如使用</w:t>
            </w:r>
            <w:r>
              <w:rPr>
                <w:rFonts w:hint="eastAsia"/>
                <w:kern w:val="0"/>
              </w:rPr>
              <w:t>CSK</w:t>
            </w:r>
            <w:smartTag w:uri="urn:schemas-microsoft-com:office:smarttags" w:element="chmetcnv">
              <w:smartTagPr>
                <w:attr w:name="UnitName" w:val="a"/>
                <w:attr w:name="SourceValue" w:val="1"/>
                <w:attr w:name="HasSpace" w:val="False"/>
                <w:attr w:name="Negative" w:val="True"/>
                <w:attr w:name="NumberType" w:val="1"/>
                <w:attr w:name="TCSC" w:val="0"/>
              </w:smartTagPr>
              <w:r>
                <w:rPr>
                  <w:rFonts w:hint="eastAsia"/>
                  <w:kern w:val="0"/>
                </w:rPr>
                <w:t>-1A</w:t>
              </w:r>
            </w:smartTag>
            <w:r>
              <w:rPr>
                <w:rFonts w:hint="eastAsia"/>
                <w:kern w:val="0"/>
              </w:rPr>
              <w:t>试块的</w:t>
            </w:r>
            <w:smartTag w:uri="urn:schemas-microsoft-com:office:smarttags" w:element="chmetcnv">
              <w:smartTagPr>
                <w:attr w:name="UnitName" w:val="mm"/>
                <w:attr w:name="SourceValue" w:val="25"/>
                <w:attr w:name="HasSpace" w:val="False"/>
                <w:attr w:name="Negative" w:val="False"/>
                <w:attr w:name="NumberType" w:val="1"/>
                <w:attr w:name="TCSC" w:val="0"/>
              </w:smartTagPr>
              <w:r>
                <w:rPr>
                  <w:rFonts w:hint="eastAsia"/>
                  <w:kern w:val="0"/>
                </w:rPr>
                <w:t>25mm</w:t>
              </w:r>
            </w:smartTag>
            <w:r>
              <w:rPr>
                <w:rFonts w:hint="eastAsia"/>
                <w:kern w:val="0"/>
              </w:rPr>
              <w:t>厚度进行校准，</w:t>
            </w:r>
            <w:proofErr w:type="gramStart"/>
            <w:r>
              <w:rPr>
                <w:rFonts w:hint="eastAsia"/>
                <w:kern w:val="0"/>
              </w:rPr>
              <w:t>则位置</w:t>
            </w:r>
            <w:proofErr w:type="gramEnd"/>
            <w:r>
              <w:rPr>
                <w:rFonts w:hint="eastAsia"/>
                <w:kern w:val="0"/>
              </w:rPr>
              <w:t>1</w:t>
            </w:r>
            <w:r>
              <w:rPr>
                <w:rFonts w:hint="eastAsia"/>
                <w:kern w:val="0"/>
              </w:rPr>
              <w:t>输入为</w:t>
            </w:r>
            <w:smartTag w:uri="urn:schemas-microsoft-com:office:smarttags" w:element="chmetcnv">
              <w:smartTagPr>
                <w:attr w:name="UnitName" w:val="mm"/>
                <w:attr w:name="SourceValue" w:val="25"/>
                <w:attr w:name="HasSpace" w:val="False"/>
                <w:attr w:name="Negative" w:val="False"/>
                <w:attr w:name="NumberType" w:val="1"/>
                <w:attr w:name="TCSC" w:val="0"/>
              </w:smartTagPr>
              <w:r>
                <w:rPr>
                  <w:rFonts w:hint="eastAsia"/>
                  <w:kern w:val="0"/>
                </w:rPr>
                <w:t>25mm</w:t>
              </w:r>
            </w:smartTag>
            <w:r>
              <w:rPr>
                <w:rFonts w:hint="eastAsia"/>
                <w:kern w:val="0"/>
              </w:rPr>
              <w:t>)</w:t>
            </w:r>
            <w:r>
              <w:rPr>
                <w:rFonts w:hint="eastAsia"/>
                <w:kern w:val="0"/>
              </w:rPr>
              <w:t>。</w:t>
            </w:r>
          </w:p>
          <w:p w14:paraId="5D13F99E" w14:textId="77777777" w:rsidR="0032792C" w:rsidRDefault="0032792C">
            <w:pPr>
              <w:pStyle w:val="20"/>
              <w:ind w:left="840" w:hangingChars="400" w:hanging="840"/>
              <w:rPr>
                <w:kern w:val="0"/>
              </w:rPr>
            </w:pPr>
            <w:r>
              <w:rPr>
                <w:rFonts w:hint="eastAsia"/>
                <w:kern w:val="0"/>
              </w:rPr>
              <w:t>第四步：</w:t>
            </w:r>
            <w:r>
              <w:rPr>
                <w:rFonts w:hint="eastAsia"/>
                <w:kern w:val="0"/>
              </w:rPr>
              <w:t xml:space="preserve"> </w:t>
            </w:r>
            <w:r>
              <w:rPr>
                <w:rFonts w:hint="eastAsia"/>
                <w:kern w:val="0"/>
              </w:rPr>
              <w:t>按【确认】键，屏幕下方出现“</w:t>
            </w:r>
            <w:r>
              <w:rPr>
                <w:rFonts w:hint="eastAsia"/>
                <w:b/>
                <w:kern w:val="0"/>
              </w:rPr>
              <w:t>请输入位置</w:t>
            </w:r>
            <w:smartTag w:uri="urn:schemas-microsoft-com:office:smarttags" w:element="chmetcnv">
              <w:smartTagPr>
                <w:attr w:name="UnitName" w:val="mm"/>
                <w:attr w:name="SourceValue" w:val="2"/>
                <w:attr w:name="HasSpace" w:val="True"/>
                <w:attr w:name="Negative" w:val="False"/>
                <w:attr w:name="NumberType" w:val="1"/>
                <w:attr w:name="TCSC" w:val="0"/>
              </w:smartTagPr>
              <w:r>
                <w:rPr>
                  <w:rFonts w:hint="eastAsia"/>
                  <w:b/>
                  <w:kern w:val="0"/>
                </w:rPr>
                <w:t>2</w:t>
              </w:r>
              <w:r>
                <w:rPr>
                  <w:rFonts w:hint="eastAsia"/>
                  <w:b/>
                  <w:kern w:val="0"/>
                  <w:u w:val="single"/>
                </w:rPr>
                <w:t xml:space="preserve">   </w:t>
              </w:r>
              <w:r>
                <w:rPr>
                  <w:rFonts w:hint="eastAsia"/>
                  <w:b/>
                  <w:kern w:val="0"/>
                </w:rPr>
                <w:t>mm</w:t>
              </w:r>
            </w:smartTag>
            <w:r>
              <w:rPr>
                <w:rFonts w:hint="eastAsia"/>
                <w:kern w:val="0"/>
              </w:rPr>
              <w:t>”，</w:t>
            </w:r>
            <w:r>
              <w:rPr>
                <w:rFonts w:hint="eastAsia"/>
                <w:kern w:val="0"/>
              </w:rPr>
              <w:t xml:space="preserve"> </w:t>
            </w:r>
            <w:r>
              <w:rPr>
                <w:rFonts w:hint="eastAsia"/>
                <w:kern w:val="0"/>
              </w:rPr>
              <w:t>旋转旋钮输入试块的厚度值的</w:t>
            </w:r>
            <w:r>
              <w:rPr>
                <w:rFonts w:hint="eastAsia"/>
                <w:kern w:val="0"/>
              </w:rPr>
              <w:t>2</w:t>
            </w:r>
            <w:r>
              <w:rPr>
                <w:rFonts w:hint="eastAsia"/>
                <w:kern w:val="0"/>
              </w:rPr>
              <w:t>倍。（如上所述则输入</w:t>
            </w:r>
            <w:smartTag w:uri="urn:schemas-microsoft-com:office:smarttags" w:element="chmetcnv">
              <w:smartTagPr>
                <w:attr w:name="UnitName" w:val="mm"/>
                <w:attr w:name="SourceValue" w:val="50"/>
                <w:attr w:name="HasSpace" w:val="False"/>
                <w:attr w:name="Negative" w:val="False"/>
                <w:attr w:name="NumberType" w:val="1"/>
                <w:attr w:name="TCSC" w:val="0"/>
              </w:smartTagPr>
              <w:r>
                <w:rPr>
                  <w:rFonts w:hint="eastAsia"/>
                  <w:kern w:val="0"/>
                </w:rPr>
                <w:t>50mm</w:t>
              </w:r>
            </w:smartTag>
            <w:r>
              <w:rPr>
                <w:rFonts w:hint="eastAsia"/>
                <w:kern w:val="0"/>
              </w:rPr>
              <w:t>）</w:t>
            </w:r>
          </w:p>
          <w:p w14:paraId="625C1064" w14:textId="77777777" w:rsidR="0032792C" w:rsidRDefault="0032792C">
            <w:pPr>
              <w:pStyle w:val="20"/>
              <w:ind w:left="840" w:hangingChars="400" w:hanging="840"/>
              <w:rPr>
                <w:kern w:val="0"/>
              </w:rPr>
            </w:pPr>
            <w:r>
              <w:rPr>
                <w:rFonts w:hint="eastAsia"/>
                <w:kern w:val="0"/>
              </w:rPr>
              <w:t>第五步：按</w:t>
            </w:r>
            <w:r>
              <w:rPr>
                <w:rFonts w:hint="eastAsia"/>
                <w:kern w:val="0"/>
              </w:rPr>
              <w:t>2</w:t>
            </w:r>
            <w:r>
              <w:rPr>
                <w:rFonts w:hint="eastAsia"/>
                <w:kern w:val="0"/>
              </w:rPr>
              <w:t>次【</w:t>
            </w:r>
            <w:r>
              <w:rPr>
                <w:rFonts w:hint="eastAsia"/>
                <w:kern w:val="0"/>
              </w:rPr>
              <w:t>F5</w:t>
            </w:r>
            <w:r>
              <w:rPr>
                <w:rFonts w:hint="eastAsia"/>
                <w:kern w:val="0"/>
              </w:rPr>
              <w:t>】键</w:t>
            </w:r>
            <w:r>
              <w:rPr>
                <w:rFonts w:hint="eastAsia"/>
                <w:kern w:val="0"/>
              </w:rPr>
              <w:t xml:space="preserve">, </w:t>
            </w:r>
            <w:r>
              <w:rPr>
                <w:rFonts w:hint="eastAsia"/>
                <w:kern w:val="0"/>
              </w:rPr>
              <w:t>“材料声速”和“探头零点”自动调校完成。</w:t>
            </w:r>
          </w:p>
        </w:tc>
        <w:tc>
          <w:tcPr>
            <w:tcW w:w="3420" w:type="dxa"/>
          </w:tcPr>
          <w:p w14:paraId="00EDBF0C" w14:textId="56CB23D6" w:rsidR="0032792C" w:rsidRDefault="00163B8A" w:rsidP="00CC7048">
            <w:pPr>
              <w:pStyle w:val="20"/>
              <w:ind w:firstLineChars="271" w:firstLine="569"/>
              <w:rPr>
                <w:kern w:val="0"/>
              </w:rPr>
            </w:pPr>
            <w:r>
              <w:rPr>
                <w:noProof/>
                <w:kern w:val="0"/>
              </w:rPr>
              <mc:AlternateContent>
                <mc:Choice Requires="wps">
                  <w:drawing>
                    <wp:anchor distT="0" distB="0" distL="114300" distR="114300" simplePos="0" relativeHeight="251660288" behindDoc="0" locked="0" layoutInCell="1" allowOverlap="1" wp14:anchorId="014C8391" wp14:editId="69615A1E">
                      <wp:simplePos x="0" y="0"/>
                      <wp:positionH relativeFrom="column">
                        <wp:posOffset>1771650</wp:posOffset>
                      </wp:positionH>
                      <wp:positionV relativeFrom="paragraph">
                        <wp:posOffset>1215390</wp:posOffset>
                      </wp:positionV>
                      <wp:extent cx="342900" cy="792480"/>
                      <wp:effectExtent l="0" t="0" r="3175" b="254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9248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BBFC" w14:textId="77777777" w:rsidR="00BD38DB" w:rsidRDefault="00BD38DB">
                                  <w:r>
                                    <w:rPr>
                                      <w:rFonts w:hint="eastAsia"/>
                                    </w:rPr>
                                    <w:t>保护层厚度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8391" id="Text Box 3" o:spid="_x0000_s1027" type="#_x0000_t202" style="position:absolute;left:0;text-align:left;margin-left:139.5pt;margin-top:95.7pt;width:27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" filled="f" fillcolor="#9cbee0" stroked="f">
                      <v:textbox style="layout-flow:vertical-ideographic">
                        <w:txbxContent>
                          <w:p w14:paraId="2B3DBBFC" w14:textId="77777777" w:rsidR="00BD38DB" w:rsidRDefault="00BD38DB">
                            <w:r>
                              <w:rPr>
                                <w:rFonts w:hint="eastAsia"/>
                              </w:rPr>
                              <w:t>保护层厚度</w:t>
                            </w:r>
                          </w:p>
                        </w:txbxContent>
                      </v:textbox>
                    </v:shape>
                  </w:pict>
                </mc:Fallback>
              </mc:AlternateContent>
            </w:r>
            <w:r>
              <w:rPr>
                <w:noProof/>
                <w:kern w:val="0"/>
              </w:rPr>
              <mc:AlternateContent>
                <mc:Choice Requires="wps">
                  <w:drawing>
                    <wp:anchor distT="0" distB="0" distL="114300" distR="114300" simplePos="0" relativeHeight="251659264" behindDoc="0" locked="0" layoutInCell="1" allowOverlap="1" wp14:anchorId="6F600513" wp14:editId="5885728B">
                      <wp:simplePos x="0" y="0"/>
                      <wp:positionH relativeFrom="column">
                        <wp:posOffset>2076450</wp:posOffset>
                      </wp:positionH>
                      <wp:positionV relativeFrom="paragraph">
                        <wp:posOffset>1908810</wp:posOffset>
                      </wp:positionV>
                      <wp:extent cx="635" cy="198755"/>
                      <wp:effectExtent l="15875" t="12700" r="12065" b="17145"/>
                      <wp:wrapNone/>
                      <wp:docPr id="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75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0CA3F" id="Line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50.3pt" to="163.5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" strokecolor="#739cc3" strokeweight="1.25pt"/>
                  </w:pict>
                </mc:Fallback>
              </mc:AlternateContent>
            </w:r>
            <w:r>
              <w:rPr>
                <w:noProof/>
                <w:kern w:val="0"/>
              </w:rPr>
              <mc:AlternateContent>
                <mc:Choice Requires="wps">
                  <w:drawing>
                    <wp:anchor distT="0" distB="0" distL="114300" distR="114300" simplePos="0" relativeHeight="251657216" behindDoc="0" locked="0" layoutInCell="1" allowOverlap="1" wp14:anchorId="51AF9AF8" wp14:editId="1B1090A1">
                      <wp:simplePos x="0" y="0"/>
                      <wp:positionH relativeFrom="column">
                        <wp:posOffset>2074545</wp:posOffset>
                      </wp:positionH>
                      <wp:positionV relativeFrom="paragraph">
                        <wp:posOffset>1475105</wp:posOffset>
                      </wp:positionV>
                      <wp:extent cx="635" cy="494665"/>
                      <wp:effectExtent l="61595" t="17145" r="61595" b="21590"/>
                      <wp:wrapNone/>
                      <wp:docPr id="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466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584BB" id="Line 5"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5pt,116.15pt" to="163.4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" strokecolor="#739cc3" strokeweight="1.25pt">
                      <v:stroke endarrow="block"/>
                    </v:line>
                  </w:pict>
                </mc:Fallback>
              </mc:AlternateContent>
            </w:r>
            <w:r>
              <w:rPr>
                <w:noProof/>
                <w:kern w:val="0"/>
              </w:rPr>
              <mc:AlternateContent>
                <mc:Choice Requires="wps">
                  <w:drawing>
                    <wp:anchor distT="0" distB="0" distL="114300" distR="114300" simplePos="0" relativeHeight="251655168" behindDoc="0" locked="0" layoutInCell="1" allowOverlap="1" wp14:anchorId="58D90538" wp14:editId="234655D7">
                      <wp:simplePos x="0" y="0"/>
                      <wp:positionH relativeFrom="column">
                        <wp:posOffset>1388745</wp:posOffset>
                      </wp:positionH>
                      <wp:positionV relativeFrom="paragraph">
                        <wp:posOffset>1969770</wp:posOffset>
                      </wp:positionV>
                      <wp:extent cx="1028700" cy="0"/>
                      <wp:effectExtent l="13970" t="16510" r="14605" b="12065"/>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5342" id="Line 6"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55.1pt" to="190.3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" strokecolor="#739cc3" strokeweight="1.25pt"/>
                  </w:pict>
                </mc:Fallback>
              </mc:AlternateContent>
            </w:r>
            <w:r>
              <w:rPr>
                <w:noProof/>
                <w:kern w:val="0"/>
              </w:rPr>
              <w:drawing>
                <wp:inline distT="0" distB="0" distL="0" distR="0" wp14:anchorId="18AA091E" wp14:editId="0D42B302">
                  <wp:extent cx="1181100" cy="2070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2070100"/>
                          </a:xfrm>
                          <a:prstGeom prst="rect">
                            <a:avLst/>
                          </a:prstGeom>
                          <a:noFill/>
                          <a:ln>
                            <a:noFill/>
                          </a:ln>
                        </pic:spPr>
                      </pic:pic>
                    </a:graphicData>
                  </a:graphic>
                </wp:inline>
              </w:drawing>
            </w:r>
          </w:p>
          <w:p w14:paraId="3BC6E65B" w14:textId="1B6DDD96" w:rsidR="0032792C" w:rsidRDefault="0032792C">
            <w:pPr>
              <w:pStyle w:val="20"/>
              <w:ind w:firstLineChars="0" w:firstLine="0"/>
              <w:rPr>
                <w:kern w:val="0"/>
              </w:rPr>
            </w:pPr>
            <w:r>
              <w:rPr>
                <w:rFonts w:hint="eastAsia"/>
                <w:sz w:val="18"/>
                <w:szCs w:val="18"/>
              </w:rPr>
              <w:t>（图</w:t>
            </w:r>
            <w:r>
              <w:rPr>
                <w:rFonts w:hint="eastAsia"/>
                <w:sz w:val="18"/>
                <w:szCs w:val="18"/>
              </w:rPr>
              <w:t>7-1</w:t>
            </w:r>
            <w:r>
              <w:rPr>
                <w:rFonts w:hint="eastAsia"/>
                <w:sz w:val="18"/>
                <w:szCs w:val="18"/>
              </w:rPr>
              <w:t>：直探头结构示意图）</w:t>
            </w:r>
            <w:r w:rsidR="00163B8A">
              <w:rPr>
                <w:noProof/>
                <w:kern w:val="0"/>
              </w:rPr>
              <mc:AlternateContent>
                <mc:Choice Requires="wps">
                  <w:drawing>
                    <wp:anchor distT="0" distB="0" distL="114300" distR="114300" simplePos="0" relativeHeight="251658240" behindDoc="0" locked="0" layoutInCell="1" allowOverlap="1" wp14:anchorId="4E2C7A39" wp14:editId="2D89D2EF">
                      <wp:simplePos x="0" y="0"/>
                      <wp:positionH relativeFrom="column">
                        <wp:posOffset>2074545</wp:posOffset>
                      </wp:positionH>
                      <wp:positionV relativeFrom="paragraph">
                        <wp:posOffset>0</wp:posOffset>
                      </wp:positionV>
                      <wp:extent cx="635" cy="297180"/>
                      <wp:effectExtent l="61595" t="20320" r="61595" b="15875"/>
                      <wp:wrapNone/>
                      <wp:docPr id="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18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07BCB" id="Line 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5pt,0" to="163.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" strokecolor="#739cc3" strokeweight="1.25pt">
                      <v:stroke endarrow="block"/>
                    </v:line>
                  </w:pict>
                </mc:Fallback>
              </mc:AlternateContent>
            </w:r>
            <w:r w:rsidR="00163B8A">
              <w:rPr>
                <w:noProof/>
                <w:kern w:val="0"/>
              </w:rPr>
              <mc:AlternateContent>
                <mc:Choice Requires="wps">
                  <w:drawing>
                    <wp:anchor distT="0" distB="0" distL="114300" distR="114300" simplePos="0" relativeHeight="251656192" behindDoc="0" locked="0" layoutInCell="1" allowOverlap="1" wp14:anchorId="1B59AAA3" wp14:editId="7816C831">
                      <wp:simplePos x="0" y="0"/>
                      <wp:positionH relativeFrom="column">
                        <wp:posOffset>1388745</wp:posOffset>
                      </wp:positionH>
                      <wp:positionV relativeFrom="paragraph">
                        <wp:posOffset>0</wp:posOffset>
                      </wp:positionV>
                      <wp:extent cx="1028700" cy="0"/>
                      <wp:effectExtent l="13970" t="10795" r="14605" b="8255"/>
                      <wp:wrapNone/>
                      <wp:docPr id="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97BE8" id="Line 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0" to="190.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" strokecolor="#739cc3" strokeweight="1.25pt"/>
                  </w:pict>
                </mc:Fallback>
              </mc:AlternateContent>
            </w:r>
          </w:p>
        </w:tc>
      </w:tr>
    </w:tbl>
    <w:p w14:paraId="450C2139" w14:textId="77777777" w:rsidR="0032792C" w:rsidRDefault="0032792C">
      <w:pPr>
        <w:pStyle w:val="aa"/>
        <w:rPr>
          <w:rFonts w:ascii="宋体" w:hAnsi="Arial" w:cs="宋体"/>
          <w:kern w:val="0"/>
          <w:szCs w:val="21"/>
        </w:rPr>
      </w:pPr>
    </w:p>
    <w:p w14:paraId="7D635F85" w14:textId="77777777" w:rsidR="0032792C" w:rsidRDefault="0032792C">
      <w:pPr>
        <w:pStyle w:val="aa"/>
        <w:ind w:leftChars="-1" w:left="-2" w:firstLineChars="0" w:firstLine="0"/>
        <w:rPr>
          <w:rFonts w:ascii="宋体" w:hAnsi="Arial" w:cs="宋体"/>
          <w:i/>
          <w:kern w:val="0"/>
          <w:szCs w:val="21"/>
          <w:bdr w:val="single" w:sz="4" w:space="0" w:color="auto"/>
        </w:rPr>
      </w:pPr>
      <w:r>
        <w:rPr>
          <w:rFonts w:ascii="宋体" w:hAnsi="Arial" w:cs="宋体" w:hint="eastAsia"/>
          <w:i/>
          <w:kern w:val="0"/>
          <w:szCs w:val="21"/>
          <w:bdr w:val="single" w:sz="4" w:space="0" w:color="auto"/>
        </w:rPr>
        <w:t xml:space="preserve">注：双晶直探头的校准和单晶直探头校准方法相同 </w:t>
      </w:r>
    </w:p>
    <w:p w14:paraId="68546D05" w14:textId="77777777" w:rsidR="0032792C" w:rsidRDefault="0032792C">
      <w:pPr>
        <w:pStyle w:val="21313"/>
        <w:tabs>
          <w:tab w:val="clear" w:pos="636"/>
        </w:tabs>
      </w:pPr>
      <w:bookmarkStart w:id="56" w:name="_Toc2636394"/>
      <w:r>
        <w:rPr>
          <w:rFonts w:hint="eastAsia"/>
        </w:rPr>
        <w:lastRenderedPageBreak/>
        <w:t>斜探头的自动校准</w:t>
      </w:r>
      <w:bookmarkEnd w:id="56"/>
    </w:p>
    <w:p w14:paraId="09E754D4" w14:textId="77777777" w:rsidR="0032792C" w:rsidRDefault="0032792C">
      <w:pPr>
        <w:pStyle w:val="20"/>
        <w:ind w:firstLineChars="0" w:firstLine="0"/>
        <w:rPr>
          <w:kern w:val="0"/>
        </w:rPr>
      </w:pPr>
      <w:r>
        <w:rPr>
          <w:rFonts w:hint="eastAsia"/>
          <w:kern w:val="0"/>
        </w:rPr>
        <w:t>如</w:t>
      </w:r>
      <w:r>
        <w:rPr>
          <w:rFonts w:hint="eastAsia"/>
          <w:sz w:val="18"/>
          <w:szCs w:val="18"/>
        </w:rPr>
        <w:t>图</w:t>
      </w:r>
      <w:r>
        <w:rPr>
          <w:rFonts w:hint="eastAsia"/>
          <w:sz w:val="18"/>
          <w:szCs w:val="18"/>
        </w:rPr>
        <w:t>7-2</w:t>
      </w:r>
      <w:r>
        <w:rPr>
          <w:rFonts w:hint="eastAsia"/>
          <w:kern w:val="0"/>
        </w:rPr>
        <w:t>所示，由于探头零点、前沿、</w:t>
      </w:r>
      <w:r>
        <w:rPr>
          <w:rFonts w:hint="eastAsia"/>
          <w:kern w:val="0"/>
        </w:rPr>
        <w:t>K</w:t>
      </w:r>
      <w:r>
        <w:rPr>
          <w:rFonts w:hint="eastAsia"/>
          <w:kern w:val="0"/>
        </w:rPr>
        <w:t>值会给探伤带来误差，所以探伤前必须校准，校准步骤如下：</w:t>
      </w:r>
    </w:p>
    <w:tbl>
      <w:tblPr>
        <w:tblW w:w="0" w:type="auto"/>
        <w:tblLayout w:type="fixed"/>
        <w:tblLook w:val="0000" w:firstRow="0" w:lastRow="0" w:firstColumn="0" w:lastColumn="0" w:noHBand="0" w:noVBand="0"/>
      </w:tblPr>
      <w:tblGrid>
        <w:gridCol w:w="5868"/>
        <w:gridCol w:w="3474"/>
      </w:tblGrid>
      <w:tr w:rsidR="0032792C" w14:paraId="3CA66649" w14:textId="77777777">
        <w:trPr>
          <w:trHeight w:val="3186"/>
        </w:trPr>
        <w:tc>
          <w:tcPr>
            <w:tcW w:w="5868" w:type="dxa"/>
          </w:tcPr>
          <w:p w14:paraId="0AADEDBC" w14:textId="77777777" w:rsidR="0032792C" w:rsidRDefault="0032792C">
            <w:pPr>
              <w:pStyle w:val="20"/>
              <w:ind w:left="840" w:hangingChars="400" w:hanging="840"/>
              <w:rPr>
                <w:kern w:val="0"/>
              </w:rPr>
            </w:pPr>
            <w:r>
              <w:rPr>
                <w:rFonts w:hint="eastAsia"/>
                <w:kern w:val="0"/>
              </w:rPr>
              <w:t>第一步：按【参数】键，旋转旋钮，选择探头类型，</w:t>
            </w:r>
          </w:p>
          <w:p w14:paraId="4D85F8EC" w14:textId="77777777" w:rsidR="0032792C" w:rsidRDefault="0032792C" w:rsidP="00CC7048">
            <w:pPr>
              <w:pStyle w:val="20"/>
              <w:ind w:leftChars="400" w:left="840" w:firstLineChars="0" w:firstLine="0"/>
              <w:rPr>
                <w:kern w:val="0"/>
              </w:rPr>
            </w:pPr>
            <w:r>
              <w:rPr>
                <w:rFonts w:hint="eastAsia"/>
                <w:kern w:val="0"/>
              </w:rPr>
              <w:t>按【确认】键，旋转旋钮，选择斜探头</w:t>
            </w:r>
            <w:r w:rsidR="00CC7048">
              <w:rPr>
                <w:rFonts w:hint="eastAsia"/>
                <w:kern w:val="0"/>
              </w:rPr>
              <w:t>，按【确认】键</w:t>
            </w:r>
          </w:p>
          <w:p w14:paraId="27AB5558" w14:textId="77777777" w:rsidR="0032792C" w:rsidRDefault="0032792C">
            <w:pPr>
              <w:pStyle w:val="20"/>
              <w:ind w:left="840" w:hangingChars="400" w:hanging="840"/>
              <w:rPr>
                <w:kern w:val="0"/>
              </w:rPr>
            </w:pPr>
            <w:r>
              <w:rPr>
                <w:rFonts w:hint="eastAsia"/>
                <w:kern w:val="0"/>
              </w:rPr>
              <w:t xml:space="preserve">        </w:t>
            </w:r>
            <w:r>
              <w:rPr>
                <w:rFonts w:hint="eastAsia"/>
                <w:kern w:val="0"/>
              </w:rPr>
              <w:t>按【参数】键，退出参数设置</w:t>
            </w:r>
          </w:p>
          <w:p w14:paraId="72F5E21D" w14:textId="77777777" w:rsidR="0032792C" w:rsidRDefault="0032792C">
            <w:pPr>
              <w:pStyle w:val="20"/>
              <w:ind w:firstLineChars="0" w:firstLine="0"/>
              <w:rPr>
                <w:kern w:val="0"/>
              </w:rPr>
            </w:pPr>
            <w:r>
              <w:rPr>
                <w:rFonts w:hint="eastAsia"/>
                <w:kern w:val="0"/>
              </w:rPr>
              <w:t>第二步：按【校准】键，启动自动校准功能</w:t>
            </w:r>
          </w:p>
          <w:p w14:paraId="5DF067DF" w14:textId="77777777" w:rsidR="0032792C" w:rsidRDefault="0032792C">
            <w:pPr>
              <w:pStyle w:val="20"/>
              <w:ind w:leftChars="400" w:left="840" w:firstLineChars="0" w:firstLine="0"/>
              <w:rPr>
                <w:kern w:val="0"/>
              </w:rPr>
            </w:pPr>
            <w:r>
              <w:rPr>
                <w:rFonts w:hint="eastAsia"/>
                <w:kern w:val="0"/>
              </w:rPr>
              <w:t>如图</w:t>
            </w:r>
            <w:r>
              <w:rPr>
                <w:rFonts w:hint="eastAsia"/>
                <w:kern w:val="0"/>
              </w:rPr>
              <w:t>7-3</w:t>
            </w:r>
            <w:r>
              <w:rPr>
                <w:rFonts w:hint="eastAsia"/>
                <w:kern w:val="0"/>
              </w:rPr>
              <w:t>所示，左右移动探头，找到</w:t>
            </w:r>
            <w:r>
              <w:rPr>
                <w:rFonts w:hint="eastAsia"/>
                <w:kern w:val="0"/>
              </w:rPr>
              <w:t>R50</w:t>
            </w:r>
            <w:r>
              <w:rPr>
                <w:rFonts w:hint="eastAsia"/>
                <w:kern w:val="0"/>
              </w:rPr>
              <w:t>和</w:t>
            </w:r>
            <w:r>
              <w:rPr>
                <w:rFonts w:hint="eastAsia"/>
                <w:kern w:val="0"/>
              </w:rPr>
              <w:t>R100</w:t>
            </w:r>
            <w:proofErr w:type="gramStart"/>
            <w:r>
              <w:rPr>
                <w:rFonts w:hint="eastAsia"/>
                <w:kern w:val="0"/>
              </w:rPr>
              <w:t>两个</w:t>
            </w:r>
            <w:proofErr w:type="gramEnd"/>
            <w:r>
              <w:rPr>
                <w:rFonts w:hint="eastAsia"/>
                <w:kern w:val="0"/>
              </w:rPr>
              <w:t>圆弧的最高波，保持探头不动，按</w:t>
            </w:r>
            <w:r>
              <w:rPr>
                <w:rFonts w:hint="eastAsia"/>
                <w:kern w:val="0"/>
              </w:rPr>
              <w:t>2</w:t>
            </w:r>
            <w:r>
              <w:rPr>
                <w:rFonts w:hint="eastAsia"/>
                <w:kern w:val="0"/>
              </w:rPr>
              <w:t>次【</w:t>
            </w:r>
            <w:r>
              <w:rPr>
                <w:rFonts w:hint="eastAsia"/>
                <w:kern w:val="0"/>
              </w:rPr>
              <w:t>F5</w:t>
            </w:r>
            <w:r>
              <w:rPr>
                <w:rFonts w:hint="eastAsia"/>
                <w:kern w:val="0"/>
              </w:rPr>
              <w:t>】键，</w:t>
            </w:r>
            <w:r>
              <w:rPr>
                <w:rFonts w:hint="eastAsia"/>
                <w:kern w:val="0"/>
                <w:bdr w:val="single" w:sz="4" w:space="0" w:color="auto"/>
              </w:rPr>
              <w:t>材料声速</w:t>
            </w:r>
            <w:r>
              <w:rPr>
                <w:rFonts w:hint="eastAsia"/>
                <w:kern w:val="0"/>
              </w:rPr>
              <w:t>和</w:t>
            </w:r>
            <w:r>
              <w:rPr>
                <w:rFonts w:hint="eastAsia"/>
                <w:kern w:val="0"/>
                <w:bdr w:val="single" w:sz="4" w:space="0" w:color="auto"/>
              </w:rPr>
              <w:t>探头零点</w:t>
            </w:r>
            <w:r>
              <w:rPr>
                <w:rFonts w:hint="eastAsia"/>
                <w:kern w:val="0"/>
              </w:rPr>
              <w:t>自动校准完成。</w:t>
            </w:r>
          </w:p>
          <w:p w14:paraId="6ACDC13B" w14:textId="77777777" w:rsidR="0032792C" w:rsidRDefault="0032792C">
            <w:pPr>
              <w:pStyle w:val="20"/>
              <w:ind w:left="840" w:hangingChars="400" w:hanging="840"/>
              <w:rPr>
                <w:kern w:val="0"/>
              </w:rPr>
            </w:pPr>
            <w:r>
              <w:rPr>
                <w:rFonts w:hint="eastAsia"/>
                <w:kern w:val="0"/>
              </w:rPr>
              <w:t>第三步：在上述第二步，保持探头不动的情况下，在探头刻度尺上读出</w:t>
            </w:r>
            <w:proofErr w:type="gramStart"/>
            <w:r>
              <w:rPr>
                <w:rFonts w:hint="eastAsia"/>
                <w:kern w:val="0"/>
              </w:rPr>
              <w:t>试块零刻度</w:t>
            </w:r>
            <w:proofErr w:type="gramEnd"/>
            <w:r>
              <w:rPr>
                <w:rFonts w:hint="eastAsia"/>
                <w:kern w:val="0"/>
              </w:rPr>
              <w:t>对应的刻度值，即为</w:t>
            </w:r>
            <w:r>
              <w:rPr>
                <w:rFonts w:hint="eastAsia"/>
                <w:kern w:val="0"/>
                <w:bdr w:val="single" w:sz="4" w:space="0" w:color="auto"/>
              </w:rPr>
              <w:t>探头前沿</w:t>
            </w:r>
            <w:r>
              <w:rPr>
                <w:rFonts w:hint="eastAsia"/>
                <w:kern w:val="0"/>
              </w:rPr>
              <w:t>。</w:t>
            </w:r>
          </w:p>
          <w:p w14:paraId="727AF1DC" w14:textId="77777777" w:rsidR="0032792C" w:rsidRDefault="0032792C">
            <w:pPr>
              <w:pStyle w:val="20"/>
              <w:ind w:firstLineChars="0" w:firstLine="0"/>
              <w:rPr>
                <w:kern w:val="0"/>
              </w:rPr>
            </w:pPr>
            <w:r>
              <w:rPr>
                <w:rFonts w:hint="eastAsia"/>
                <w:kern w:val="0"/>
              </w:rPr>
              <w:t>第四步：如图</w:t>
            </w:r>
            <w:r>
              <w:rPr>
                <w:rFonts w:hint="eastAsia"/>
                <w:kern w:val="0"/>
              </w:rPr>
              <w:t>7-4</w:t>
            </w:r>
            <w:r>
              <w:rPr>
                <w:rFonts w:hint="eastAsia"/>
                <w:kern w:val="0"/>
              </w:rPr>
              <w:t>所</w:t>
            </w:r>
            <w:proofErr w:type="gramStart"/>
            <w:r>
              <w:rPr>
                <w:rFonts w:hint="eastAsia"/>
                <w:kern w:val="0"/>
              </w:rPr>
              <w:t>示左右</w:t>
            </w:r>
            <w:proofErr w:type="gramEnd"/>
            <w:r>
              <w:rPr>
                <w:rFonts w:hint="eastAsia"/>
                <w:kern w:val="0"/>
              </w:rPr>
              <w:t>移动探头，找到最高波，保持探头</w:t>
            </w:r>
          </w:p>
          <w:p w14:paraId="719D87D2" w14:textId="77777777" w:rsidR="0032792C" w:rsidRDefault="0032792C">
            <w:pPr>
              <w:pStyle w:val="20"/>
              <w:ind w:leftChars="400" w:left="840" w:firstLineChars="0" w:firstLine="0"/>
              <w:rPr>
                <w:kern w:val="0"/>
              </w:rPr>
            </w:pPr>
            <w:r>
              <w:rPr>
                <w:rFonts w:hint="eastAsia"/>
                <w:kern w:val="0"/>
              </w:rPr>
              <w:t>不动，按</w:t>
            </w:r>
            <w:r>
              <w:rPr>
                <w:rFonts w:hint="eastAsia"/>
                <w:kern w:val="0"/>
              </w:rPr>
              <w:t>2</w:t>
            </w:r>
            <w:r>
              <w:rPr>
                <w:rFonts w:hint="eastAsia"/>
                <w:kern w:val="0"/>
              </w:rPr>
              <w:t>次【</w:t>
            </w:r>
            <w:r>
              <w:rPr>
                <w:rFonts w:hint="eastAsia"/>
                <w:kern w:val="0"/>
              </w:rPr>
              <w:t>F3</w:t>
            </w:r>
            <w:r>
              <w:rPr>
                <w:rFonts w:hint="eastAsia"/>
                <w:kern w:val="0"/>
              </w:rPr>
              <w:t>】键，</w:t>
            </w:r>
            <w:r>
              <w:rPr>
                <w:rFonts w:hint="eastAsia"/>
                <w:kern w:val="0"/>
                <w:bdr w:val="single" w:sz="4" w:space="0" w:color="auto"/>
              </w:rPr>
              <w:t>探头</w:t>
            </w:r>
            <w:r>
              <w:rPr>
                <w:rFonts w:hint="eastAsia"/>
                <w:kern w:val="0"/>
                <w:bdr w:val="single" w:sz="4" w:space="0" w:color="auto"/>
              </w:rPr>
              <w:t>K</w:t>
            </w:r>
            <w:r>
              <w:rPr>
                <w:rFonts w:hint="eastAsia"/>
                <w:kern w:val="0"/>
                <w:bdr w:val="single" w:sz="4" w:space="0" w:color="auto"/>
              </w:rPr>
              <w:t>值</w:t>
            </w:r>
            <w:r>
              <w:rPr>
                <w:rFonts w:hint="eastAsia"/>
                <w:kern w:val="0"/>
              </w:rPr>
              <w:t>自动校准完成。</w:t>
            </w:r>
          </w:p>
        </w:tc>
        <w:tc>
          <w:tcPr>
            <w:tcW w:w="3474" w:type="dxa"/>
            <w:vAlign w:val="center"/>
          </w:tcPr>
          <w:p w14:paraId="437069B7" w14:textId="27B64A80" w:rsidR="0032792C" w:rsidRDefault="00163B8A">
            <w:pPr>
              <w:pStyle w:val="20"/>
              <w:ind w:firstLineChars="0" w:firstLine="0"/>
              <w:jc w:val="center"/>
              <w:rPr>
                <w:rFonts w:ascii="宋体" w:hAnsi="Arial"/>
                <w:kern w:val="0"/>
                <w:szCs w:val="21"/>
                <w:bdr w:val="single" w:sz="4" w:space="0" w:color="auto"/>
              </w:rPr>
            </w:pPr>
            <w:r>
              <w:rPr>
                <w:rFonts w:ascii="宋体" w:hAnsi="Arial"/>
                <w:noProof/>
                <w:kern w:val="0"/>
                <w:szCs w:val="21"/>
                <w:bdr w:val="single" w:sz="4" w:space="0" w:color="auto"/>
              </w:rPr>
              <w:drawing>
                <wp:inline distT="0" distB="0" distL="0" distR="0" wp14:anchorId="59F3DF18" wp14:editId="167BD565">
                  <wp:extent cx="2108200" cy="1530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8200" cy="1530350"/>
                          </a:xfrm>
                          <a:prstGeom prst="rect">
                            <a:avLst/>
                          </a:prstGeom>
                          <a:noFill/>
                          <a:ln>
                            <a:noFill/>
                          </a:ln>
                        </pic:spPr>
                      </pic:pic>
                    </a:graphicData>
                  </a:graphic>
                </wp:inline>
              </w:drawing>
            </w:r>
          </w:p>
          <w:p w14:paraId="4A947702" w14:textId="77777777" w:rsidR="0032792C" w:rsidRDefault="0032792C">
            <w:pPr>
              <w:pStyle w:val="20"/>
              <w:ind w:firstLineChars="0" w:firstLine="0"/>
              <w:jc w:val="center"/>
              <w:rPr>
                <w:kern w:val="0"/>
              </w:rPr>
            </w:pPr>
            <w:r>
              <w:rPr>
                <w:rFonts w:hint="eastAsia"/>
                <w:sz w:val="18"/>
                <w:szCs w:val="18"/>
              </w:rPr>
              <w:t>（图</w:t>
            </w:r>
            <w:r>
              <w:rPr>
                <w:rFonts w:hint="eastAsia"/>
                <w:sz w:val="18"/>
                <w:szCs w:val="18"/>
              </w:rPr>
              <w:t>7-2</w:t>
            </w:r>
            <w:r>
              <w:rPr>
                <w:rFonts w:hint="eastAsia"/>
                <w:sz w:val="18"/>
                <w:szCs w:val="18"/>
              </w:rPr>
              <w:t>：斜探头结构示意图）</w:t>
            </w:r>
          </w:p>
        </w:tc>
      </w:tr>
    </w:tbl>
    <w:p w14:paraId="56AEE133" w14:textId="26A227A1" w:rsidR="0032792C" w:rsidRDefault="00163B8A">
      <w:r>
        <w:rPr>
          <w:noProof/>
        </w:rPr>
        <w:drawing>
          <wp:inline distT="0" distB="0" distL="0" distR="0" wp14:anchorId="7BC2782D" wp14:editId="0EE5F2D9">
            <wp:extent cx="2286000" cy="1085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085850"/>
                    </a:xfrm>
                    <a:prstGeom prst="rect">
                      <a:avLst/>
                    </a:prstGeom>
                    <a:noFill/>
                    <a:ln>
                      <a:noFill/>
                    </a:ln>
                  </pic:spPr>
                </pic:pic>
              </a:graphicData>
            </a:graphic>
          </wp:inline>
        </w:drawing>
      </w:r>
      <w:r w:rsidR="0032792C">
        <w:rPr>
          <w:rFonts w:hint="eastAsia"/>
        </w:rPr>
        <w:t xml:space="preserve">              </w:t>
      </w:r>
      <w:r>
        <w:rPr>
          <w:noProof/>
        </w:rPr>
        <w:drawing>
          <wp:inline distT="0" distB="0" distL="0" distR="0" wp14:anchorId="6E895C18" wp14:editId="30693FC9">
            <wp:extent cx="2152650" cy="965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l="12114" t="10384" r="6058" b="11682"/>
                    <a:stretch>
                      <a:fillRect/>
                    </a:stretch>
                  </pic:blipFill>
                  <pic:spPr bwMode="auto">
                    <a:xfrm>
                      <a:off x="0" y="0"/>
                      <a:ext cx="2152650" cy="965200"/>
                    </a:xfrm>
                    <a:prstGeom prst="rect">
                      <a:avLst/>
                    </a:prstGeom>
                    <a:noFill/>
                    <a:ln>
                      <a:noFill/>
                    </a:ln>
                  </pic:spPr>
                </pic:pic>
              </a:graphicData>
            </a:graphic>
          </wp:inline>
        </w:drawing>
      </w:r>
    </w:p>
    <w:p w14:paraId="0E0243D6" w14:textId="77777777" w:rsidR="0032792C" w:rsidRDefault="0032792C">
      <w:pPr>
        <w:ind w:firstLineChars="50" w:firstLine="90"/>
      </w:pPr>
      <w:r>
        <w:rPr>
          <w:rFonts w:hint="eastAsia"/>
          <w:sz w:val="18"/>
          <w:szCs w:val="18"/>
        </w:rPr>
        <w:t>（图</w:t>
      </w:r>
      <w:r>
        <w:rPr>
          <w:rFonts w:hint="eastAsia"/>
          <w:sz w:val="18"/>
          <w:szCs w:val="18"/>
        </w:rPr>
        <w:t>7-3</w:t>
      </w:r>
      <w:r>
        <w:rPr>
          <w:rFonts w:hint="eastAsia"/>
          <w:sz w:val="18"/>
          <w:szCs w:val="18"/>
        </w:rPr>
        <w:t>：校准材料声速、探头零点、探头前沿）</w:t>
      </w:r>
      <w:r>
        <w:rPr>
          <w:rFonts w:hint="eastAsia"/>
          <w:sz w:val="18"/>
          <w:szCs w:val="18"/>
        </w:rPr>
        <w:t xml:space="preserve">                    </w:t>
      </w:r>
      <w:r>
        <w:rPr>
          <w:rFonts w:hint="eastAsia"/>
          <w:sz w:val="18"/>
          <w:szCs w:val="18"/>
        </w:rPr>
        <w:t>（图</w:t>
      </w:r>
      <w:r>
        <w:rPr>
          <w:rFonts w:hint="eastAsia"/>
          <w:sz w:val="18"/>
          <w:szCs w:val="18"/>
        </w:rPr>
        <w:t>7-4</w:t>
      </w:r>
      <w:r>
        <w:rPr>
          <w:rFonts w:hint="eastAsia"/>
          <w:sz w:val="18"/>
          <w:szCs w:val="18"/>
        </w:rPr>
        <w:t>：校准探头</w:t>
      </w:r>
      <w:r>
        <w:rPr>
          <w:rFonts w:hint="eastAsia"/>
          <w:sz w:val="18"/>
          <w:szCs w:val="18"/>
        </w:rPr>
        <w:t>K</w:t>
      </w:r>
      <w:r>
        <w:rPr>
          <w:rFonts w:hint="eastAsia"/>
          <w:sz w:val="18"/>
          <w:szCs w:val="18"/>
        </w:rPr>
        <w:t>值）</w:t>
      </w:r>
      <w:r>
        <w:rPr>
          <w:rFonts w:hint="eastAsia"/>
          <w:sz w:val="18"/>
          <w:szCs w:val="18"/>
        </w:rPr>
        <w:t xml:space="preserve">  </w:t>
      </w:r>
    </w:p>
    <w:p w14:paraId="07F12836" w14:textId="77777777" w:rsidR="0032792C" w:rsidRDefault="0032792C">
      <w:pPr>
        <w:pStyle w:val="1"/>
        <w:tabs>
          <w:tab w:val="clear" w:pos="492"/>
          <w:tab w:val="left" w:pos="432"/>
        </w:tabs>
        <w:spacing w:before="340" w:after="330"/>
        <w:ind w:left="432"/>
        <w:rPr>
          <w:kern w:val="0"/>
        </w:rPr>
      </w:pPr>
      <w:bookmarkStart w:id="57" w:name="_Toc2636395"/>
      <w:bookmarkStart w:id="58" w:name="_Toc194300517"/>
      <w:r>
        <w:rPr>
          <w:rFonts w:hint="eastAsia"/>
          <w:kern w:val="0"/>
        </w:rPr>
        <w:lastRenderedPageBreak/>
        <w:t>文件存储（通道文件和波形文件）</w:t>
      </w:r>
      <w:bookmarkEnd w:id="57"/>
    </w:p>
    <w:p w14:paraId="49A04D53" w14:textId="77777777" w:rsidR="0032792C" w:rsidRDefault="0032792C">
      <w:pPr>
        <w:pStyle w:val="21313"/>
        <w:tabs>
          <w:tab w:val="clear" w:pos="636"/>
        </w:tabs>
      </w:pPr>
      <w:bookmarkStart w:id="59" w:name="_Toc2636396"/>
      <w:r>
        <w:rPr>
          <w:rFonts w:hint="eastAsia"/>
        </w:rPr>
        <w:t>通道的存储</w:t>
      </w:r>
      <w:bookmarkEnd w:id="59"/>
    </w:p>
    <w:p w14:paraId="25C33B5A" w14:textId="77777777" w:rsidR="0032792C" w:rsidRDefault="0032792C">
      <w:pPr>
        <w:pStyle w:val="31313"/>
        <w:tabs>
          <w:tab w:val="clear" w:pos="780"/>
        </w:tabs>
      </w:pPr>
      <w:bookmarkStart w:id="60" w:name="_Toc2636397"/>
      <w:r>
        <w:rPr>
          <w:rFonts w:hint="eastAsia"/>
        </w:rPr>
        <w:t>什么是通道？</w:t>
      </w:r>
      <w:bookmarkEnd w:id="60"/>
    </w:p>
    <w:p w14:paraId="4DC8A923" w14:textId="77777777" w:rsidR="0032792C" w:rsidRDefault="0032792C">
      <w:pPr>
        <w:pStyle w:val="aa"/>
        <w:ind w:firstLineChars="300" w:firstLine="630"/>
        <w:rPr>
          <w:kern w:val="0"/>
        </w:rPr>
      </w:pPr>
      <w:r>
        <w:rPr>
          <w:rFonts w:hint="eastAsia"/>
          <w:kern w:val="0"/>
        </w:rPr>
        <w:t>通道是用于存储校准的探伤仪参数、探头参数及</w:t>
      </w:r>
      <w:r>
        <w:rPr>
          <w:rFonts w:hint="eastAsia"/>
          <w:kern w:val="0"/>
        </w:rPr>
        <w:t>DAC</w:t>
      </w:r>
      <w:r>
        <w:rPr>
          <w:rFonts w:hint="eastAsia"/>
          <w:kern w:val="0"/>
        </w:rPr>
        <w:t>曲线或</w:t>
      </w:r>
      <w:r>
        <w:rPr>
          <w:rFonts w:hint="eastAsia"/>
          <w:kern w:val="0"/>
        </w:rPr>
        <w:t>ACG</w:t>
      </w:r>
      <w:r>
        <w:rPr>
          <w:rFonts w:hint="eastAsia"/>
          <w:kern w:val="0"/>
        </w:rPr>
        <w:t>曲线、探伤标准及其它设置的一种探伤文件。</w:t>
      </w:r>
    </w:p>
    <w:p w14:paraId="260D7B75" w14:textId="77777777" w:rsidR="0032792C" w:rsidRDefault="0032792C">
      <w:pPr>
        <w:pStyle w:val="31313"/>
        <w:tabs>
          <w:tab w:val="clear" w:pos="780"/>
        </w:tabs>
      </w:pPr>
      <w:bookmarkStart w:id="61" w:name="_Toc2636398"/>
      <w:r>
        <w:rPr>
          <w:rFonts w:hint="eastAsia"/>
        </w:rPr>
        <w:t>通道的作用</w:t>
      </w:r>
      <w:bookmarkEnd w:id="61"/>
    </w:p>
    <w:p w14:paraId="6E4605E0" w14:textId="77777777" w:rsidR="0032792C" w:rsidRDefault="0032792C">
      <w:pPr>
        <w:pStyle w:val="aa"/>
        <w:ind w:firstLineChars="300" w:firstLine="630"/>
        <w:rPr>
          <w:kern w:val="0"/>
        </w:rPr>
      </w:pPr>
      <w:r>
        <w:rPr>
          <w:rFonts w:hint="eastAsia"/>
          <w:kern w:val="0"/>
        </w:rPr>
        <w:t>简单的讲，通道的作用是：“</w:t>
      </w:r>
      <w:r>
        <w:rPr>
          <w:rFonts w:hint="eastAsia"/>
          <w:kern w:val="0"/>
          <w:bdr w:val="single" w:sz="4" w:space="0" w:color="auto"/>
        </w:rPr>
        <w:t>存储探伤参数和探伤标准</w:t>
      </w:r>
      <w:r>
        <w:rPr>
          <w:rFonts w:hint="eastAsia"/>
          <w:kern w:val="0"/>
        </w:rPr>
        <w:t>，使工作更轻松方便”</w:t>
      </w:r>
    </w:p>
    <w:p w14:paraId="0F5C626E" w14:textId="77777777" w:rsidR="0032792C" w:rsidRDefault="0032792C">
      <w:pPr>
        <w:pStyle w:val="aa"/>
        <w:ind w:firstLineChars="307" w:firstLine="645"/>
        <w:rPr>
          <w:kern w:val="0"/>
        </w:rPr>
      </w:pPr>
      <w:r>
        <w:rPr>
          <w:rFonts w:hint="eastAsia"/>
          <w:kern w:val="0"/>
        </w:rPr>
        <w:t>具体的讲，通道的作用是：由于在现场探伤时往往要探测多种工件、更换多个探头，这就需要用户多次对探伤仪进行调校。为了避免现场调</w:t>
      </w:r>
      <w:proofErr w:type="gramStart"/>
      <w:r>
        <w:rPr>
          <w:rFonts w:hint="eastAsia"/>
          <w:kern w:val="0"/>
        </w:rPr>
        <w:t>校带来</w:t>
      </w:r>
      <w:proofErr w:type="gramEnd"/>
      <w:r>
        <w:rPr>
          <w:rFonts w:hint="eastAsia"/>
          <w:kern w:val="0"/>
        </w:rPr>
        <w:t>的不便，可以事先将调</w:t>
      </w:r>
      <w:proofErr w:type="gramStart"/>
      <w:r>
        <w:rPr>
          <w:rFonts w:hint="eastAsia"/>
          <w:kern w:val="0"/>
        </w:rPr>
        <w:t>校好的</w:t>
      </w:r>
      <w:proofErr w:type="gramEnd"/>
      <w:r>
        <w:rPr>
          <w:rFonts w:hint="eastAsia"/>
          <w:kern w:val="0"/>
        </w:rPr>
        <w:t>探伤仪参数、探头参数及探伤标准存储在通道中，在现场探伤时直接调用，这样就可以使探伤更轻松方便。</w:t>
      </w:r>
    </w:p>
    <w:p w14:paraId="6638D9C5" w14:textId="77777777" w:rsidR="0032792C" w:rsidRDefault="0032792C">
      <w:pPr>
        <w:pStyle w:val="31313"/>
        <w:tabs>
          <w:tab w:val="clear" w:pos="780"/>
        </w:tabs>
      </w:pPr>
      <w:bookmarkStart w:id="62" w:name="_Toc2636399"/>
      <w:r>
        <w:rPr>
          <w:rFonts w:hint="eastAsia"/>
        </w:rPr>
        <w:t>通道存储的方法</w:t>
      </w:r>
      <w:bookmarkEnd w:id="62"/>
    </w:p>
    <w:p w14:paraId="2E07432B" w14:textId="77777777" w:rsidR="0032792C" w:rsidRDefault="0032792C">
      <w:pPr>
        <w:pStyle w:val="aa"/>
        <w:rPr>
          <w:kern w:val="0"/>
        </w:rPr>
      </w:pPr>
      <w:r>
        <w:rPr>
          <w:rFonts w:hint="eastAsia"/>
          <w:kern w:val="0"/>
        </w:rPr>
        <w:t>按</w:t>
      </w:r>
      <w:r>
        <w:rPr>
          <w:rFonts w:hint="eastAsia"/>
          <w:kern w:val="0"/>
        </w:rPr>
        <w:t>2</w:t>
      </w:r>
      <w:r>
        <w:rPr>
          <w:rFonts w:hint="eastAsia"/>
          <w:kern w:val="0"/>
        </w:rPr>
        <w:t>次【通道】键，在屏幕左侧显示通道文件列表，旋转旋钮，选择一个空的通道号，按【确认】键，再按</w:t>
      </w:r>
      <w:r>
        <w:rPr>
          <w:rFonts w:hint="eastAsia"/>
          <w:kern w:val="0"/>
        </w:rPr>
        <w:t>2</w:t>
      </w:r>
      <w:r>
        <w:rPr>
          <w:rFonts w:hint="eastAsia"/>
          <w:kern w:val="0"/>
        </w:rPr>
        <w:t>次【</w:t>
      </w:r>
      <w:r>
        <w:rPr>
          <w:rFonts w:hint="eastAsia"/>
          <w:kern w:val="0"/>
        </w:rPr>
        <w:t>F3</w:t>
      </w:r>
      <w:r>
        <w:rPr>
          <w:rFonts w:hint="eastAsia"/>
          <w:kern w:val="0"/>
        </w:rPr>
        <w:t>】键，通道存储完成。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8"/>
      </w:tblGrid>
      <w:tr w:rsidR="0032792C" w14:paraId="78B43993" w14:textId="77777777">
        <w:trPr>
          <w:jc w:val="center"/>
        </w:trPr>
        <w:tc>
          <w:tcPr>
            <w:tcW w:w="8838" w:type="dxa"/>
          </w:tcPr>
          <w:p w14:paraId="67A891F9" w14:textId="77777777" w:rsidR="0032792C" w:rsidRDefault="0032792C">
            <w:pPr>
              <w:pStyle w:val="aa"/>
              <w:ind w:firstLineChars="0" w:firstLine="0"/>
              <w:rPr>
                <w:kern w:val="0"/>
              </w:rPr>
            </w:pPr>
            <w:r>
              <w:rPr>
                <w:rFonts w:hint="eastAsia"/>
                <w:kern w:val="0"/>
              </w:rPr>
              <w:t>注：</w:t>
            </w:r>
            <w:r>
              <w:rPr>
                <w:rFonts w:hint="eastAsia"/>
                <w:kern w:val="0"/>
              </w:rPr>
              <w:t>1.</w:t>
            </w:r>
            <w:r>
              <w:rPr>
                <w:rFonts w:hint="eastAsia"/>
                <w:kern w:val="0"/>
              </w:rPr>
              <w:t>通道存储完成后，通道号前面出现符号“</w:t>
            </w:r>
            <w:r>
              <w:rPr>
                <w:rFonts w:hint="eastAsia"/>
                <w:kern w:val="0"/>
                <w:sz w:val="24"/>
                <w:szCs w:val="24"/>
              </w:rPr>
              <w:t>*</w:t>
            </w:r>
            <w:r>
              <w:rPr>
                <w:rFonts w:hint="eastAsia"/>
                <w:kern w:val="0"/>
              </w:rPr>
              <w:t>”，表示该通道已经被存储过了</w:t>
            </w:r>
          </w:p>
          <w:p w14:paraId="48F4F6FE" w14:textId="77777777" w:rsidR="0032792C" w:rsidRDefault="0032792C">
            <w:pPr>
              <w:pStyle w:val="aa"/>
              <w:rPr>
                <w:kern w:val="0"/>
              </w:rPr>
            </w:pPr>
            <w:r>
              <w:rPr>
                <w:rFonts w:hint="eastAsia"/>
                <w:kern w:val="0"/>
              </w:rPr>
              <w:t>2.</w:t>
            </w:r>
            <w:r>
              <w:rPr>
                <w:rFonts w:hint="eastAsia"/>
                <w:kern w:val="0"/>
              </w:rPr>
              <w:t>通道文件可以保存、预览、调出、删除，也可以通过</w:t>
            </w:r>
            <w:r>
              <w:rPr>
                <w:rFonts w:hint="eastAsia"/>
                <w:kern w:val="0"/>
              </w:rPr>
              <w:t>USB</w:t>
            </w:r>
            <w:r>
              <w:rPr>
                <w:rFonts w:hint="eastAsia"/>
                <w:kern w:val="0"/>
              </w:rPr>
              <w:t>接口传输并保存到计算机。</w:t>
            </w:r>
          </w:p>
        </w:tc>
      </w:tr>
    </w:tbl>
    <w:p w14:paraId="3511AB4C" w14:textId="77777777" w:rsidR="0032792C" w:rsidRDefault="0032792C">
      <w:pPr>
        <w:pStyle w:val="31313"/>
        <w:tabs>
          <w:tab w:val="clear" w:pos="780"/>
        </w:tabs>
      </w:pPr>
      <w:bookmarkStart w:id="63" w:name="_Toc2636400"/>
      <w:r>
        <w:rPr>
          <w:rFonts w:hint="eastAsia"/>
        </w:rPr>
        <w:lastRenderedPageBreak/>
        <w:t>通道名：用英文、数字及有关符号给通道命名</w:t>
      </w:r>
      <w:bookmarkEnd w:id="63"/>
    </w:p>
    <w:p w14:paraId="01E555DC" w14:textId="77777777" w:rsidR="0032792C" w:rsidRDefault="0032792C">
      <w:pPr>
        <w:pStyle w:val="aa"/>
        <w:ind w:leftChars="200" w:left="1474" w:hangingChars="500" w:hanging="1054"/>
        <w:rPr>
          <w:kern w:val="0"/>
        </w:rPr>
      </w:pPr>
      <w:r>
        <w:rPr>
          <w:rFonts w:hint="eastAsia"/>
          <w:b/>
          <w:kern w:val="0"/>
        </w:rPr>
        <w:t>命名原因</w:t>
      </w:r>
      <w:r>
        <w:rPr>
          <w:rFonts w:hint="eastAsia"/>
          <w:kern w:val="0"/>
        </w:rPr>
        <w:t>：通道编号不利于操作者记忆通道内容，因此最好为每个通道设置名称，通道名可以是</w:t>
      </w:r>
      <w:r>
        <w:rPr>
          <w:rFonts w:hint="eastAsia"/>
          <w:kern w:val="0"/>
          <w:bdr w:val="single" w:sz="4" w:space="0" w:color="auto"/>
        </w:rPr>
        <w:t>“英文”、“数字”、“特殊符号”</w:t>
      </w:r>
    </w:p>
    <w:p w14:paraId="561B84D4" w14:textId="77777777" w:rsidR="0032792C" w:rsidRDefault="0032792C">
      <w:pPr>
        <w:pStyle w:val="aa"/>
        <w:ind w:firstLine="422"/>
        <w:rPr>
          <w:b/>
          <w:kern w:val="0"/>
        </w:rPr>
      </w:pPr>
      <w:r>
        <w:rPr>
          <w:rFonts w:hint="eastAsia"/>
          <w:b/>
          <w:kern w:val="0"/>
        </w:rPr>
        <w:t>命名步骤</w:t>
      </w:r>
    </w:p>
    <w:p w14:paraId="78C3A3CA" w14:textId="77777777" w:rsidR="0032792C" w:rsidRDefault="0032792C">
      <w:pPr>
        <w:pStyle w:val="aa"/>
        <w:rPr>
          <w:kern w:val="0"/>
        </w:rPr>
      </w:pPr>
      <w:r>
        <w:rPr>
          <w:rFonts w:hint="eastAsia"/>
          <w:kern w:val="0"/>
        </w:rPr>
        <w:t>第一步：按【通道】键，旋转旋钮选择需要命名的通道。</w:t>
      </w:r>
    </w:p>
    <w:p w14:paraId="046F6702" w14:textId="77777777" w:rsidR="0032792C" w:rsidRDefault="0032792C">
      <w:pPr>
        <w:pStyle w:val="aa"/>
        <w:rPr>
          <w:kern w:val="0"/>
        </w:rPr>
      </w:pPr>
      <w:r>
        <w:rPr>
          <w:rFonts w:hint="eastAsia"/>
          <w:kern w:val="0"/>
        </w:rPr>
        <w:t>第二步：按</w:t>
      </w:r>
      <w:r>
        <w:rPr>
          <w:rFonts w:hint="eastAsia"/>
          <w:kern w:val="0"/>
          <w:bdr w:val="single" w:sz="4" w:space="0" w:color="auto"/>
        </w:rPr>
        <w:t>通道</w:t>
      </w:r>
      <w:r>
        <w:rPr>
          <w:rFonts w:hint="eastAsia"/>
          <w:kern w:val="0"/>
        </w:rPr>
        <w:t>编号下面的【</w:t>
      </w:r>
      <w:r>
        <w:rPr>
          <w:rFonts w:hint="eastAsia"/>
          <w:kern w:val="0"/>
        </w:rPr>
        <w:t>F1</w:t>
      </w:r>
      <w:r>
        <w:rPr>
          <w:rFonts w:hint="eastAsia"/>
          <w:kern w:val="0"/>
        </w:rPr>
        <w:t>】键进入“通道名编辑状态”。</w:t>
      </w:r>
    </w:p>
    <w:p w14:paraId="40CF7D7C" w14:textId="77777777" w:rsidR="0032792C" w:rsidRDefault="0032792C">
      <w:pPr>
        <w:pStyle w:val="aa"/>
        <w:rPr>
          <w:kern w:val="0"/>
        </w:rPr>
      </w:pPr>
      <w:r>
        <w:rPr>
          <w:rFonts w:hint="eastAsia"/>
          <w:kern w:val="0"/>
        </w:rPr>
        <w:t>第三步：按键盘输入英文大写、小写字母、数字、或旋转旋钮输入特殊符号进行命名。</w:t>
      </w:r>
    </w:p>
    <w:p w14:paraId="730DDC01" w14:textId="77777777" w:rsidR="0032792C" w:rsidRDefault="0032792C">
      <w:pPr>
        <w:pStyle w:val="aa"/>
        <w:rPr>
          <w:kern w:val="0"/>
        </w:rPr>
      </w:pPr>
    </w:p>
    <w:p w14:paraId="75BE0A05" w14:textId="77777777" w:rsidR="0032792C" w:rsidRDefault="0032792C">
      <w:pPr>
        <w:pStyle w:val="aa"/>
        <w:ind w:firstLine="422"/>
        <w:rPr>
          <w:kern w:val="0"/>
        </w:rPr>
      </w:pPr>
      <w:r>
        <w:rPr>
          <w:rFonts w:hint="eastAsia"/>
          <w:b/>
          <w:kern w:val="0"/>
        </w:rPr>
        <w:t>通道名显示位置</w:t>
      </w:r>
      <w:r>
        <w:rPr>
          <w:rFonts w:hint="eastAsia"/>
          <w:kern w:val="0"/>
        </w:rPr>
        <w:t>：</w:t>
      </w:r>
    </w:p>
    <w:p w14:paraId="1693652B" w14:textId="77777777" w:rsidR="0032792C" w:rsidRDefault="0032792C">
      <w:pPr>
        <w:pStyle w:val="aa"/>
        <w:ind w:leftChars="199" w:left="1617" w:hangingChars="571" w:hanging="1199"/>
        <w:rPr>
          <w:kern w:val="0"/>
          <w:bdr w:val="single" w:sz="4" w:space="0" w:color="auto"/>
        </w:rPr>
      </w:pPr>
      <w:r>
        <w:rPr>
          <w:rFonts w:hint="eastAsia"/>
          <w:kern w:val="0"/>
        </w:rPr>
        <w:t>显示位置</w:t>
      </w:r>
      <w:r>
        <w:rPr>
          <w:rFonts w:hint="eastAsia"/>
          <w:kern w:val="0"/>
        </w:rPr>
        <w:t>1</w:t>
      </w:r>
      <w:r>
        <w:rPr>
          <w:rFonts w:hint="eastAsia"/>
          <w:kern w:val="0"/>
        </w:rPr>
        <w:t>：当该通道被调出后，通道名称会显示在屏幕右侧的</w:t>
      </w:r>
      <w:r>
        <w:rPr>
          <w:rFonts w:hint="eastAsia"/>
          <w:kern w:val="0"/>
          <w:bdr w:val="single" w:sz="4" w:space="0" w:color="auto"/>
        </w:rPr>
        <w:t>通道名称</w:t>
      </w:r>
      <w:r>
        <w:rPr>
          <w:rFonts w:hint="eastAsia"/>
          <w:kern w:val="0"/>
        </w:rPr>
        <w:t>显示区，以提示用户当前仪器的工作通道。</w:t>
      </w:r>
    </w:p>
    <w:p w14:paraId="2F9CE622" w14:textId="77777777" w:rsidR="0032792C" w:rsidRDefault="0032792C">
      <w:pPr>
        <w:pStyle w:val="aa"/>
        <w:rPr>
          <w:kern w:val="0"/>
        </w:rPr>
      </w:pPr>
      <w:r>
        <w:rPr>
          <w:rFonts w:hint="eastAsia"/>
          <w:kern w:val="0"/>
        </w:rPr>
        <w:t>显示位置</w:t>
      </w:r>
      <w:r>
        <w:rPr>
          <w:rFonts w:hint="eastAsia"/>
          <w:kern w:val="0"/>
        </w:rPr>
        <w:t>2</w:t>
      </w:r>
      <w:r>
        <w:rPr>
          <w:rFonts w:hint="eastAsia"/>
          <w:kern w:val="0"/>
        </w:rPr>
        <w:t>：按</w:t>
      </w:r>
      <w:r>
        <w:rPr>
          <w:rFonts w:hint="eastAsia"/>
          <w:kern w:val="0"/>
        </w:rPr>
        <w:t>2</w:t>
      </w:r>
      <w:r>
        <w:rPr>
          <w:rFonts w:hint="eastAsia"/>
          <w:kern w:val="0"/>
        </w:rPr>
        <w:t>次【通道】键，屏幕左侧通道文件列表会显示通道名。</w:t>
      </w:r>
    </w:p>
    <w:p w14:paraId="31357314" w14:textId="77777777" w:rsidR="0032792C" w:rsidRDefault="0032792C">
      <w:pPr>
        <w:pStyle w:val="31313"/>
        <w:tabs>
          <w:tab w:val="clear" w:pos="780"/>
        </w:tabs>
      </w:pPr>
      <w:bookmarkStart w:id="64" w:name="_Toc2636401"/>
      <w:r>
        <w:rPr>
          <w:rFonts w:hint="eastAsia"/>
        </w:rPr>
        <w:t>通道的调出（调用）</w:t>
      </w:r>
      <w:bookmarkEnd w:id="64"/>
    </w:p>
    <w:p w14:paraId="6A8CA01A" w14:textId="77777777" w:rsidR="0032792C" w:rsidRDefault="0032792C">
      <w:pPr>
        <w:pStyle w:val="20"/>
        <w:ind w:firstLine="420"/>
        <w:rPr>
          <w:kern w:val="0"/>
        </w:rPr>
      </w:pPr>
      <w:r>
        <w:rPr>
          <w:rFonts w:hint="eastAsia"/>
          <w:kern w:val="0"/>
        </w:rPr>
        <w:t>第一步：按</w:t>
      </w:r>
      <w:r>
        <w:rPr>
          <w:rFonts w:hint="eastAsia"/>
          <w:kern w:val="0"/>
        </w:rPr>
        <w:t>2</w:t>
      </w:r>
      <w:r>
        <w:rPr>
          <w:rFonts w:hint="eastAsia"/>
          <w:kern w:val="0"/>
        </w:rPr>
        <w:t>次通道键</w:t>
      </w:r>
    </w:p>
    <w:p w14:paraId="2FE6FD7B" w14:textId="77777777" w:rsidR="0032792C" w:rsidRDefault="0032792C">
      <w:pPr>
        <w:pStyle w:val="20"/>
        <w:ind w:firstLine="420"/>
        <w:rPr>
          <w:kern w:val="0"/>
        </w:rPr>
      </w:pPr>
      <w:r>
        <w:rPr>
          <w:rFonts w:hint="eastAsia"/>
          <w:kern w:val="0"/>
        </w:rPr>
        <w:t>第二步：旋转旋钮，选择需调出的通道号</w:t>
      </w:r>
    </w:p>
    <w:p w14:paraId="4B973113" w14:textId="77777777" w:rsidR="0032792C" w:rsidRDefault="0032792C">
      <w:pPr>
        <w:pStyle w:val="20"/>
        <w:ind w:firstLine="420"/>
        <w:rPr>
          <w:kern w:val="0"/>
        </w:rPr>
      </w:pPr>
      <w:r>
        <w:rPr>
          <w:rFonts w:hint="eastAsia"/>
          <w:kern w:val="0"/>
        </w:rPr>
        <w:t>第三步：按确认键调出通道</w:t>
      </w:r>
    </w:p>
    <w:p w14:paraId="02427422" w14:textId="77777777" w:rsidR="0032792C" w:rsidRDefault="0032792C">
      <w:pPr>
        <w:pStyle w:val="aa"/>
        <w:rPr>
          <w:kern w:val="0"/>
        </w:rPr>
      </w:pPr>
      <w:r>
        <w:rPr>
          <w:rFonts w:hint="eastAsia"/>
          <w:kern w:val="0"/>
        </w:rPr>
        <w:t>注意：通道文件被调出后，将替换调出前所有正在使用的参数，包括基本配置、收发、闸门、探头参数、探伤曲线等。</w:t>
      </w:r>
    </w:p>
    <w:p w14:paraId="4A6DE1BE" w14:textId="77777777" w:rsidR="0032792C" w:rsidRDefault="0032792C">
      <w:pPr>
        <w:pStyle w:val="31313"/>
        <w:tabs>
          <w:tab w:val="clear" w:pos="780"/>
        </w:tabs>
      </w:pPr>
      <w:bookmarkStart w:id="65" w:name="_Toc2636402"/>
      <w:r>
        <w:rPr>
          <w:rFonts w:hint="eastAsia"/>
        </w:rPr>
        <w:lastRenderedPageBreak/>
        <w:t>通道的预览</w:t>
      </w:r>
      <w:bookmarkEnd w:id="65"/>
    </w:p>
    <w:p w14:paraId="747A0200" w14:textId="77777777" w:rsidR="0032792C" w:rsidRDefault="0032792C">
      <w:pPr>
        <w:pStyle w:val="aa"/>
        <w:rPr>
          <w:kern w:val="0"/>
        </w:rPr>
      </w:pPr>
      <w:r>
        <w:rPr>
          <w:rFonts w:hint="eastAsia"/>
          <w:kern w:val="0"/>
        </w:rPr>
        <w:t>通道调出后，如果希望尽快查阅该通道的参数设置，按</w:t>
      </w:r>
      <w:r>
        <w:rPr>
          <w:rFonts w:hint="eastAsia"/>
          <w:kern w:val="0"/>
        </w:rPr>
        <w:t>2</w:t>
      </w:r>
      <w:r>
        <w:rPr>
          <w:rFonts w:hint="eastAsia"/>
          <w:kern w:val="0"/>
        </w:rPr>
        <w:t>次【</w:t>
      </w:r>
      <w:r>
        <w:rPr>
          <w:rFonts w:hint="eastAsia"/>
          <w:kern w:val="0"/>
        </w:rPr>
        <w:t>F2</w:t>
      </w:r>
      <w:r>
        <w:rPr>
          <w:rFonts w:hint="eastAsia"/>
          <w:kern w:val="0"/>
        </w:rPr>
        <w:t>】键</w:t>
      </w:r>
      <w:r>
        <w:rPr>
          <w:rFonts w:hint="eastAsia"/>
          <w:kern w:val="0"/>
        </w:rPr>
        <w:t xml:space="preserve">, </w:t>
      </w:r>
      <w:r>
        <w:rPr>
          <w:rFonts w:hint="eastAsia"/>
          <w:kern w:val="0"/>
        </w:rPr>
        <w:t>即可预览该通道，预览内容共</w:t>
      </w:r>
      <w:r>
        <w:rPr>
          <w:rFonts w:hint="eastAsia"/>
          <w:kern w:val="0"/>
        </w:rPr>
        <w:t>3</w:t>
      </w:r>
      <w:r>
        <w:rPr>
          <w:rFonts w:hint="eastAsia"/>
          <w:kern w:val="0"/>
        </w:rPr>
        <w:t>页，按确认键可循环预览每一页，按【</w:t>
      </w:r>
      <w:r>
        <w:rPr>
          <w:rFonts w:hint="eastAsia"/>
          <w:kern w:val="0"/>
        </w:rPr>
        <w:t>F2</w:t>
      </w:r>
      <w:r>
        <w:rPr>
          <w:rFonts w:hint="eastAsia"/>
          <w:kern w:val="0"/>
        </w:rPr>
        <w:t>】键可退出预览。</w:t>
      </w:r>
    </w:p>
    <w:p w14:paraId="07ABB1E4" w14:textId="77777777" w:rsidR="0032792C" w:rsidRDefault="0032792C">
      <w:pPr>
        <w:pStyle w:val="aa"/>
        <w:ind w:firstLineChars="0" w:firstLine="0"/>
        <w:rPr>
          <w:rFonts w:ascii="黑体" w:eastAsia="黑体"/>
          <w:kern w:val="0"/>
        </w:rPr>
      </w:pPr>
    </w:p>
    <w:p w14:paraId="60D41CEA" w14:textId="77777777" w:rsidR="0032792C" w:rsidRDefault="0032792C">
      <w:pPr>
        <w:pStyle w:val="31313"/>
        <w:tabs>
          <w:tab w:val="clear" w:pos="780"/>
        </w:tabs>
      </w:pPr>
      <w:bookmarkStart w:id="66" w:name="_Toc2636403"/>
      <w:r>
        <w:rPr>
          <w:rFonts w:hint="eastAsia"/>
        </w:rPr>
        <w:t>通道的删除</w:t>
      </w:r>
      <w:bookmarkEnd w:id="66"/>
    </w:p>
    <w:p w14:paraId="446639D7" w14:textId="77777777" w:rsidR="0032792C" w:rsidRDefault="0032792C" w:rsidP="00CC7048">
      <w:pPr>
        <w:pStyle w:val="aa"/>
        <w:ind w:firstLine="422"/>
        <w:rPr>
          <w:b/>
          <w:kern w:val="0"/>
        </w:rPr>
      </w:pPr>
      <w:r>
        <w:rPr>
          <w:rFonts w:ascii="黑体" w:eastAsia="黑体" w:hint="eastAsia"/>
          <w:b/>
          <w:kern w:val="0"/>
        </w:rPr>
        <w:t>删除一个通道</w:t>
      </w:r>
    </w:p>
    <w:p w14:paraId="20C5B81C" w14:textId="77777777" w:rsidR="0032792C" w:rsidRDefault="0032792C">
      <w:pPr>
        <w:pStyle w:val="aa"/>
        <w:rPr>
          <w:kern w:val="0"/>
        </w:rPr>
      </w:pPr>
      <w:r>
        <w:rPr>
          <w:rFonts w:hint="eastAsia"/>
          <w:kern w:val="0"/>
        </w:rPr>
        <w:t>第一步：按【通道】键，旋转旋钮选择需要删除的通道。</w:t>
      </w:r>
    </w:p>
    <w:p w14:paraId="5C34DD31" w14:textId="77777777" w:rsidR="0032792C" w:rsidRDefault="0032792C">
      <w:pPr>
        <w:pStyle w:val="20"/>
        <w:ind w:firstLine="420"/>
        <w:rPr>
          <w:kern w:val="0"/>
        </w:rPr>
      </w:pPr>
      <w:r>
        <w:rPr>
          <w:rFonts w:hint="eastAsia"/>
          <w:kern w:val="0"/>
        </w:rPr>
        <w:t>第二步：按</w:t>
      </w:r>
      <w:r>
        <w:rPr>
          <w:rFonts w:hint="eastAsia"/>
          <w:kern w:val="0"/>
        </w:rPr>
        <w:t>2</w:t>
      </w:r>
      <w:r>
        <w:rPr>
          <w:rFonts w:hint="eastAsia"/>
          <w:kern w:val="0"/>
        </w:rPr>
        <w:t>次【</w:t>
      </w:r>
      <w:r>
        <w:rPr>
          <w:rFonts w:hint="eastAsia"/>
          <w:kern w:val="0"/>
        </w:rPr>
        <w:t>F4</w:t>
      </w:r>
      <w:r>
        <w:rPr>
          <w:rFonts w:hint="eastAsia"/>
          <w:kern w:val="0"/>
        </w:rPr>
        <w:t>】键即可删除当前通道。</w:t>
      </w:r>
    </w:p>
    <w:p w14:paraId="73168487" w14:textId="77777777" w:rsidR="0032792C" w:rsidRDefault="0032792C">
      <w:pPr>
        <w:pStyle w:val="aa"/>
        <w:rPr>
          <w:kern w:val="0"/>
        </w:rPr>
      </w:pPr>
      <w:r>
        <w:rPr>
          <w:rFonts w:hint="eastAsia"/>
          <w:kern w:val="0"/>
          <w:bdr w:val="single" w:sz="4" w:space="0" w:color="auto"/>
        </w:rPr>
        <w:t>注意：删除功能将当前通道清除掉的操作是不可恢复的，操作时需谨慎。</w:t>
      </w:r>
    </w:p>
    <w:p w14:paraId="41E7262E" w14:textId="77777777" w:rsidR="0032792C" w:rsidRDefault="0032792C">
      <w:pPr>
        <w:pStyle w:val="aa"/>
        <w:rPr>
          <w:rFonts w:ascii="黑体" w:eastAsia="黑体"/>
          <w:kern w:val="0"/>
        </w:rPr>
      </w:pPr>
    </w:p>
    <w:p w14:paraId="5BB0855B" w14:textId="77777777" w:rsidR="0032792C" w:rsidRDefault="0032792C" w:rsidP="00CC7048">
      <w:pPr>
        <w:pStyle w:val="aa"/>
        <w:ind w:firstLine="422"/>
        <w:rPr>
          <w:rFonts w:ascii="黑体" w:eastAsia="黑体"/>
          <w:b/>
          <w:kern w:val="0"/>
        </w:rPr>
      </w:pPr>
      <w:r>
        <w:rPr>
          <w:rFonts w:ascii="黑体" w:eastAsia="黑体" w:hint="eastAsia"/>
          <w:b/>
          <w:kern w:val="0"/>
        </w:rPr>
        <w:t>一次性删除全部通道</w:t>
      </w:r>
    </w:p>
    <w:p w14:paraId="1DF8DB50" w14:textId="77777777" w:rsidR="0032792C" w:rsidRDefault="0032792C">
      <w:pPr>
        <w:pStyle w:val="aa"/>
        <w:rPr>
          <w:kern w:val="0"/>
        </w:rPr>
      </w:pPr>
      <w:r>
        <w:rPr>
          <w:rFonts w:hint="eastAsia"/>
          <w:kern w:val="0"/>
        </w:rPr>
        <w:t>第一步：按【通道】键</w:t>
      </w:r>
    </w:p>
    <w:p w14:paraId="6F024B13" w14:textId="77777777" w:rsidR="0032792C" w:rsidRDefault="0032792C">
      <w:pPr>
        <w:pStyle w:val="20"/>
        <w:ind w:firstLine="420"/>
        <w:rPr>
          <w:kern w:val="0"/>
        </w:rPr>
      </w:pPr>
      <w:r>
        <w:rPr>
          <w:rFonts w:hint="eastAsia"/>
          <w:kern w:val="0"/>
        </w:rPr>
        <w:t>第二步：按【</w:t>
      </w:r>
      <w:r>
        <w:rPr>
          <w:rFonts w:hint="eastAsia"/>
          <w:kern w:val="0"/>
        </w:rPr>
        <w:t>F5</w:t>
      </w:r>
      <w:r>
        <w:rPr>
          <w:rFonts w:hint="eastAsia"/>
          <w:kern w:val="0"/>
        </w:rPr>
        <w:t>】选择</w:t>
      </w:r>
      <w:r>
        <w:rPr>
          <w:rFonts w:hint="eastAsia"/>
          <w:kern w:val="0"/>
          <w:bdr w:val="single" w:sz="4" w:space="0" w:color="auto"/>
        </w:rPr>
        <w:t>全部删除</w:t>
      </w:r>
      <w:r>
        <w:rPr>
          <w:rFonts w:hint="eastAsia"/>
          <w:kern w:val="0"/>
        </w:rPr>
        <w:t>功能项，旋转旋钮，屏幕下方出现提示：</w:t>
      </w:r>
      <w:r>
        <w:rPr>
          <w:rFonts w:hint="eastAsia"/>
          <w:b/>
          <w:kern w:val="0"/>
        </w:rPr>
        <w:t>“</w:t>
      </w:r>
      <w:r>
        <w:rPr>
          <w:rFonts w:hint="eastAsia"/>
          <w:b/>
          <w:kern w:val="0"/>
        </w:rPr>
        <w:t xml:space="preserve">F5 = </w:t>
      </w:r>
      <w:r>
        <w:rPr>
          <w:rFonts w:hint="eastAsia"/>
          <w:b/>
          <w:kern w:val="0"/>
        </w:rPr>
        <w:t>全部删除”</w:t>
      </w:r>
      <w:r>
        <w:rPr>
          <w:rFonts w:hint="eastAsia"/>
          <w:kern w:val="0"/>
        </w:rPr>
        <w:t>。</w:t>
      </w:r>
    </w:p>
    <w:p w14:paraId="46070EE3" w14:textId="77777777" w:rsidR="0032792C" w:rsidRDefault="0032792C">
      <w:pPr>
        <w:pStyle w:val="20"/>
        <w:ind w:firstLineChars="600" w:firstLine="1260"/>
        <w:rPr>
          <w:kern w:val="0"/>
        </w:rPr>
      </w:pPr>
      <w:r>
        <w:rPr>
          <w:rFonts w:hint="eastAsia"/>
          <w:kern w:val="0"/>
        </w:rPr>
        <w:t>在该提示消失前按【</w:t>
      </w:r>
      <w:r>
        <w:rPr>
          <w:rFonts w:hint="eastAsia"/>
          <w:kern w:val="0"/>
        </w:rPr>
        <w:t>F5</w:t>
      </w:r>
      <w:r>
        <w:rPr>
          <w:rFonts w:hint="eastAsia"/>
          <w:kern w:val="0"/>
        </w:rPr>
        <w:t>键】可删除全部通道，否则可放弃删除操作。</w:t>
      </w:r>
    </w:p>
    <w:p w14:paraId="17D30564" w14:textId="77777777" w:rsidR="0032792C" w:rsidRDefault="0032792C">
      <w:pPr>
        <w:pStyle w:val="aa"/>
        <w:rPr>
          <w:kern w:val="0"/>
          <w:bdr w:val="single" w:sz="4" w:space="0" w:color="auto"/>
        </w:rPr>
      </w:pPr>
      <w:r>
        <w:rPr>
          <w:rFonts w:hint="eastAsia"/>
          <w:kern w:val="0"/>
          <w:bdr w:val="single" w:sz="4" w:space="0" w:color="auto"/>
        </w:rPr>
        <w:t>注意：全部删除功能将所有通道文件一次性全部清除，此操作是不可恢复的，操作时需谨慎。</w:t>
      </w:r>
    </w:p>
    <w:p w14:paraId="15828886" w14:textId="77777777" w:rsidR="0032792C" w:rsidRDefault="0032792C">
      <w:pPr>
        <w:pStyle w:val="aa"/>
        <w:rPr>
          <w:kern w:val="0"/>
        </w:rPr>
      </w:pPr>
      <w:bookmarkStart w:id="67" w:name="_Toc194300537"/>
      <w:bookmarkEnd w:id="58"/>
    </w:p>
    <w:p w14:paraId="4BBC4330" w14:textId="77777777" w:rsidR="0032792C" w:rsidRDefault="0032792C">
      <w:pPr>
        <w:pStyle w:val="aa"/>
        <w:rPr>
          <w:kern w:val="0"/>
        </w:rPr>
      </w:pPr>
    </w:p>
    <w:p w14:paraId="106A5F5C" w14:textId="77777777" w:rsidR="0032792C" w:rsidRDefault="0032792C">
      <w:pPr>
        <w:pStyle w:val="aa"/>
        <w:rPr>
          <w:kern w:val="0"/>
        </w:rPr>
      </w:pPr>
    </w:p>
    <w:p w14:paraId="5BD8F482" w14:textId="77777777" w:rsidR="0032792C" w:rsidRDefault="0032792C">
      <w:pPr>
        <w:pStyle w:val="aa"/>
        <w:rPr>
          <w:kern w:val="0"/>
        </w:rPr>
      </w:pPr>
    </w:p>
    <w:p w14:paraId="2D28FFE3" w14:textId="77777777" w:rsidR="0032792C" w:rsidRDefault="0032792C">
      <w:pPr>
        <w:pStyle w:val="aa"/>
        <w:rPr>
          <w:kern w:val="0"/>
        </w:rPr>
      </w:pPr>
    </w:p>
    <w:p w14:paraId="18ED6715" w14:textId="77777777" w:rsidR="0032792C" w:rsidRDefault="0032792C">
      <w:pPr>
        <w:pStyle w:val="aa"/>
        <w:rPr>
          <w:kern w:val="0"/>
        </w:rPr>
      </w:pPr>
    </w:p>
    <w:p w14:paraId="66984C45" w14:textId="77777777" w:rsidR="0032792C" w:rsidRDefault="0032792C">
      <w:pPr>
        <w:pStyle w:val="21313"/>
        <w:tabs>
          <w:tab w:val="clear" w:pos="636"/>
        </w:tabs>
      </w:pPr>
      <w:bookmarkStart w:id="68" w:name="_Toc2636404"/>
      <w:r>
        <w:rPr>
          <w:rFonts w:hint="eastAsia"/>
        </w:rPr>
        <w:lastRenderedPageBreak/>
        <w:t>波形的存储</w:t>
      </w:r>
      <w:bookmarkEnd w:id="68"/>
    </w:p>
    <w:p w14:paraId="7BB2E361" w14:textId="77777777" w:rsidR="0032792C" w:rsidRDefault="0032792C">
      <w:pPr>
        <w:pStyle w:val="aa"/>
        <w:rPr>
          <w:kern w:val="0"/>
        </w:rPr>
      </w:pPr>
      <w:r>
        <w:rPr>
          <w:rFonts w:hint="eastAsia"/>
          <w:kern w:val="0"/>
        </w:rPr>
        <w:t>完成现场探伤工作后，需要依据波形文件对探伤结果进行分析并出具报告，所以波形文件的存储至关重要。波形存储主要存储探测过程中的“缺陷回波”及“测量结果”。波形文件可以保存、预览、调出、删除，也可以通过通讯接口传输到个人计算机，并利用探伤仪配套的数据处理软件进行浏览、存储、打印等。</w:t>
      </w:r>
    </w:p>
    <w:p w14:paraId="18CA0B28" w14:textId="77777777" w:rsidR="0032792C" w:rsidRDefault="0032792C">
      <w:pPr>
        <w:pStyle w:val="31313"/>
        <w:tabs>
          <w:tab w:val="clear" w:pos="780"/>
        </w:tabs>
      </w:pPr>
      <w:bookmarkStart w:id="69" w:name="_Toc2636405"/>
      <w:r>
        <w:rPr>
          <w:rFonts w:hint="eastAsia"/>
        </w:rPr>
        <w:t>波形文件的存储</w:t>
      </w:r>
      <w:bookmarkEnd w:id="69"/>
    </w:p>
    <w:p w14:paraId="1A1ACE62" w14:textId="77777777" w:rsidR="0032792C" w:rsidRDefault="0032792C">
      <w:pPr>
        <w:pStyle w:val="aa"/>
        <w:rPr>
          <w:kern w:val="0"/>
        </w:rPr>
      </w:pPr>
      <w:r>
        <w:rPr>
          <w:rFonts w:hint="eastAsia"/>
          <w:kern w:val="0"/>
        </w:rPr>
        <w:t>按【存储键】进入存储类菜单。</w:t>
      </w:r>
    </w:p>
    <w:p w14:paraId="116C38B5" w14:textId="77777777" w:rsidR="0032792C" w:rsidRDefault="0032792C">
      <w:pPr>
        <w:pStyle w:val="aa"/>
        <w:rPr>
          <w:kern w:val="0"/>
        </w:rPr>
      </w:pPr>
      <w:r>
        <w:rPr>
          <w:rFonts w:hint="eastAsia"/>
          <w:kern w:val="0"/>
        </w:rPr>
        <w:t>第一步：旋转旋钮，选择一个空的文件编号（即没有“</w:t>
      </w:r>
      <w:r>
        <w:rPr>
          <w:rFonts w:hint="eastAsia"/>
          <w:kern w:val="0"/>
          <w:sz w:val="24"/>
          <w:szCs w:val="24"/>
        </w:rPr>
        <w:t>*</w:t>
      </w:r>
      <w:r>
        <w:rPr>
          <w:rFonts w:hint="eastAsia"/>
          <w:kern w:val="0"/>
        </w:rPr>
        <w:t>”的文件号）</w:t>
      </w:r>
    </w:p>
    <w:p w14:paraId="7FC82695" w14:textId="77777777" w:rsidR="0032792C" w:rsidRDefault="0032792C">
      <w:pPr>
        <w:pStyle w:val="aa"/>
        <w:rPr>
          <w:kern w:val="0"/>
        </w:rPr>
      </w:pPr>
      <w:r>
        <w:rPr>
          <w:rFonts w:hint="eastAsia"/>
          <w:kern w:val="0"/>
        </w:rPr>
        <w:t>第二步：再按</w:t>
      </w:r>
      <w:r>
        <w:rPr>
          <w:rFonts w:hint="eastAsia"/>
          <w:kern w:val="0"/>
        </w:rPr>
        <w:t>2</w:t>
      </w:r>
      <w:r>
        <w:rPr>
          <w:rFonts w:hint="eastAsia"/>
          <w:kern w:val="0"/>
        </w:rPr>
        <w:t>次【</w:t>
      </w:r>
      <w:r>
        <w:rPr>
          <w:rFonts w:hint="eastAsia"/>
          <w:kern w:val="0"/>
        </w:rPr>
        <w:t>F3</w:t>
      </w:r>
      <w:r>
        <w:rPr>
          <w:rFonts w:hint="eastAsia"/>
          <w:kern w:val="0"/>
        </w:rPr>
        <w:t>】键，存储完成。</w:t>
      </w:r>
    </w:p>
    <w:p w14:paraId="3C7D1020" w14:textId="77777777" w:rsidR="0032792C" w:rsidRDefault="0032792C">
      <w:pPr>
        <w:pStyle w:val="aa"/>
        <w:rPr>
          <w:i/>
          <w:kern w:val="0"/>
        </w:rPr>
      </w:pPr>
      <w:r>
        <w:rPr>
          <w:rFonts w:hint="eastAsia"/>
          <w:i/>
          <w:kern w:val="0"/>
          <w:bdr w:val="single" w:sz="4" w:space="0" w:color="auto"/>
        </w:rPr>
        <w:t>文件编号前面出现符号</w:t>
      </w:r>
      <w:r>
        <w:rPr>
          <w:rFonts w:hint="eastAsia"/>
          <w:i/>
          <w:kern w:val="0"/>
          <w:bdr w:val="single" w:sz="4" w:space="0" w:color="auto"/>
        </w:rPr>
        <w:t>*</w:t>
      </w:r>
      <w:r>
        <w:rPr>
          <w:rFonts w:hint="eastAsia"/>
          <w:i/>
          <w:kern w:val="0"/>
          <w:bdr w:val="single" w:sz="4" w:space="0" w:color="auto"/>
        </w:rPr>
        <w:t>表示该文件已经被存储过了</w:t>
      </w:r>
    </w:p>
    <w:p w14:paraId="24E067FB" w14:textId="77777777" w:rsidR="0032792C" w:rsidRDefault="0032792C">
      <w:pPr>
        <w:pStyle w:val="31313"/>
        <w:tabs>
          <w:tab w:val="clear" w:pos="780"/>
        </w:tabs>
      </w:pPr>
      <w:bookmarkStart w:id="70" w:name="_Toc2636406"/>
      <w:r>
        <w:rPr>
          <w:rFonts w:hint="eastAsia"/>
        </w:rPr>
        <w:t>给波形文件命名</w:t>
      </w:r>
      <w:bookmarkEnd w:id="70"/>
    </w:p>
    <w:p w14:paraId="5001BF2E" w14:textId="77777777" w:rsidR="0032792C" w:rsidRDefault="0032792C">
      <w:pPr>
        <w:pStyle w:val="aa"/>
        <w:rPr>
          <w:kern w:val="0"/>
        </w:rPr>
      </w:pPr>
      <w:r>
        <w:rPr>
          <w:rFonts w:hint="eastAsia"/>
          <w:kern w:val="0"/>
        </w:rPr>
        <w:t>文件编号不方便操作者记忆文件内容，因此本仪器可为每个文件设置名称</w:t>
      </w:r>
    </w:p>
    <w:p w14:paraId="6E102DFC" w14:textId="77777777" w:rsidR="0032792C" w:rsidRDefault="0032792C">
      <w:pPr>
        <w:pStyle w:val="aa"/>
        <w:rPr>
          <w:kern w:val="0"/>
        </w:rPr>
      </w:pPr>
      <w:r>
        <w:rPr>
          <w:rFonts w:hint="eastAsia"/>
          <w:kern w:val="0"/>
        </w:rPr>
        <w:t>第一步：选择需要命名的</w:t>
      </w:r>
      <w:proofErr w:type="gramStart"/>
      <w:r>
        <w:rPr>
          <w:rFonts w:hint="eastAsia"/>
          <w:kern w:val="0"/>
        </w:rPr>
        <w:t>的</w:t>
      </w:r>
      <w:proofErr w:type="gramEnd"/>
      <w:r>
        <w:rPr>
          <w:rFonts w:hint="eastAsia"/>
          <w:kern w:val="0"/>
        </w:rPr>
        <w:t>文件号。</w:t>
      </w:r>
    </w:p>
    <w:p w14:paraId="7DC11A6C" w14:textId="77777777" w:rsidR="0032792C" w:rsidRDefault="0032792C">
      <w:pPr>
        <w:pStyle w:val="aa"/>
        <w:rPr>
          <w:kern w:val="0"/>
        </w:rPr>
      </w:pPr>
      <w:r>
        <w:rPr>
          <w:rFonts w:hint="eastAsia"/>
          <w:kern w:val="0"/>
        </w:rPr>
        <w:t>第二步：按</w:t>
      </w:r>
      <w:r>
        <w:rPr>
          <w:rFonts w:hint="eastAsia"/>
          <w:kern w:val="0"/>
          <w:bdr w:val="single" w:sz="4" w:space="0" w:color="auto"/>
        </w:rPr>
        <w:t>文件</w:t>
      </w:r>
      <w:r>
        <w:rPr>
          <w:rFonts w:hint="eastAsia"/>
          <w:kern w:val="0"/>
        </w:rPr>
        <w:t>编号下面的【</w:t>
      </w:r>
      <w:r>
        <w:rPr>
          <w:rFonts w:hint="eastAsia"/>
          <w:kern w:val="0"/>
        </w:rPr>
        <w:t>F1</w:t>
      </w:r>
      <w:r>
        <w:rPr>
          <w:rFonts w:hint="eastAsia"/>
          <w:kern w:val="0"/>
        </w:rPr>
        <w:t>】键进入“文件名编辑状态”。</w:t>
      </w:r>
    </w:p>
    <w:p w14:paraId="741FA76E" w14:textId="77777777" w:rsidR="0032792C" w:rsidRDefault="0032792C">
      <w:pPr>
        <w:pStyle w:val="aa"/>
        <w:rPr>
          <w:kern w:val="0"/>
        </w:rPr>
      </w:pPr>
      <w:r>
        <w:rPr>
          <w:rFonts w:hint="eastAsia"/>
          <w:kern w:val="0"/>
        </w:rPr>
        <w:t>第三步：按键盘输入英文大写、小写字母、数字、或旋转旋钮输入特殊符号进行命名。</w:t>
      </w:r>
    </w:p>
    <w:p w14:paraId="7D670D16" w14:textId="77777777" w:rsidR="0032792C" w:rsidRDefault="0032792C">
      <w:pPr>
        <w:pStyle w:val="aa"/>
        <w:rPr>
          <w:kern w:val="0"/>
        </w:rPr>
      </w:pPr>
    </w:p>
    <w:p w14:paraId="756DF502" w14:textId="77777777" w:rsidR="0032792C" w:rsidRDefault="0032792C">
      <w:pPr>
        <w:pStyle w:val="31313"/>
        <w:tabs>
          <w:tab w:val="clear" w:pos="780"/>
        </w:tabs>
      </w:pPr>
      <w:bookmarkStart w:id="71" w:name="_Toc2636407"/>
      <w:r>
        <w:rPr>
          <w:rFonts w:hint="eastAsia"/>
        </w:rPr>
        <w:lastRenderedPageBreak/>
        <w:t>波形预览</w:t>
      </w:r>
      <w:bookmarkEnd w:id="71"/>
    </w:p>
    <w:p w14:paraId="165D3CD9" w14:textId="77777777" w:rsidR="0032792C" w:rsidRDefault="0032792C">
      <w:pPr>
        <w:pStyle w:val="aa"/>
        <w:rPr>
          <w:kern w:val="0"/>
        </w:rPr>
      </w:pPr>
      <w:r>
        <w:rPr>
          <w:rFonts w:hint="eastAsia"/>
          <w:kern w:val="0"/>
        </w:rPr>
        <w:t>第一步：选择要预览的</w:t>
      </w:r>
      <w:proofErr w:type="gramStart"/>
      <w:r>
        <w:rPr>
          <w:rFonts w:hint="eastAsia"/>
          <w:kern w:val="0"/>
        </w:rPr>
        <w:t>的</w:t>
      </w:r>
      <w:proofErr w:type="gramEnd"/>
      <w:r>
        <w:rPr>
          <w:rFonts w:hint="eastAsia"/>
          <w:kern w:val="0"/>
        </w:rPr>
        <w:t>文件号</w:t>
      </w:r>
    </w:p>
    <w:p w14:paraId="11F412B2" w14:textId="77777777" w:rsidR="0032792C" w:rsidRDefault="0032792C">
      <w:pPr>
        <w:pStyle w:val="aa"/>
        <w:rPr>
          <w:kern w:val="0"/>
        </w:rPr>
      </w:pPr>
      <w:r>
        <w:rPr>
          <w:rFonts w:hint="eastAsia"/>
          <w:kern w:val="0"/>
        </w:rPr>
        <w:t>第二步：按</w:t>
      </w:r>
      <w:r>
        <w:rPr>
          <w:rFonts w:hint="eastAsia"/>
          <w:kern w:val="0"/>
        </w:rPr>
        <w:t>2</w:t>
      </w:r>
      <w:r>
        <w:rPr>
          <w:rFonts w:hint="eastAsia"/>
          <w:kern w:val="0"/>
        </w:rPr>
        <w:t>次【</w:t>
      </w:r>
      <w:r>
        <w:rPr>
          <w:rFonts w:hint="eastAsia"/>
          <w:kern w:val="0"/>
        </w:rPr>
        <w:t>F2</w:t>
      </w:r>
      <w:r>
        <w:rPr>
          <w:rFonts w:hint="eastAsia"/>
          <w:kern w:val="0"/>
        </w:rPr>
        <w:t>】键，可预览该波形文件，预览内容共</w:t>
      </w:r>
      <w:r>
        <w:rPr>
          <w:rFonts w:hint="eastAsia"/>
          <w:kern w:val="0"/>
        </w:rPr>
        <w:t>3</w:t>
      </w:r>
      <w:r>
        <w:rPr>
          <w:rFonts w:hint="eastAsia"/>
          <w:kern w:val="0"/>
        </w:rPr>
        <w:t>页，按确认键可循环预览每一页，再次按【</w:t>
      </w:r>
      <w:r>
        <w:rPr>
          <w:rFonts w:hint="eastAsia"/>
          <w:kern w:val="0"/>
        </w:rPr>
        <w:t>F2</w:t>
      </w:r>
      <w:r>
        <w:rPr>
          <w:rFonts w:hint="eastAsia"/>
          <w:kern w:val="0"/>
        </w:rPr>
        <w:t>】键可退出预览。</w:t>
      </w:r>
    </w:p>
    <w:p w14:paraId="5B7E038A" w14:textId="77777777" w:rsidR="0032792C" w:rsidRDefault="0032792C">
      <w:pPr>
        <w:pStyle w:val="31313"/>
        <w:tabs>
          <w:tab w:val="clear" w:pos="780"/>
        </w:tabs>
      </w:pPr>
      <w:bookmarkStart w:id="72" w:name="_Toc2636408"/>
      <w:r>
        <w:rPr>
          <w:rFonts w:hint="eastAsia"/>
        </w:rPr>
        <w:t>波形调出</w:t>
      </w:r>
      <w:bookmarkEnd w:id="72"/>
    </w:p>
    <w:p w14:paraId="0C5AACE9" w14:textId="77777777" w:rsidR="0032792C" w:rsidRDefault="0032792C">
      <w:pPr>
        <w:pStyle w:val="aa"/>
        <w:rPr>
          <w:kern w:val="0"/>
        </w:rPr>
      </w:pPr>
      <w:r>
        <w:rPr>
          <w:rFonts w:hint="eastAsia"/>
          <w:kern w:val="0"/>
        </w:rPr>
        <w:t>波形文件调出后，仪器的参数设置将会被更新为文件存储的内容，同时可以利用文件内存储的回波曲线在屏幕背景上建立并绘制一条用于比较的回波。</w:t>
      </w:r>
    </w:p>
    <w:p w14:paraId="0DA83014" w14:textId="77777777" w:rsidR="0032792C" w:rsidRDefault="0032792C">
      <w:pPr>
        <w:pStyle w:val="aa"/>
        <w:rPr>
          <w:kern w:val="0"/>
        </w:rPr>
      </w:pPr>
      <w:r>
        <w:rPr>
          <w:rFonts w:hint="eastAsia"/>
          <w:kern w:val="0"/>
        </w:rPr>
        <w:t>第一步：按【存储键】，旋转旋钮，选择需要调出的文件编号。</w:t>
      </w:r>
    </w:p>
    <w:p w14:paraId="0849230B" w14:textId="77777777" w:rsidR="0032792C" w:rsidRDefault="0032792C">
      <w:pPr>
        <w:pStyle w:val="aa"/>
        <w:rPr>
          <w:kern w:val="0"/>
        </w:rPr>
      </w:pPr>
      <w:r>
        <w:rPr>
          <w:rFonts w:hint="eastAsia"/>
          <w:kern w:val="0"/>
        </w:rPr>
        <w:t>第二步：按【</w:t>
      </w:r>
      <w:r>
        <w:rPr>
          <w:rFonts w:hint="eastAsia"/>
          <w:kern w:val="0"/>
        </w:rPr>
        <w:t>F2</w:t>
      </w:r>
      <w:r>
        <w:rPr>
          <w:rFonts w:hint="eastAsia"/>
          <w:kern w:val="0"/>
        </w:rPr>
        <w:t>】键，旋转旋钮调出波形文件。</w:t>
      </w:r>
    </w:p>
    <w:p w14:paraId="78D2242D" w14:textId="77777777" w:rsidR="0032792C" w:rsidRDefault="0032792C">
      <w:pPr>
        <w:pStyle w:val="31313"/>
        <w:tabs>
          <w:tab w:val="clear" w:pos="780"/>
        </w:tabs>
      </w:pPr>
      <w:bookmarkStart w:id="73" w:name="_Toc2636409"/>
      <w:r>
        <w:rPr>
          <w:rFonts w:hint="eastAsia"/>
        </w:rPr>
        <w:t>波形删除</w:t>
      </w:r>
      <w:bookmarkEnd w:id="73"/>
    </w:p>
    <w:bookmarkEnd w:id="67"/>
    <w:p w14:paraId="30C2C19E" w14:textId="77777777" w:rsidR="0032792C" w:rsidRDefault="0032792C" w:rsidP="00CC7048">
      <w:pPr>
        <w:pStyle w:val="aa"/>
        <w:ind w:firstLine="422"/>
        <w:rPr>
          <w:b/>
          <w:kern w:val="0"/>
        </w:rPr>
      </w:pPr>
      <w:r>
        <w:rPr>
          <w:rFonts w:ascii="黑体" w:eastAsia="黑体" w:hint="eastAsia"/>
          <w:b/>
          <w:kern w:val="0"/>
        </w:rPr>
        <w:t>删除一个波形</w:t>
      </w:r>
    </w:p>
    <w:p w14:paraId="3A8A9A33" w14:textId="77777777" w:rsidR="0032792C" w:rsidRDefault="0032792C">
      <w:pPr>
        <w:pStyle w:val="aa"/>
        <w:rPr>
          <w:kern w:val="0"/>
        </w:rPr>
      </w:pPr>
      <w:r>
        <w:rPr>
          <w:rFonts w:hint="eastAsia"/>
          <w:kern w:val="0"/>
        </w:rPr>
        <w:t>第一步：按【存储】键，旋转旋钮选择需要删除的文件编号。</w:t>
      </w:r>
    </w:p>
    <w:p w14:paraId="724A5B29" w14:textId="77777777" w:rsidR="0032792C" w:rsidRDefault="0032792C">
      <w:pPr>
        <w:pStyle w:val="20"/>
        <w:ind w:firstLine="420"/>
        <w:rPr>
          <w:kern w:val="0"/>
        </w:rPr>
      </w:pPr>
      <w:r>
        <w:rPr>
          <w:rFonts w:hint="eastAsia"/>
          <w:kern w:val="0"/>
        </w:rPr>
        <w:t>第二步：按</w:t>
      </w:r>
      <w:r>
        <w:rPr>
          <w:rFonts w:hint="eastAsia"/>
          <w:kern w:val="0"/>
        </w:rPr>
        <w:t>2</w:t>
      </w:r>
      <w:r>
        <w:rPr>
          <w:rFonts w:hint="eastAsia"/>
          <w:kern w:val="0"/>
        </w:rPr>
        <w:t>次【</w:t>
      </w:r>
      <w:r>
        <w:rPr>
          <w:rFonts w:hint="eastAsia"/>
          <w:kern w:val="0"/>
        </w:rPr>
        <w:t>F4</w:t>
      </w:r>
      <w:r>
        <w:rPr>
          <w:rFonts w:hint="eastAsia"/>
          <w:kern w:val="0"/>
        </w:rPr>
        <w:t>】键即可删除当前波形。</w:t>
      </w:r>
      <w:r>
        <w:rPr>
          <w:rFonts w:hint="eastAsia"/>
          <w:kern w:val="0"/>
          <w:bdr w:val="single" w:sz="4" w:space="0" w:color="auto"/>
        </w:rPr>
        <w:t>注意：删除功能不可恢复，操作时需谨慎。</w:t>
      </w:r>
    </w:p>
    <w:p w14:paraId="29981C6C" w14:textId="77777777" w:rsidR="0032792C" w:rsidRDefault="0032792C" w:rsidP="00CC7048">
      <w:pPr>
        <w:pStyle w:val="aa"/>
        <w:ind w:firstLine="422"/>
        <w:rPr>
          <w:rFonts w:ascii="黑体" w:eastAsia="黑体"/>
          <w:b/>
          <w:kern w:val="0"/>
        </w:rPr>
      </w:pPr>
      <w:r>
        <w:rPr>
          <w:rFonts w:ascii="黑体" w:eastAsia="黑体" w:hint="eastAsia"/>
          <w:b/>
          <w:kern w:val="0"/>
        </w:rPr>
        <w:t>一次性删除全部波形</w:t>
      </w:r>
    </w:p>
    <w:p w14:paraId="4B871DB2" w14:textId="77777777" w:rsidR="0032792C" w:rsidRDefault="0032792C">
      <w:pPr>
        <w:pStyle w:val="aa"/>
        <w:rPr>
          <w:kern w:val="0"/>
        </w:rPr>
      </w:pPr>
      <w:r>
        <w:rPr>
          <w:rFonts w:hint="eastAsia"/>
          <w:kern w:val="0"/>
        </w:rPr>
        <w:t>第一步：按【存储】键</w:t>
      </w:r>
    </w:p>
    <w:p w14:paraId="198B13ED" w14:textId="77777777" w:rsidR="0032792C" w:rsidRDefault="0032792C">
      <w:pPr>
        <w:pStyle w:val="20"/>
        <w:ind w:firstLine="420"/>
        <w:rPr>
          <w:kern w:val="0"/>
        </w:rPr>
      </w:pPr>
      <w:r>
        <w:rPr>
          <w:rFonts w:hint="eastAsia"/>
          <w:kern w:val="0"/>
        </w:rPr>
        <w:t>第二步：按【</w:t>
      </w:r>
      <w:r>
        <w:rPr>
          <w:rFonts w:hint="eastAsia"/>
          <w:kern w:val="0"/>
        </w:rPr>
        <w:t>F5</w:t>
      </w:r>
      <w:r>
        <w:rPr>
          <w:rFonts w:hint="eastAsia"/>
          <w:kern w:val="0"/>
        </w:rPr>
        <w:t>】键选择</w:t>
      </w:r>
      <w:r>
        <w:rPr>
          <w:rFonts w:hint="eastAsia"/>
          <w:kern w:val="0"/>
          <w:bdr w:val="single" w:sz="4" w:space="0" w:color="auto"/>
        </w:rPr>
        <w:t>全部删除</w:t>
      </w:r>
      <w:r>
        <w:rPr>
          <w:rFonts w:hint="eastAsia"/>
          <w:kern w:val="0"/>
        </w:rPr>
        <w:t>功能项，旋转旋钮，屏幕下方出现提示：</w:t>
      </w:r>
      <w:r>
        <w:rPr>
          <w:rFonts w:hint="eastAsia"/>
          <w:b/>
          <w:kern w:val="0"/>
        </w:rPr>
        <w:t>“</w:t>
      </w:r>
      <w:r>
        <w:rPr>
          <w:rFonts w:hint="eastAsia"/>
          <w:b/>
          <w:kern w:val="0"/>
        </w:rPr>
        <w:t xml:space="preserve">F5 = </w:t>
      </w:r>
      <w:r>
        <w:rPr>
          <w:rFonts w:hint="eastAsia"/>
          <w:b/>
          <w:kern w:val="0"/>
        </w:rPr>
        <w:t>全部删除”</w:t>
      </w:r>
      <w:r>
        <w:rPr>
          <w:rFonts w:hint="eastAsia"/>
          <w:kern w:val="0"/>
        </w:rPr>
        <w:t>。</w:t>
      </w:r>
    </w:p>
    <w:p w14:paraId="078831E9" w14:textId="77777777" w:rsidR="0032792C" w:rsidRDefault="0032792C">
      <w:pPr>
        <w:pStyle w:val="20"/>
        <w:ind w:firstLineChars="600" w:firstLine="1260"/>
        <w:rPr>
          <w:kern w:val="0"/>
        </w:rPr>
      </w:pPr>
      <w:r>
        <w:rPr>
          <w:rFonts w:hint="eastAsia"/>
          <w:kern w:val="0"/>
        </w:rPr>
        <w:t>在该提示消失前按【</w:t>
      </w:r>
      <w:r>
        <w:rPr>
          <w:rFonts w:hint="eastAsia"/>
          <w:kern w:val="0"/>
        </w:rPr>
        <w:t>F5</w:t>
      </w:r>
      <w:r>
        <w:rPr>
          <w:rFonts w:hint="eastAsia"/>
          <w:kern w:val="0"/>
        </w:rPr>
        <w:t>键】可删除全部波形，否则可放弃删除操作。</w:t>
      </w:r>
    </w:p>
    <w:p w14:paraId="0EEF5DB6" w14:textId="77777777" w:rsidR="0032792C" w:rsidRDefault="0032792C">
      <w:pPr>
        <w:pStyle w:val="aa"/>
        <w:rPr>
          <w:kern w:val="0"/>
          <w:bdr w:val="single" w:sz="4" w:space="0" w:color="auto"/>
        </w:rPr>
      </w:pPr>
      <w:r>
        <w:rPr>
          <w:rFonts w:hint="eastAsia"/>
          <w:kern w:val="0"/>
          <w:bdr w:val="single" w:sz="4" w:space="0" w:color="auto"/>
        </w:rPr>
        <w:t>注意：全部删除功能将所有波形文件一次性全部清除，此操作是不可恢复的，操作时需谨慎。</w:t>
      </w:r>
    </w:p>
    <w:p w14:paraId="0FEACD16" w14:textId="77777777" w:rsidR="0032792C" w:rsidRDefault="0032792C">
      <w:pPr>
        <w:pStyle w:val="1"/>
        <w:tabs>
          <w:tab w:val="clear" w:pos="492"/>
          <w:tab w:val="left" w:pos="432"/>
        </w:tabs>
        <w:spacing w:before="340" w:after="330"/>
        <w:ind w:left="431"/>
        <w:rPr>
          <w:kern w:val="0"/>
        </w:rPr>
      </w:pPr>
      <w:bookmarkStart w:id="74" w:name="_Toc2636410"/>
      <w:r>
        <w:rPr>
          <w:rFonts w:hint="eastAsia"/>
          <w:kern w:val="0"/>
        </w:rPr>
        <w:lastRenderedPageBreak/>
        <w:t>仪器与计算机通讯</w:t>
      </w:r>
      <w:bookmarkEnd w:id="74"/>
    </w:p>
    <w:p w14:paraId="3DCA80C9" w14:textId="77777777" w:rsidR="0032792C" w:rsidRDefault="0032792C">
      <w:pPr>
        <w:pStyle w:val="31313"/>
        <w:tabs>
          <w:tab w:val="clear" w:pos="780"/>
        </w:tabs>
      </w:pPr>
      <w:bookmarkStart w:id="75" w:name="_Toc2636411"/>
      <w:r>
        <w:rPr>
          <w:rFonts w:hint="eastAsia"/>
        </w:rPr>
        <w:t>通讯前的准备</w:t>
      </w:r>
      <w:bookmarkEnd w:id="75"/>
    </w:p>
    <w:p w14:paraId="1CBB76EA" w14:textId="77777777" w:rsidR="0032792C" w:rsidRDefault="0032792C">
      <w:pPr>
        <w:pStyle w:val="aa"/>
        <w:numPr>
          <w:ilvl w:val="0"/>
          <w:numId w:val="8"/>
        </w:numPr>
        <w:ind w:firstLineChars="0"/>
        <w:rPr>
          <w:kern w:val="0"/>
        </w:rPr>
      </w:pPr>
      <w:r>
        <w:rPr>
          <w:rFonts w:hint="eastAsia"/>
          <w:kern w:val="0"/>
        </w:rPr>
        <w:t>用专用的</w:t>
      </w:r>
      <w:r>
        <w:rPr>
          <w:rFonts w:hint="eastAsia"/>
          <w:kern w:val="0"/>
        </w:rPr>
        <w:t>USB-</w:t>
      </w:r>
      <w:r>
        <w:rPr>
          <w:kern w:val="0"/>
        </w:rPr>
        <w:t>RS232</w:t>
      </w:r>
      <w:r>
        <w:rPr>
          <w:rFonts w:hint="eastAsia"/>
          <w:kern w:val="0"/>
        </w:rPr>
        <w:t>通讯线将探伤仪主机和计算机链接：</w:t>
      </w:r>
    </w:p>
    <w:p w14:paraId="5ECDA4F4" w14:textId="77777777" w:rsidR="0032792C" w:rsidRDefault="0032792C">
      <w:pPr>
        <w:pStyle w:val="aa"/>
        <w:numPr>
          <w:ilvl w:val="0"/>
          <w:numId w:val="8"/>
        </w:numPr>
        <w:ind w:firstLineChars="0"/>
        <w:rPr>
          <w:kern w:val="0"/>
        </w:rPr>
      </w:pPr>
      <w:r>
        <w:rPr>
          <w:rFonts w:hint="eastAsia"/>
          <w:kern w:val="0"/>
        </w:rPr>
        <w:t>在计算机上正确安装随探伤仪配备的数据通讯处理软件和</w:t>
      </w:r>
      <w:r>
        <w:rPr>
          <w:rFonts w:hint="eastAsia"/>
          <w:kern w:val="0"/>
        </w:rPr>
        <w:t>USB</w:t>
      </w:r>
      <w:r>
        <w:rPr>
          <w:rFonts w:hint="eastAsia"/>
          <w:kern w:val="0"/>
        </w:rPr>
        <w:t>驱动软件</w:t>
      </w:r>
    </w:p>
    <w:p w14:paraId="123E1C74" w14:textId="77777777" w:rsidR="0032792C" w:rsidRDefault="0032792C">
      <w:pPr>
        <w:pStyle w:val="aa"/>
        <w:numPr>
          <w:ilvl w:val="0"/>
          <w:numId w:val="8"/>
        </w:numPr>
        <w:ind w:firstLineChars="0"/>
        <w:rPr>
          <w:kern w:val="0"/>
        </w:rPr>
      </w:pPr>
      <w:r>
        <w:rPr>
          <w:rFonts w:hint="eastAsia"/>
          <w:color w:val="FF0000"/>
          <w:kern w:val="0"/>
        </w:rPr>
        <w:t>探伤仪主机内按存储了需要传输的数据文件</w:t>
      </w:r>
      <w:r>
        <w:rPr>
          <w:rFonts w:hint="eastAsia"/>
          <w:kern w:val="0"/>
        </w:rPr>
        <w:t>。</w:t>
      </w:r>
    </w:p>
    <w:p w14:paraId="73D6529F" w14:textId="77777777" w:rsidR="0032792C" w:rsidRDefault="0032792C">
      <w:pPr>
        <w:pStyle w:val="aa"/>
        <w:numPr>
          <w:ilvl w:val="0"/>
          <w:numId w:val="8"/>
        </w:numPr>
        <w:ind w:firstLineChars="0"/>
        <w:rPr>
          <w:kern w:val="0"/>
        </w:rPr>
      </w:pPr>
      <w:r>
        <w:rPr>
          <w:rFonts w:hint="eastAsia"/>
          <w:kern w:val="0"/>
        </w:rPr>
        <w:t>探伤仪处于开机状态。</w:t>
      </w:r>
    </w:p>
    <w:p w14:paraId="002C9EB8" w14:textId="77777777" w:rsidR="0032792C" w:rsidRDefault="0032792C">
      <w:pPr>
        <w:pStyle w:val="31313"/>
        <w:tabs>
          <w:tab w:val="clear" w:pos="780"/>
        </w:tabs>
      </w:pPr>
      <w:bookmarkStart w:id="76" w:name="_Toc2636412"/>
      <w:r>
        <w:rPr>
          <w:rFonts w:hint="eastAsia"/>
        </w:rPr>
        <w:t>向计算机传输数据</w:t>
      </w:r>
      <w:bookmarkEnd w:id="76"/>
    </w:p>
    <w:p w14:paraId="4AD19D2F" w14:textId="77777777" w:rsidR="0032792C" w:rsidRDefault="0032792C">
      <w:pPr>
        <w:pStyle w:val="aa"/>
        <w:rPr>
          <w:kern w:val="0"/>
        </w:rPr>
      </w:pPr>
      <w:r>
        <w:rPr>
          <w:rFonts w:hint="eastAsia"/>
          <w:kern w:val="0"/>
        </w:rPr>
        <w:t>传输数据时，可按下面的步骤操作：</w:t>
      </w:r>
    </w:p>
    <w:p w14:paraId="6687F196" w14:textId="77777777" w:rsidR="0032792C" w:rsidRDefault="0032792C">
      <w:pPr>
        <w:pStyle w:val="aa"/>
        <w:rPr>
          <w:kern w:val="0"/>
        </w:rPr>
      </w:pPr>
      <w:r>
        <w:rPr>
          <w:rFonts w:hint="eastAsia"/>
          <w:kern w:val="0"/>
        </w:rPr>
        <w:t>第一步：打开计算机数据通讯处理软件，点【连接】按钮进行联机，出现通讯端口设置对话框。</w:t>
      </w:r>
    </w:p>
    <w:p w14:paraId="084BE3BC" w14:textId="77777777" w:rsidR="0032792C" w:rsidRDefault="0032792C">
      <w:pPr>
        <w:pStyle w:val="aa"/>
        <w:ind w:leftChars="200" w:left="1260" w:hangingChars="400" w:hanging="840"/>
        <w:rPr>
          <w:kern w:val="0"/>
        </w:rPr>
      </w:pPr>
      <w:r>
        <w:rPr>
          <w:rFonts w:hint="eastAsia"/>
          <w:kern w:val="0"/>
        </w:rPr>
        <w:t>第二步：选择计算机上与探伤仪连接的通讯端口（</w:t>
      </w:r>
      <w:r>
        <w:rPr>
          <w:rFonts w:hint="eastAsia"/>
          <w:kern w:val="0"/>
        </w:rPr>
        <w:t>COM</w:t>
      </w:r>
      <w:r>
        <w:rPr>
          <w:rFonts w:hint="eastAsia"/>
          <w:kern w:val="0"/>
        </w:rPr>
        <w:t>），点【确定】按钮，软件自动与探伤仪进行连接测试。如果软件状态栏出现提示“通讯端口无效”，说明端口选择错误，请重新选择并连接探伤仪。</w:t>
      </w:r>
    </w:p>
    <w:p w14:paraId="626C4769" w14:textId="77777777" w:rsidR="0032792C" w:rsidRDefault="0032792C">
      <w:pPr>
        <w:pStyle w:val="aa"/>
        <w:ind w:leftChars="200" w:left="1260" w:hangingChars="400" w:hanging="840"/>
        <w:rPr>
          <w:kern w:val="0"/>
        </w:rPr>
      </w:pPr>
      <w:r>
        <w:rPr>
          <w:rFonts w:hint="eastAsia"/>
          <w:kern w:val="0"/>
        </w:rPr>
        <w:t>第三步：点【下载】按钮列出探伤仪内存储的数据文件，此过程所需时间因仪器所能存储的文件数量多少有所不同。列举完成后出现文件列表栏，栏内显示文件编号、文件名称和文件类型，其中</w:t>
      </w:r>
      <w:r>
        <w:rPr>
          <w:rFonts w:hint="eastAsia"/>
          <w:kern w:val="0"/>
        </w:rPr>
        <w:t>SET</w:t>
      </w:r>
      <w:r>
        <w:rPr>
          <w:rFonts w:hint="eastAsia"/>
          <w:kern w:val="0"/>
        </w:rPr>
        <w:t>文件为通道文件，</w:t>
      </w:r>
      <w:r>
        <w:rPr>
          <w:rFonts w:hint="eastAsia"/>
          <w:kern w:val="0"/>
        </w:rPr>
        <w:t>WAV</w:t>
      </w:r>
      <w:r>
        <w:rPr>
          <w:rFonts w:hint="eastAsia"/>
          <w:kern w:val="0"/>
        </w:rPr>
        <w:t>为探伤报告文件。</w:t>
      </w:r>
    </w:p>
    <w:p w14:paraId="6EFC761C" w14:textId="77777777" w:rsidR="00CC0E1B" w:rsidRDefault="0032792C" w:rsidP="00CC0E1B">
      <w:pPr>
        <w:pStyle w:val="aa"/>
        <w:ind w:leftChars="200" w:left="1260" w:hangingChars="400" w:hanging="840"/>
        <w:rPr>
          <w:kern w:val="0"/>
        </w:rPr>
      </w:pPr>
      <w:r>
        <w:rPr>
          <w:rFonts w:hint="eastAsia"/>
          <w:kern w:val="0"/>
        </w:rPr>
        <w:t>第四步：用鼠标选择需要传输的文件后，点【确定】按钮开始传输文件，软件同步提示传输进度，传输完成</w:t>
      </w:r>
      <w:proofErr w:type="gramStart"/>
      <w:r>
        <w:rPr>
          <w:rFonts w:hint="eastAsia"/>
          <w:kern w:val="0"/>
        </w:rPr>
        <w:t>后文件</w:t>
      </w:r>
      <w:proofErr w:type="gramEnd"/>
      <w:r>
        <w:rPr>
          <w:rFonts w:hint="eastAsia"/>
          <w:kern w:val="0"/>
        </w:rPr>
        <w:t>列表自动消失，软件显示文件内容，可浏览、存储、打印等。</w:t>
      </w:r>
    </w:p>
    <w:p w14:paraId="664C10BF" w14:textId="77777777" w:rsidR="00CC0E1B" w:rsidRDefault="00CC0E1B" w:rsidP="00CC0E1B">
      <w:pPr>
        <w:pStyle w:val="aa"/>
        <w:ind w:firstLineChars="250" w:firstLine="525"/>
        <w:rPr>
          <w:kern w:val="0"/>
        </w:rPr>
      </w:pPr>
    </w:p>
    <w:p w14:paraId="0F2B63E7" w14:textId="77777777" w:rsidR="0032792C" w:rsidRDefault="0032792C" w:rsidP="00CC0E1B">
      <w:pPr>
        <w:pStyle w:val="aa"/>
        <w:ind w:firstLineChars="250" w:firstLine="525"/>
        <w:rPr>
          <w:kern w:val="0"/>
        </w:rPr>
      </w:pPr>
      <w:r>
        <w:rPr>
          <w:rFonts w:hint="eastAsia"/>
          <w:kern w:val="0"/>
        </w:rPr>
        <w:lastRenderedPageBreak/>
        <w:t>第五步：传输的计算机上的数据暂时放置在内存中，如果需要保存到数据库中，请按【存入】按钮，按提示存储到数据库中。否则该数据不会被保存。</w:t>
      </w:r>
    </w:p>
    <w:p w14:paraId="0EA459B5" w14:textId="77777777" w:rsidR="0032792C" w:rsidRDefault="0032792C">
      <w:pPr>
        <w:pStyle w:val="aa"/>
        <w:rPr>
          <w:kern w:val="0"/>
        </w:rPr>
      </w:pPr>
      <w:r>
        <w:rPr>
          <w:rFonts w:hint="eastAsia"/>
          <w:kern w:val="0"/>
        </w:rPr>
        <w:t>注意：传输数据过程中请勿关闭探伤仪，以免传输错误。</w:t>
      </w:r>
    </w:p>
    <w:p w14:paraId="52121E7D" w14:textId="77777777" w:rsidR="0032792C" w:rsidRDefault="0032792C">
      <w:pPr>
        <w:pStyle w:val="31313"/>
        <w:tabs>
          <w:tab w:val="clear" w:pos="780"/>
        </w:tabs>
      </w:pPr>
      <w:bookmarkStart w:id="77" w:name="_Toc2636413"/>
      <w:r>
        <w:rPr>
          <w:rFonts w:hint="eastAsia"/>
        </w:rPr>
        <w:t>浏览和打印计算机软件中存储的文件</w:t>
      </w:r>
      <w:bookmarkEnd w:id="77"/>
    </w:p>
    <w:p w14:paraId="1C2881EC" w14:textId="77777777" w:rsidR="0032792C" w:rsidRDefault="0032792C">
      <w:pPr>
        <w:pStyle w:val="aa"/>
        <w:rPr>
          <w:kern w:val="0"/>
        </w:rPr>
      </w:pPr>
      <w:r>
        <w:rPr>
          <w:rFonts w:hint="eastAsia"/>
          <w:kern w:val="0"/>
        </w:rPr>
        <w:t>浏览和打印计算机软件中存储的文件可按下面的步骤操作：</w:t>
      </w:r>
    </w:p>
    <w:p w14:paraId="590CEC69" w14:textId="77777777" w:rsidR="0032792C" w:rsidRDefault="0032792C">
      <w:pPr>
        <w:pStyle w:val="aa"/>
        <w:rPr>
          <w:kern w:val="0"/>
        </w:rPr>
      </w:pPr>
      <w:r>
        <w:rPr>
          <w:rFonts w:hint="eastAsia"/>
          <w:kern w:val="0"/>
        </w:rPr>
        <w:t>第一步：打开计算机数据通讯处理软件，点【调出】按钮进入数据库查阅对话框。</w:t>
      </w:r>
    </w:p>
    <w:p w14:paraId="5FD66264" w14:textId="77777777" w:rsidR="0032792C" w:rsidRDefault="0032792C">
      <w:pPr>
        <w:pStyle w:val="aa"/>
        <w:rPr>
          <w:kern w:val="0"/>
        </w:rPr>
      </w:pPr>
      <w:r>
        <w:rPr>
          <w:rFonts w:hint="eastAsia"/>
          <w:kern w:val="0"/>
        </w:rPr>
        <w:t>第二步：用鼠标选择需要打印的文件，点【调出数据】按钮将数据库内存储的文件调入内存。</w:t>
      </w:r>
    </w:p>
    <w:p w14:paraId="3E8985E6" w14:textId="77777777" w:rsidR="0032792C" w:rsidRDefault="0032792C">
      <w:pPr>
        <w:pStyle w:val="aa"/>
        <w:rPr>
          <w:kern w:val="0"/>
        </w:rPr>
      </w:pPr>
      <w:r>
        <w:rPr>
          <w:rFonts w:hint="eastAsia"/>
          <w:kern w:val="0"/>
        </w:rPr>
        <w:t>第三步：点【打印】按钮出现打印模式选择对话框，打印模式分为快速打印和模板编辑。其中模板编辑模式可对报告进行编辑和存储操作；快速打印模式只能打印，不能编辑。</w:t>
      </w:r>
    </w:p>
    <w:p w14:paraId="3CE28DCA" w14:textId="77777777" w:rsidR="0032792C" w:rsidRDefault="0032792C">
      <w:pPr>
        <w:pStyle w:val="aa"/>
        <w:rPr>
          <w:kern w:val="0"/>
        </w:rPr>
      </w:pPr>
      <w:r>
        <w:rPr>
          <w:rFonts w:hint="eastAsia"/>
          <w:kern w:val="0"/>
        </w:rPr>
        <w:t>注意：如需将选择的文件从软件数据库中清除，点【调出】按钮进入数据库查阅对话框，用鼠标选择需要删除的文件，点【删除数据】按钮删除该文件。点【全部删除】按钮删除数据库内的全部文件。</w:t>
      </w:r>
    </w:p>
    <w:p w14:paraId="5A6651ED" w14:textId="77777777" w:rsidR="0032792C" w:rsidRDefault="0032792C">
      <w:pPr>
        <w:pStyle w:val="aa"/>
        <w:rPr>
          <w:kern w:val="0"/>
        </w:rPr>
      </w:pPr>
      <w:r>
        <w:rPr>
          <w:rFonts w:hint="eastAsia"/>
          <w:kern w:val="0"/>
        </w:rPr>
        <w:t>删除的文件是不可恢复的。</w:t>
      </w:r>
    </w:p>
    <w:p w14:paraId="2261DF3F" w14:textId="77777777" w:rsidR="0032792C" w:rsidRDefault="0032792C">
      <w:pPr>
        <w:pStyle w:val="aa"/>
        <w:rPr>
          <w:kern w:val="0"/>
        </w:rPr>
      </w:pPr>
      <w:r>
        <w:rPr>
          <w:rFonts w:hint="eastAsia"/>
          <w:kern w:val="0"/>
        </w:rPr>
        <w:t>软件面板上的【清除】按钮用于清除内存中的数据文件，不会清除数据库的内容。</w:t>
      </w:r>
    </w:p>
    <w:p w14:paraId="1FBE27D0" w14:textId="77777777" w:rsidR="0032792C" w:rsidRDefault="0032792C">
      <w:pPr>
        <w:pStyle w:val="aa"/>
        <w:rPr>
          <w:kern w:val="0"/>
        </w:rPr>
      </w:pPr>
      <w:r>
        <w:rPr>
          <w:rFonts w:hint="eastAsia"/>
          <w:kern w:val="0"/>
        </w:rPr>
        <w:t>通道文件只能查阅，不能进行打印操作。</w:t>
      </w:r>
    </w:p>
    <w:p w14:paraId="5D0A2BAE" w14:textId="77777777" w:rsidR="0032792C" w:rsidRDefault="0032792C">
      <w:pPr>
        <w:pStyle w:val="1"/>
        <w:tabs>
          <w:tab w:val="clear" w:pos="492"/>
          <w:tab w:val="left" w:pos="432"/>
        </w:tabs>
        <w:spacing w:before="340" w:after="330"/>
        <w:ind w:left="431"/>
        <w:rPr>
          <w:kern w:val="0"/>
        </w:rPr>
      </w:pPr>
      <w:bookmarkStart w:id="78" w:name="_Toc194300539"/>
      <w:bookmarkStart w:id="79" w:name="_Toc2636414"/>
      <w:r>
        <w:rPr>
          <w:kern w:val="0"/>
        </w:rPr>
        <w:lastRenderedPageBreak/>
        <w:t xml:space="preserve">DAC/TCG </w:t>
      </w:r>
      <w:r>
        <w:rPr>
          <w:rFonts w:hint="eastAsia"/>
          <w:kern w:val="0"/>
        </w:rPr>
        <w:t>选项</w:t>
      </w:r>
      <w:bookmarkEnd w:id="78"/>
      <w:bookmarkEnd w:id="79"/>
    </w:p>
    <w:p w14:paraId="6A3A993C" w14:textId="77777777" w:rsidR="0032792C" w:rsidRDefault="0032792C">
      <w:pPr>
        <w:pStyle w:val="21313"/>
        <w:tabs>
          <w:tab w:val="clear" w:pos="636"/>
        </w:tabs>
      </w:pPr>
      <w:bookmarkStart w:id="80" w:name="_Toc2636415"/>
      <w:bookmarkStart w:id="81" w:name="_Toc194300540"/>
      <w:r>
        <w:rPr>
          <w:rFonts w:hint="eastAsia"/>
        </w:rPr>
        <w:t>“</w:t>
      </w:r>
      <w:r>
        <w:rPr>
          <w:rFonts w:hint="eastAsia"/>
        </w:rPr>
        <w:t>DAC</w:t>
      </w:r>
      <w:r>
        <w:rPr>
          <w:rFonts w:hint="eastAsia"/>
        </w:rPr>
        <w:t>曲线”和“</w:t>
      </w:r>
      <w:r>
        <w:rPr>
          <w:rFonts w:hint="eastAsia"/>
        </w:rPr>
        <w:t>TCG</w:t>
      </w:r>
      <w:r>
        <w:rPr>
          <w:rFonts w:hint="eastAsia"/>
        </w:rPr>
        <w:t>曲线的”概念</w:t>
      </w:r>
      <w:bookmarkEnd w:id="80"/>
    </w:p>
    <w:p w14:paraId="651589A2" w14:textId="77777777" w:rsidR="0032792C" w:rsidRDefault="0032792C">
      <w:pPr>
        <w:pStyle w:val="31313"/>
        <w:tabs>
          <w:tab w:val="clear" w:pos="780"/>
        </w:tabs>
      </w:pPr>
      <w:bookmarkStart w:id="82" w:name="_Toc2636416"/>
      <w:r>
        <w:rPr>
          <w:rFonts w:hint="eastAsia"/>
        </w:rPr>
        <w:t>DAC曲线的定义和作用</w:t>
      </w:r>
      <w:bookmarkEnd w:id="82"/>
    </w:p>
    <w:tbl>
      <w:tblPr>
        <w:tblW w:w="0" w:type="auto"/>
        <w:tblLayout w:type="fixed"/>
        <w:tblLook w:val="0000" w:firstRow="0" w:lastRow="0" w:firstColumn="0" w:lastColumn="0" w:noHBand="0" w:noVBand="0"/>
      </w:tblPr>
      <w:tblGrid>
        <w:gridCol w:w="5239"/>
        <w:gridCol w:w="4182"/>
      </w:tblGrid>
      <w:tr w:rsidR="0032792C" w14:paraId="29BCDCF7" w14:textId="77777777">
        <w:trPr>
          <w:trHeight w:val="3022"/>
        </w:trPr>
        <w:tc>
          <w:tcPr>
            <w:tcW w:w="5239" w:type="dxa"/>
          </w:tcPr>
          <w:p w14:paraId="064DE8D7" w14:textId="77777777" w:rsidR="0032792C" w:rsidRDefault="0032792C">
            <w:pPr>
              <w:pStyle w:val="aa"/>
              <w:ind w:firstLineChars="0" w:firstLine="0"/>
              <w:rPr>
                <w:kern w:val="0"/>
              </w:rPr>
            </w:pPr>
            <w:r>
              <w:rPr>
                <w:rFonts w:hint="eastAsia"/>
                <w:b/>
                <w:kern w:val="0"/>
              </w:rPr>
              <w:t>DAC</w:t>
            </w:r>
            <w:r>
              <w:rPr>
                <w:rFonts w:hint="eastAsia"/>
                <w:b/>
                <w:kern w:val="0"/>
              </w:rPr>
              <w:t>定义：</w:t>
            </w:r>
            <w:r>
              <w:rPr>
                <w:rFonts w:hint="eastAsia"/>
                <w:kern w:val="0"/>
              </w:rPr>
              <w:t>DAC</w:t>
            </w:r>
            <w:r>
              <w:rPr>
                <w:rFonts w:hint="eastAsia"/>
                <w:kern w:val="0"/>
              </w:rPr>
              <w:t>是一条距离</w:t>
            </w:r>
            <w:r>
              <w:rPr>
                <w:rFonts w:hint="eastAsia"/>
                <w:kern w:val="0"/>
              </w:rPr>
              <w:t>-</w:t>
            </w:r>
            <w:r>
              <w:rPr>
                <w:rFonts w:hint="eastAsia"/>
                <w:kern w:val="0"/>
              </w:rPr>
              <w:t>波幅曲线，同一当量的缺陷随着深度的增大，受信号的衰减、声束的扩散及其他因素的影响，其回波幅度呈指数下降趋势，把不同深度的同一当量的人工缺陷的反射回波幅度连成一条曲线，这条曲线就是</w:t>
            </w:r>
            <w:r>
              <w:rPr>
                <w:rFonts w:hint="eastAsia"/>
                <w:kern w:val="0"/>
              </w:rPr>
              <w:t>DAC</w:t>
            </w:r>
            <w:r>
              <w:rPr>
                <w:rFonts w:hint="eastAsia"/>
                <w:kern w:val="0"/>
              </w:rPr>
              <w:t>曲线；</w:t>
            </w:r>
          </w:p>
          <w:p w14:paraId="75EA438A" w14:textId="77777777" w:rsidR="0032792C" w:rsidRDefault="0032792C">
            <w:pPr>
              <w:pStyle w:val="aa"/>
              <w:ind w:firstLineChars="0" w:firstLine="0"/>
              <w:rPr>
                <w:kern w:val="0"/>
              </w:rPr>
            </w:pPr>
          </w:p>
          <w:p w14:paraId="372DF141" w14:textId="77777777" w:rsidR="0032792C" w:rsidRDefault="0032792C">
            <w:pPr>
              <w:pStyle w:val="20"/>
              <w:ind w:firstLineChars="0" w:firstLine="0"/>
            </w:pPr>
            <w:r>
              <w:rPr>
                <w:rFonts w:hint="eastAsia"/>
                <w:b/>
                <w:kern w:val="0"/>
              </w:rPr>
              <w:t>DAC</w:t>
            </w:r>
            <w:r>
              <w:rPr>
                <w:rFonts w:hint="eastAsia"/>
                <w:b/>
              </w:rPr>
              <w:t>作用：</w:t>
            </w:r>
            <w:r>
              <w:rPr>
                <w:rFonts w:hint="eastAsia"/>
              </w:rPr>
              <w:t>DAC</w:t>
            </w:r>
            <w:r>
              <w:rPr>
                <w:rFonts w:hint="eastAsia"/>
              </w:rPr>
              <w:t>曲线是用于区分大小相同，但距离不同的反射体幅度的变化。通常情况下，在绘制好</w:t>
            </w:r>
            <w:r>
              <w:rPr>
                <w:rFonts w:hint="eastAsia"/>
              </w:rPr>
              <w:t>DAC</w:t>
            </w:r>
            <w:r>
              <w:rPr>
                <w:rFonts w:hint="eastAsia"/>
              </w:rPr>
              <w:t>曲线后，不管材料中反射体的位置如何，同样大小的反射体产生的回波峰值均在同一条曲线上。同样道理，比曲线所表示的反射体尺寸小的，其反射回波会落在该曲线下面，而较大一些的会落在该曲线上面。</w:t>
            </w:r>
          </w:p>
        </w:tc>
        <w:tc>
          <w:tcPr>
            <w:tcW w:w="4182" w:type="dxa"/>
          </w:tcPr>
          <w:p w14:paraId="788D28A5" w14:textId="584E7AC1" w:rsidR="0032792C" w:rsidRDefault="00163B8A">
            <w:pPr>
              <w:pStyle w:val="aa"/>
              <w:ind w:firstLineChars="0" w:firstLine="0"/>
              <w:rPr>
                <w:kern w:val="0"/>
              </w:rPr>
            </w:pPr>
            <w:r>
              <w:rPr>
                <w:noProof/>
                <w:kern w:val="0"/>
              </w:rPr>
              <w:drawing>
                <wp:inline distT="0" distB="0" distL="0" distR="0" wp14:anchorId="269EE767" wp14:editId="172DEFA0">
                  <wp:extent cx="2514600" cy="1892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inline>
              </w:drawing>
            </w:r>
          </w:p>
          <w:p w14:paraId="5A5D4092" w14:textId="77777777" w:rsidR="0032792C" w:rsidRDefault="0032792C">
            <w:pPr>
              <w:pStyle w:val="aa"/>
              <w:ind w:firstLineChars="0" w:firstLine="0"/>
              <w:jc w:val="center"/>
              <w:rPr>
                <w:kern w:val="0"/>
              </w:rPr>
            </w:pPr>
          </w:p>
          <w:p w14:paraId="4682F9FB" w14:textId="77777777" w:rsidR="0032792C" w:rsidRDefault="0032792C">
            <w:pPr>
              <w:pStyle w:val="aa"/>
              <w:ind w:firstLineChars="0" w:firstLine="0"/>
              <w:jc w:val="center"/>
              <w:rPr>
                <w:kern w:val="0"/>
              </w:rPr>
            </w:pPr>
            <w:r>
              <w:rPr>
                <w:rFonts w:hint="eastAsia"/>
                <w:kern w:val="0"/>
              </w:rPr>
              <w:t>图</w:t>
            </w:r>
            <w:r>
              <w:rPr>
                <w:rFonts w:hint="eastAsia"/>
                <w:kern w:val="0"/>
              </w:rPr>
              <w:t>10-1   DAC</w:t>
            </w:r>
            <w:r>
              <w:rPr>
                <w:rFonts w:hint="eastAsia"/>
                <w:kern w:val="0"/>
              </w:rPr>
              <w:t>曲线</w:t>
            </w:r>
          </w:p>
        </w:tc>
      </w:tr>
    </w:tbl>
    <w:p w14:paraId="4D75ADD8" w14:textId="77777777" w:rsidR="0032792C" w:rsidRDefault="0032792C">
      <w:pPr>
        <w:pStyle w:val="31313"/>
        <w:tabs>
          <w:tab w:val="clear" w:pos="780"/>
        </w:tabs>
      </w:pPr>
      <w:bookmarkStart w:id="83" w:name="_Toc2636417"/>
      <w:r>
        <w:rPr>
          <w:rFonts w:hint="eastAsia"/>
        </w:rPr>
        <w:lastRenderedPageBreak/>
        <w:t>TCG曲线的定义和作用</w:t>
      </w:r>
      <w:bookmarkEnd w:id="83"/>
    </w:p>
    <w:tbl>
      <w:tblPr>
        <w:tblW w:w="0" w:type="auto"/>
        <w:tblLayout w:type="fixed"/>
        <w:tblLook w:val="0000" w:firstRow="0" w:lastRow="0" w:firstColumn="0" w:lastColumn="0" w:noHBand="0" w:noVBand="0"/>
      </w:tblPr>
      <w:tblGrid>
        <w:gridCol w:w="4608"/>
        <w:gridCol w:w="4328"/>
      </w:tblGrid>
      <w:tr w:rsidR="0032792C" w14:paraId="1FF15DDE" w14:textId="77777777">
        <w:tc>
          <w:tcPr>
            <w:tcW w:w="4608" w:type="dxa"/>
          </w:tcPr>
          <w:p w14:paraId="369B2790" w14:textId="77777777" w:rsidR="0032792C" w:rsidRDefault="0032792C">
            <w:pPr>
              <w:pStyle w:val="aa"/>
              <w:ind w:firstLineChars="0" w:firstLine="0"/>
              <w:rPr>
                <w:kern w:val="0"/>
              </w:rPr>
            </w:pPr>
            <w:r>
              <w:rPr>
                <w:rFonts w:hint="eastAsia"/>
              </w:rPr>
              <w:t>TCG</w:t>
            </w:r>
            <w:r>
              <w:rPr>
                <w:rFonts w:hint="eastAsia"/>
              </w:rPr>
              <w:t>定义：</w:t>
            </w:r>
            <w:r>
              <w:rPr>
                <w:rFonts w:hint="eastAsia"/>
                <w:kern w:val="0"/>
              </w:rPr>
              <w:t>TCG</w:t>
            </w:r>
            <w:r>
              <w:rPr>
                <w:rFonts w:hint="eastAsia"/>
                <w:kern w:val="0"/>
              </w:rPr>
              <w:t>曲线是一条深度补偿曲线，用</w:t>
            </w:r>
            <w:r>
              <w:rPr>
                <w:rFonts w:hint="eastAsia"/>
                <w:kern w:val="0"/>
              </w:rPr>
              <w:t>DAC</w:t>
            </w:r>
            <w:r>
              <w:rPr>
                <w:rFonts w:hint="eastAsia"/>
                <w:kern w:val="0"/>
              </w:rPr>
              <w:t>曲线沿深度方向的下降趋势对不同深度的反射回波幅度进行补偿，将所有的深度补偿值连成一条曲线，这条曲线即是</w:t>
            </w:r>
            <w:r>
              <w:rPr>
                <w:rFonts w:hint="eastAsia"/>
                <w:kern w:val="0"/>
              </w:rPr>
              <w:t>TCG</w:t>
            </w:r>
            <w:r>
              <w:rPr>
                <w:rFonts w:hint="eastAsia"/>
                <w:kern w:val="0"/>
              </w:rPr>
              <w:t>曲线。</w:t>
            </w:r>
          </w:p>
          <w:p w14:paraId="79498EF5" w14:textId="77777777" w:rsidR="0032792C" w:rsidRDefault="0032792C">
            <w:pPr>
              <w:pStyle w:val="aa"/>
              <w:ind w:firstLineChars="0" w:firstLine="0"/>
              <w:rPr>
                <w:kern w:val="0"/>
              </w:rPr>
            </w:pPr>
          </w:p>
          <w:p w14:paraId="15FE506E" w14:textId="578C28FB" w:rsidR="0032792C" w:rsidRDefault="0032792C">
            <w:pPr>
              <w:pStyle w:val="aa"/>
              <w:ind w:firstLineChars="0" w:firstLine="0"/>
              <w:rPr>
                <w:kern w:val="0"/>
              </w:rPr>
            </w:pPr>
            <w:r>
              <w:rPr>
                <w:rFonts w:hint="eastAsia"/>
              </w:rPr>
              <w:t>TCG</w:t>
            </w:r>
            <w:r>
              <w:rPr>
                <w:rFonts w:hint="eastAsia"/>
              </w:rPr>
              <w:t>作用：</w:t>
            </w:r>
            <w:r>
              <w:rPr>
                <w:kern w:val="0"/>
              </w:rPr>
              <w:t>TCG</w:t>
            </w:r>
            <w:r>
              <w:rPr>
                <w:rFonts w:hint="eastAsia"/>
                <w:kern w:val="0"/>
              </w:rPr>
              <w:t>功能通过对</w:t>
            </w:r>
            <w:r>
              <w:rPr>
                <w:kern w:val="0"/>
              </w:rPr>
              <w:t>A</w:t>
            </w:r>
            <w:r>
              <w:rPr>
                <w:rFonts w:hint="eastAsia"/>
                <w:kern w:val="0"/>
              </w:rPr>
              <w:t>扫描回波幅度进行深度补偿后，使得同一尺寸反射体回波幅度与其在被检材料中的深度无关。因此在</w:t>
            </w:r>
            <w:r>
              <w:rPr>
                <w:rFonts w:hint="eastAsia"/>
                <w:kern w:val="0"/>
              </w:rPr>
              <w:t>TCG</w:t>
            </w:r>
            <w:r>
              <w:rPr>
                <w:rFonts w:hint="eastAsia"/>
                <w:kern w:val="0"/>
              </w:rPr>
              <w:t>模式下，当探伤仪增益条件不变时更有利于发现位于材料内部较深位置的缺陷。激活</w:t>
            </w:r>
            <w:r>
              <w:rPr>
                <w:rFonts w:hint="eastAsia"/>
                <w:kern w:val="0"/>
              </w:rPr>
              <w:t>DAC/</w:t>
            </w:r>
            <w:r>
              <w:rPr>
                <w:kern w:val="0"/>
              </w:rPr>
              <w:t>TCG</w:t>
            </w:r>
            <w:r>
              <w:rPr>
                <w:rFonts w:hint="eastAsia"/>
                <w:kern w:val="0"/>
              </w:rPr>
              <w:t>后将在指示符号栏中显示</w:t>
            </w:r>
            <w:r w:rsidR="00163B8A">
              <w:rPr>
                <w:noProof/>
                <w:kern w:val="0"/>
              </w:rPr>
              <w:drawing>
                <wp:inline distT="0" distB="0" distL="0" distR="0" wp14:anchorId="39201670" wp14:editId="31EC7689">
                  <wp:extent cx="107950" cy="127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r>
              <w:rPr>
                <w:rFonts w:hint="eastAsia"/>
                <w:kern w:val="0"/>
              </w:rPr>
              <w:t>符号。</w:t>
            </w:r>
          </w:p>
          <w:p w14:paraId="58605683" w14:textId="77777777" w:rsidR="0032792C" w:rsidRDefault="0032792C">
            <w:pPr>
              <w:pStyle w:val="aa"/>
              <w:ind w:firstLineChars="0" w:firstLine="0"/>
              <w:rPr>
                <w:kern w:val="0"/>
              </w:rPr>
            </w:pPr>
          </w:p>
        </w:tc>
        <w:tc>
          <w:tcPr>
            <w:tcW w:w="4328" w:type="dxa"/>
          </w:tcPr>
          <w:p w14:paraId="02E3D588" w14:textId="398113E8" w:rsidR="0032792C" w:rsidRDefault="00163B8A">
            <w:pPr>
              <w:pStyle w:val="aa"/>
              <w:ind w:firstLineChars="50" w:firstLine="105"/>
              <w:rPr>
                <w:kern w:val="0"/>
              </w:rPr>
            </w:pPr>
            <w:r>
              <w:rPr>
                <w:noProof/>
                <w:kern w:val="0"/>
              </w:rPr>
              <w:drawing>
                <wp:inline distT="0" distB="0" distL="0" distR="0" wp14:anchorId="1F098D1F" wp14:editId="51B21FF6">
                  <wp:extent cx="2533650" cy="1892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3650" cy="1892300"/>
                          </a:xfrm>
                          <a:prstGeom prst="rect">
                            <a:avLst/>
                          </a:prstGeom>
                          <a:noFill/>
                          <a:ln>
                            <a:noFill/>
                          </a:ln>
                        </pic:spPr>
                      </pic:pic>
                    </a:graphicData>
                  </a:graphic>
                </wp:inline>
              </w:drawing>
            </w:r>
          </w:p>
          <w:p w14:paraId="79837222" w14:textId="77777777" w:rsidR="0032792C" w:rsidRDefault="0032792C">
            <w:pPr>
              <w:pStyle w:val="aa"/>
              <w:ind w:firstLineChars="50" w:firstLine="105"/>
              <w:jc w:val="center"/>
              <w:rPr>
                <w:kern w:val="0"/>
              </w:rPr>
            </w:pPr>
          </w:p>
          <w:p w14:paraId="42BE773E" w14:textId="77777777" w:rsidR="0032792C" w:rsidRDefault="0032792C">
            <w:pPr>
              <w:pStyle w:val="aa"/>
              <w:ind w:firstLineChars="50" w:firstLine="105"/>
              <w:jc w:val="center"/>
              <w:rPr>
                <w:kern w:val="0"/>
              </w:rPr>
            </w:pPr>
            <w:r>
              <w:rPr>
                <w:rFonts w:hint="eastAsia"/>
                <w:kern w:val="0"/>
              </w:rPr>
              <w:t>图</w:t>
            </w:r>
            <w:r>
              <w:rPr>
                <w:rFonts w:hint="eastAsia"/>
                <w:kern w:val="0"/>
              </w:rPr>
              <w:t>10-2  TCG</w:t>
            </w:r>
            <w:r>
              <w:rPr>
                <w:rFonts w:hint="eastAsia"/>
                <w:kern w:val="0"/>
              </w:rPr>
              <w:t>曲线</w:t>
            </w:r>
          </w:p>
        </w:tc>
      </w:tr>
    </w:tbl>
    <w:p w14:paraId="09AAC70C" w14:textId="77777777" w:rsidR="0032792C" w:rsidRDefault="0032792C">
      <w:pPr>
        <w:pStyle w:val="aa"/>
        <w:rPr>
          <w:kern w:val="0"/>
        </w:rPr>
      </w:pPr>
    </w:p>
    <w:p w14:paraId="77A2D014" w14:textId="77777777" w:rsidR="0032792C" w:rsidRDefault="0032792C">
      <w:pPr>
        <w:pStyle w:val="aa"/>
        <w:rPr>
          <w:kern w:val="0"/>
        </w:rPr>
      </w:pPr>
    </w:p>
    <w:p w14:paraId="3C157C5D" w14:textId="77777777" w:rsidR="0032792C" w:rsidRDefault="0032792C">
      <w:pPr>
        <w:pStyle w:val="aa"/>
        <w:ind w:firstLineChars="0" w:firstLine="0"/>
        <w:jc w:val="center"/>
        <w:rPr>
          <w:kern w:val="0"/>
        </w:rPr>
      </w:pPr>
      <w:r>
        <w:rPr>
          <w:rFonts w:hint="eastAsia"/>
          <w:kern w:val="0"/>
        </w:rPr>
        <w:t xml:space="preserve">    </w:t>
      </w:r>
    </w:p>
    <w:p w14:paraId="1F50C13F" w14:textId="77777777" w:rsidR="0032792C" w:rsidRDefault="0032792C">
      <w:pPr>
        <w:pStyle w:val="aa"/>
        <w:ind w:firstLineChars="0" w:firstLine="0"/>
        <w:jc w:val="center"/>
        <w:rPr>
          <w:kern w:val="0"/>
        </w:rPr>
      </w:pPr>
      <w:r>
        <w:rPr>
          <w:rFonts w:hint="eastAsia"/>
          <w:kern w:val="0"/>
        </w:rPr>
        <w:t xml:space="preserve"> </w:t>
      </w:r>
    </w:p>
    <w:p w14:paraId="78124FF8" w14:textId="77777777" w:rsidR="0032792C" w:rsidRDefault="0032792C">
      <w:pPr>
        <w:pStyle w:val="aa"/>
        <w:rPr>
          <w:kern w:val="0"/>
        </w:rPr>
      </w:pPr>
    </w:p>
    <w:p w14:paraId="7192E53C" w14:textId="77777777" w:rsidR="0032792C" w:rsidRDefault="0032792C">
      <w:pPr>
        <w:pStyle w:val="aa"/>
        <w:rPr>
          <w:kern w:val="0"/>
        </w:rPr>
      </w:pPr>
    </w:p>
    <w:p w14:paraId="2B7130A6" w14:textId="77777777" w:rsidR="0032792C" w:rsidRDefault="0032792C">
      <w:pPr>
        <w:pStyle w:val="aa"/>
        <w:rPr>
          <w:kern w:val="0"/>
        </w:rPr>
      </w:pPr>
    </w:p>
    <w:p w14:paraId="306421E7" w14:textId="77777777" w:rsidR="0032792C" w:rsidRDefault="0032792C">
      <w:pPr>
        <w:pStyle w:val="21313"/>
        <w:tabs>
          <w:tab w:val="clear" w:pos="636"/>
        </w:tabs>
        <w:ind w:left="640" w:hanging="578"/>
      </w:pPr>
      <w:bookmarkStart w:id="84" w:name="_Toc2636418"/>
      <w:r>
        <w:rPr>
          <w:rFonts w:hint="eastAsia"/>
        </w:rPr>
        <w:lastRenderedPageBreak/>
        <w:t>DAC/</w:t>
      </w:r>
      <w:r>
        <w:t>TCG</w:t>
      </w:r>
      <w:r>
        <w:rPr>
          <w:rFonts w:hint="eastAsia"/>
        </w:rPr>
        <w:t>曲线的制作和曲线设置</w:t>
      </w:r>
      <w:bookmarkEnd w:id="84"/>
    </w:p>
    <w:p w14:paraId="0C756D58" w14:textId="77777777" w:rsidR="0032792C" w:rsidRDefault="0032792C">
      <w:pPr>
        <w:pStyle w:val="aa"/>
        <w:ind w:firstLineChars="0" w:firstLine="0"/>
        <w:rPr>
          <w:kern w:val="0"/>
        </w:rPr>
      </w:pPr>
      <w:r>
        <w:rPr>
          <w:rFonts w:hint="eastAsia"/>
          <w:kern w:val="0"/>
        </w:rPr>
        <w:t>注：</w:t>
      </w:r>
      <w:r>
        <w:rPr>
          <w:rFonts w:hint="eastAsia"/>
          <w:kern w:val="0"/>
        </w:rPr>
        <w:t>1.</w:t>
      </w:r>
      <w:r>
        <w:rPr>
          <w:rFonts w:hint="eastAsia"/>
          <w:kern w:val="0"/>
        </w:rPr>
        <w:t>记录参考点之前，需完成探伤仪与探头的校准及必要的设置（收发、参数、设置等）。</w:t>
      </w:r>
    </w:p>
    <w:p w14:paraId="0FF074F4" w14:textId="77777777" w:rsidR="0032792C" w:rsidRDefault="0032792C">
      <w:pPr>
        <w:pStyle w:val="aa"/>
        <w:rPr>
          <w:kern w:val="0"/>
        </w:rPr>
      </w:pPr>
      <w:r>
        <w:rPr>
          <w:rFonts w:hint="eastAsia"/>
          <w:kern w:val="0"/>
        </w:rPr>
        <w:t>2.</w:t>
      </w:r>
      <w:r>
        <w:rPr>
          <w:rFonts w:hint="eastAsia"/>
          <w:kern w:val="0"/>
        </w:rPr>
        <w:t>本仪器最多可记录</w:t>
      </w:r>
      <w:r>
        <w:rPr>
          <w:kern w:val="0"/>
        </w:rPr>
        <w:t>16</w:t>
      </w:r>
      <w:r>
        <w:rPr>
          <w:rFonts w:hint="eastAsia"/>
          <w:kern w:val="0"/>
        </w:rPr>
        <w:t>个点，</w:t>
      </w:r>
      <w:r>
        <w:rPr>
          <w:rFonts w:hint="eastAsia"/>
          <w:kern w:val="0"/>
        </w:rPr>
        <w:t>2</w:t>
      </w:r>
      <w:r>
        <w:rPr>
          <w:rFonts w:hint="eastAsia"/>
          <w:kern w:val="0"/>
        </w:rPr>
        <w:t>个点即可以自动生成</w:t>
      </w:r>
      <w:r>
        <w:rPr>
          <w:rFonts w:hint="eastAsia"/>
          <w:kern w:val="0"/>
        </w:rPr>
        <w:t>DAC</w:t>
      </w:r>
      <w:r>
        <w:rPr>
          <w:rFonts w:hint="eastAsia"/>
          <w:kern w:val="0"/>
        </w:rPr>
        <w:t>曲线，建议最少纪录</w:t>
      </w:r>
      <w:r>
        <w:rPr>
          <w:rFonts w:hint="eastAsia"/>
          <w:kern w:val="0"/>
        </w:rPr>
        <w:t>3</w:t>
      </w:r>
      <w:r>
        <w:rPr>
          <w:rFonts w:hint="eastAsia"/>
          <w:kern w:val="0"/>
        </w:rPr>
        <w:t>个点。</w:t>
      </w:r>
    </w:p>
    <w:p w14:paraId="16C38005" w14:textId="77777777" w:rsidR="0032792C" w:rsidRDefault="0032792C">
      <w:pPr>
        <w:pStyle w:val="aa"/>
        <w:rPr>
          <w:kern w:val="0"/>
        </w:rPr>
      </w:pPr>
      <w:r>
        <w:rPr>
          <w:rFonts w:hint="eastAsia"/>
          <w:kern w:val="0"/>
        </w:rPr>
        <w:t>3.</w:t>
      </w:r>
      <w:r>
        <w:rPr>
          <w:rFonts w:hint="eastAsia"/>
          <w:kern w:val="0"/>
        </w:rPr>
        <w:t>参考点记录以后，为不影响测量的准确性（参考国际探伤仪做法），这些设置将不允许修改。</w:t>
      </w:r>
    </w:p>
    <w:p w14:paraId="65130F50" w14:textId="77777777" w:rsidR="0032792C" w:rsidRDefault="0032792C">
      <w:pPr>
        <w:pStyle w:val="aa"/>
        <w:ind w:firstLineChars="0" w:firstLine="0"/>
        <w:rPr>
          <w:kern w:val="0"/>
        </w:rPr>
      </w:pPr>
    </w:p>
    <w:p w14:paraId="273F658D" w14:textId="77777777" w:rsidR="0032792C" w:rsidRDefault="0032792C">
      <w:pPr>
        <w:pStyle w:val="31313"/>
        <w:tabs>
          <w:tab w:val="clear" w:pos="780"/>
        </w:tabs>
      </w:pPr>
      <w:bookmarkStart w:id="85" w:name="_Toc2636419"/>
      <w:r>
        <w:rPr>
          <w:rFonts w:hint="eastAsia"/>
        </w:rPr>
        <w:t>DAC曲线制作步骤</w:t>
      </w:r>
      <w:bookmarkEnd w:id="85"/>
    </w:p>
    <w:p w14:paraId="4627A4DE" w14:textId="77777777" w:rsidR="0032792C" w:rsidRDefault="0032792C">
      <w:pPr>
        <w:pStyle w:val="aa"/>
        <w:rPr>
          <w:kern w:val="0"/>
        </w:rPr>
      </w:pPr>
      <w:r>
        <w:rPr>
          <w:rFonts w:hint="eastAsia"/>
          <w:kern w:val="0"/>
        </w:rPr>
        <w:t>DAC</w:t>
      </w:r>
      <w:r>
        <w:rPr>
          <w:rFonts w:hint="eastAsia"/>
          <w:kern w:val="0"/>
        </w:rPr>
        <w:t>曲线表示位于不同深度相同尺寸反射体的回波幅度，探伤仪利用记录的参考点来建立</w:t>
      </w:r>
      <w:r>
        <w:rPr>
          <w:rFonts w:hint="eastAsia"/>
          <w:kern w:val="0"/>
        </w:rPr>
        <w:t>DAC</w:t>
      </w:r>
      <w:r>
        <w:rPr>
          <w:rFonts w:hint="eastAsia"/>
          <w:kern w:val="0"/>
        </w:rPr>
        <w:t>曲线，</w:t>
      </w:r>
      <w:r>
        <w:rPr>
          <w:rFonts w:hint="eastAsia"/>
          <w:kern w:val="0"/>
        </w:rPr>
        <w:t>DAC</w:t>
      </w:r>
      <w:r>
        <w:rPr>
          <w:rFonts w:hint="eastAsia"/>
          <w:kern w:val="0"/>
        </w:rPr>
        <w:t>曲线制作步骤如下：</w:t>
      </w:r>
    </w:p>
    <w:p w14:paraId="79ECBFE5" w14:textId="77777777" w:rsidR="0032792C" w:rsidRDefault="0032792C">
      <w:pPr>
        <w:pStyle w:val="aa"/>
        <w:rPr>
          <w:kern w:val="0"/>
        </w:rPr>
      </w:pPr>
      <w:r>
        <w:rPr>
          <w:rFonts w:hint="eastAsia"/>
          <w:kern w:val="0"/>
        </w:rPr>
        <w:t>第一步：按【</w:t>
      </w:r>
      <w:r>
        <w:rPr>
          <w:rFonts w:hint="eastAsia"/>
          <w:kern w:val="0"/>
        </w:rPr>
        <w:t>DAC</w:t>
      </w:r>
      <w:r>
        <w:rPr>
          <w:rFonts w:hint="eastAsia"/>
          <w:kern w:val="0"/>
        </w:rPr>
        <w:t>】键，打开</w:t>
      </w:r>
      <w:r>
        <w:rPr>
          <w:rFonts w:hint="eastAsia"/>
          <w:kern w:val="0"/>
        </w:rPr>
        <w:t>DAC</w:t>
      </w:r>
      <w:r>
        <w:rPr>
          <w:rFonts w:hint="eastAsia"/>
          <w:kern w:val="0"/>
        </w:rPr>
        <w:t>菜单。</w:t>
      </w:r>
    </w:p>
    <w:p w14:paraId="0A8ABFF0" w14:textId="77777777" w:rsidR="0032792C" w:rsidRDefault="0032792C">
      <w:pPr>
        <w:pStyle w:val="aa"/>
        <w:rPr>
          <w:kern w:val="0"/>
        </w:rPr>
      </w:pPr>
      <w:r>
        <w:rPr>
          <w:rFonts w:hint="eastAsia"/>
          <w:kern w:val="0"/>
        </w:rPr>
        <w:t>第二步：将探头放在第一个反射孔附近并移动探头获得最高反射回波，如果需要，可调整增益使回波峰值接近满屏的</w:t>
      </w:r>
      <w:r>
        <w:rPr>
          <w:kern w:val="0"/>
        </w:rPr>
        <w:t>80%</w:t>
      </w:r>
      <w:r>
        <w:rPr>
          <w:rFonts w:hint="eastAsia"/>
          <w:kern w:val="0"/>
        </w:rPr>
        <w:t>，但最高回波不得超过满屏高度。调节</w:t>
      </w:r>
      <w:r>
        <w:rPr>
          <w:rFonts w:hint="eastAsia"/>
          <w:kern w:val="0"/>
        </w:rPr>
        <w:t>A</w:t>
      </w:r>
      <w:r>
        <w:rPr>
          <w:rFonts w:hint="eastAsia"/>
          <w:kern w:val="0"/>
        </w:rPr>
        <w:t>闸门起点，使</w:t>
      </w:r>
      <w:r>
        <w:rPr>
          <w:rFonts w:hint="eastAsia"/>
          <w:kern w:val="0"/>
        </w:rPr>
        <w:t>A</w:t>
      </w:r>
      <w:r>
        <w:rPr>
          <w:rFonts w:hint="eastAsia"/>
          <w:kern w:val="0"/>
        </w:rPr>
        <w:t>闸门套住该回波。</w:t>
      </w:r>
    </w:p>
    <w:p w14:paraId="07F20487" w14:textId="77777777" w:rsidR="0032792C" w:rsidRDefault="0032792C">
      <w:pPr>
        <w:pStyle w:val="20"/>
        <w:ind w:firstLine="420"/>
        <w:rPr>
          <w:i/>
          <w:kern w:val="0"/>
        </w:rPr>
      </w:pPr>
      <w:r>
        <w:rPr>
          <w:rFonts w:ascii="黑体" w:eastAsia="黑体" w:hint="eastAsia"/>
          <w:i/>
          <w:kern w:val="0"/>
        </w:rPr>
        <w:t>重要提示</w:t>
      </w:r>
      <w:r>
        <w:rPr>
          <w:rFonts w:hint="eastAsia"/>
          <w:i/>
          <w:kern w:val="0"/>
        </w:rPr>
        <w:t>：按【峰值记忆】键，启动</w:t>
      </w:r>
      <w:r>
        <w:rPr>
          <w:rFonts w:hint="eastAsia"/>
          <w:i/>
          <w:kern w:val="0"/>
          <w:bdr w:val="single" w:sz="4" w:space="0" w:color="auto"/>
        </w:rPr>
        <w:t>峰值记忆</w:t>
      </w:r>
      <w:r>
        <w:rPr>
          <w:rFonts w:hint="eastAsia"/>
          <w:i/>
          <w:kern w:val="0"/>
        </w:rPr>
        <w:t>功能可方便的寻找并记录最高回波的峰值信息。</w:t>
      </w:r>
    </w:p>
    <w:p w14:paraId="6AA45435" w14:textId="77777777" w:rsidR="0032792C" w:rsidRDefault="0032792C">
      <w:pPr>
        <w:pStyle w:val="20"/>
        <w:ind w:firstLine="420"/>
        <w:rPr>
          <w:kern w:val="0"/>
        </w:rPr>
      </w:pPr>
    </w:p>
    <w:p w14:paraId="3D3F52B1" w14:textId="77777777" w:rsidR="0032792C" w:rsidRDefault="0032792C">
      <w:pPr>
        <w:pStyle w:val="20"/>
        <w:ind w:firstLine="420"/>
        <w:rPr>
          <w:kern w:val="0"/>
        </w:rPr>
      </w:pPr>
      <w:r>
        <w:rPr>
          <w:rFonts w:hint="eastAsia"/>
          <w:kern w:val="0"/>
        </w:rPr>
        <w:t>第三步：使</w:t>
      </w:r>
      <w:r>
        <w:rPr>
          <w:rFonts w:hint="eastAsia"/>
          <w:kern w:val="0"/>
        </w:rPr>
        <w:t>A</w:t>
      </w:r>
      <w:r>
        <w:rPr>
          <w:rFonts w:hint="eastAsia"/>
          <w:kern w:val="0"/>
        </w:rPr>
        <w:t>闸门位于第一个参考回波上并使回波稳定后，按</w:t>
      </w:r>
      <w:r>
        <w:rPr>
          <w:rFonts w:hint="eastAsia"/>
          <w:kern w:val="0"/>
          <w:bdr w:val="single" w:sz="4" w:space="0" w:color="auto"/>
        </w:rPr>
        <w:t>标定点</w:t>
      </w:r>
      <w:r>
        <w:rPr>
          <w:rFonts w:hint="eastAsia"/>
          <w:kern w:val="0"/>
        </w:rPr>
        <w:t>功能项下面的【</w:t>
      </w:r>
      <w:r>
        <w:rPr>
          <w:rFonts w:hint="eastAsia"/>
          <w:kern w:val="0"/>
        </w:rPr>
        <w:t>F3</w:t>
      </w:r>
      <w:r>
        <w:rPr>
          <w:rFonts w:hint="eastAsia"/>
          <w:kern w:val="0"/>
        </w:rPr>
        <w:t>】键，选中该功能项，再按一下【</w:t>
      </w:r>
      <w:r>
        <w:rPr>
          <w:rFonts w:hint="eastAsia"/>
          <w:kern w:val="0"/>
        </w:rPr>
        <w:t>F3</w:t>
      </w:r>
      <w:r>
        <w:rPr>
          <w:rFonts w:hint="eastAsia"/>
          <w:kern w:val="0"/>
        </w:rPr>
        <w:t>】键，标定点由</w:t>
      </w:r>
      <w:r>
        <w:rPr>
          <w:kern w:val="0"/>
        </w:rPr>
        <w:t>0</w:t>
      </w:r>
      <w:r>
        <w:rPr>
          <w:rFonts w:hint="eastAsia"/>
          <w:kern w:val="0"/>
        </w:rPr>
        <w:t>变为</w:t>
      </w:r>
      <w:r>
        <w:rPr>
          <w:kern w:val="0"/>
        </w:rPr>
        <w:t xml:space="preserve">1 </w:t>
      </w:r>
      <w:r>
        <w:rPr>
          <w:rFonts w:hint="eastAsia"/>
          <w:kern w:val="0"/>
        </w:rPr>
        <w:t>时表示已将回波的最高点记录下来。</w:t>
      </w:r>
    </w:p>
    <w:p w14:paraId="4154172F" w14:textId="77777777" w:rsidR="0032792C" w:rsidRDefault="0032792C">
      <w:pPr>
        <w:pStyle w:val="aa"/>
        <w:rPr>
          <w:kern w:val="0"/>
        </w:rPr>
      </w:pPr>
      <w:r>
        <w:rPr>
          <w:rFonts w:hint="eastAsia"/>
          <w:kern w:val="0"/>
        </w:rPr>
        <w:t>第四步：重复第二、三步的方法，可记录更多的回波波峰，</w:t>
      </w:r>
      <w:proofErr w:type="gramStart"/>
      <w:r>
        <w:rPr>
          <w:rFonts w:hint="eastAsia"/>
          <w:kern w:val="0"/>
        </w:rPr>
        <w:t>当记录</w:t>
      </w:r>
      <w:proofErr w:type="gramEnd"/>
      <w:r>
        <w:rPr>
          <w:rFonts w:hint="eastAsia"/>
          <w:kern w:val="0"/>
        </w:rPr>
        <w:t>两个标定点时，</w:t>
      </w:r>
      <w:r>
        <w:rPr>
          <w:rFonts w:hint="eastAsia"/>
          <w:kern w:val="0"/>
        </w:rPr>
        <w:t>DAC</w:t>
      </w:r>
      <w:r>
        <w:rPr>
          <w:rFonts w:hint="eastAsia"/>
          <w:kern w:val="0"/>
        </w:rPr>
        <w:t>曲线自动生成。</w:t>
      </w:r>
    </w:p>
    <w:p w14:paraId="520A3978" w14:textId="77777777" w:rsidR="0032792C" w:rsidRDefault="0032792C">
      <w:pPr>
        <w:pStyle w:val="20"/>
        <w:ind w:firstLine="420"/>
        <w:rPr>
          <w:i/>
          <w:kern w:val="0"/>
          <w:bdr w:val="single" w:sz="4" w:space="0" w:color="auto"/>
        </w:rPr>
      </w:pPr>
      <w:r>
        <w:rPr>
          <w:rFonts w:ascii="黑体" w:eastAsia="黑体" w:hint="eastAsia"/>
          <w:i/>
          <w:kern w:val="0"/>
          <w:bdr w:val="single" w:sz="4" w:space="0" w:color="auto"/>
        </w:rPr>
        <w:t>说明</w:t>
      </w:r>
      <w:r>
        <w:rPr>
          <w:rFonts w:hint="eastAsia"/>
          <w:i/>
          <w:kern w:val="0"/>
          <w:bdr w:val="single" w:sz="4" w:space="0" w:color="auto"/>
        </w:rPr>
        <w:t>：</w:t>
      </w:r>
      <w:proofErr w:type="gramStart"/>
      <w:r>
        <w:rPr>
          <w:rFonts w:hint="eastAsia"/>
          <w:i/>
          <w:kern w:val="0"/>
          <w:bdr w:val="single" w:sz="4" w:space="0" w:color="auto"/>
        </w:rPr>
        <w:t>当记录</w:t>
      </w:r>
      <w:proofErr w:type="gramEnd"/>
      <w:r>
        <w:rPr>
          <w:rFonts w:hint="eastAsia"/>
          <w:i/>
          <w:kern w:val="0"/>
          <w:bdr w:val="single" w:sz="4" w:space="0" w:color="auto"/>
        </w:rPr>
        <w:t>两个标定点后，</w:t>
      </w:r>
      <w:r>
        <w:rPr>
          <w:rFonts w:hint="eastAsia"/>
          <w:i/>
          <w:kern w:val="0"/>
          <w:bdr w:val="single" w:sz="4" w:space="0" w:color="auto"/>
        </w:rPr>
        <w:t>DAC</w:t>
      </w:r>
      <w:r>
        <w:rPr>
          <w:rFonts w:hint="eastAsia"/>
          <w:i/>
          <w:kern w:val="0"/>
          <w:bdr w:val="single" w:sz="4" w:space="0" w:color="auto"/>
        </w:rPr>
        <w:t>曲线自动绘制在屏幕上，但通常要求至少记录</w:t>
      </w:r>
      <w:r>
        <w:rPr>
          <w:rFonts w:hint="eastAsia"/>
          <w:i/>
          <w:kern w:val="0"/>
          <w:bdr w:val="single" w:sz="4" w:space="0" w:color="auto"/>
        </w:rPr>
        <w:t>2</w:t>
      </w:r>
      <w:r>
        <w:rPr>
          <w:rFonts w:hint="eastAsia"/>
          <w:i/>
          <w:kern w:val="0"/>
          <w:bdr w:val="single" w:sz="4" w:space="0" w:color="auto"/>
        </w:rPr>
        <w:t>个标定点。</w:t>
      </w:r>
    </w:p>
    <w:p w14:paraId="6D4B90CD" w14:textId="77777777" w:rsidR="0032792C" w:rsidRDefault="0032792C">
      <w:pPr>
        <w:pStyle w:val="31313"/>
        <w:tabs>
          <w:tab w:val="clear" w:pos="780"/>
        </w:tabs>
      </w:pPr>
      <w:bookmarkStart w:id="86" w:name="_Toc2636420"/>
      <w:r>
        <w:rPr>
          <w:rFonts w:hint="eastAsia"/>
        </w:rPr>
        <w:lastRenderedPageBreak/>
        <w:t>删除DAC标定点</w:t>
      </w:r>
      <w:bookmarkEnd w:id="86"/>
    </w:p>
    <w:p w14:paraId="06FEEB02" w14:textId="77777777" w:rsidR="0032792C" w:rsidRDefault="0032792C">
      <w:pPr>
        <w:pStyle w:val="aa"/>
        <w:rPr>
          <w:kern w:val="0"/>
        </w:rPr>
      </w:pPr>
      <w:r>
        <w:rPr>
          <w:rFonts w:hint="eastAsia"/>
          <w:kern w:val="0"/>
        </w:rPr>
        <w:t>如需删除标定点，可按</w:t>
      </w:r>
      <w:r>
        <w:rPr>
          <w:rFonts w:hint="eastAsia"/>
          <w:kern w:val="0"/>
          <w:bdr w:val="single" w:sz="4" w:space="0" w:color="auto"/>
        </w:rPr>
        <w:t>删除标定点</w:t>
      </w:r>
      <w:r>
        <w:rPr>
          <w:rFonts w:hint="eastAsia"/>
          <w:kern w:val="0"/>
        </w:rPr>
        <w:t>功能项下面的【</w:t>
      </w:r>
      <w:r>
        <w:rPr>
          <w:rFonts w:hint="eastAsia"/>
          <w:kern w:val="0"/>
        </w:rPr>
        <w:t>F4</w:t>
      </w:r>
      <w:r>
        <w:rPr>
          <w:rFonts w:hint="eastAsia"/>
          <w:kern w:val="0"/>
        </w:rPr>
        <w:t>】键执行删除</w:t>
      </w:r>
    </w:p>
    <w:p w14:paraId="7C8A59CE" w14:textId="77777777" w:rsidR="0032792C" w:rsidRDefault="0032792C">
      <w:pPr>
        <w:pStyle w:val="aa"/>
        <w:rPr>
          <w:kern w:val="0"/>
        </w:rPr>
      </w:pPr>
    </w:p>
    <w:p w14:paraId="62A428DF" w14:textId="77777777" w:rsidR="0032792C" w:rsidRDefault="0032792C">
      <w:pPr>
        <w:pStyle w:val="aa"/>
        <w:rPr>
          <w:kern w:val="0"/>
        </w:rPr>
      </w:pPr>
      <w:r>
        <w:rPr>
          <w:rFonts w:hint="eastAsia"/>
          <w:kern w:val="0"/>
        </w:rPr>
        <w:t>注：删除标定点功能删除的是</w:t>
      </w:r>
      <w:proofErr w:type="gramStart"/>
      <w:r>
        <w:rPr>
          <w:rFonts w:hint="eastAsia"/>
          <w:kern w:val="0"/>
        </w:rPr>
        <w:t>声程最大</w:t>
      </w:r>
      <w:proofErr w:type="gramEnd"/>
      <w:r>
        <w:rPr>
          <w:rFonts w:hint="eastAsia"/>
          <w:kern w:val="0"/>
        </w:rPr>
        <w:t>位置的标定点（即屏幕最右侧的标定点先被删除），而不一定是最后标定的标定点，因此建议用户尽量</w:t>
      </w:r>
      <w:proofErr w:type="gramStart"/>
      <w:r>
        <w:rPr>
          <w:rFonts w:hint="eastAsia"/>
          <w:kern w:val="0"/>
        </w:rPr>
        <w:t>按声程</w:t>
      </w:r>
      <w:proofErr w:type="gramEnd"/>
      <w:r>
        <w:rPr>
          <w:rFonts w:hint="eastAsia"/>
          <w:kern w:val="0"/>
        </w:rPr>
        <w:t>顺序进行标定和删除（先记录深度小的反射孔的回波，再记录更深的反射孔的回波）。</w:t>
      </w:r>
    </w:p>
    <w:p w14:paraId="4EC0E8B9" w14:textId="77777777" w:rsidR="0032792C" w:rsidRDefault="0032792C">
      <w:pPr>
        <w:pStyle w:val="31313"/>
        <w:tabs>
          <w:tab w:val="clear" w:pos="780"/>
        </w:tabs>
      </w:pPr>
      <w:bookmarkStart w:id="87" w:name="_Toc2636421"/>
      <w:r>
        <w:rPr>
          <w:rFonts w:hint="eastAsia"/>
        </w:rPr>
        <w:t>重新标定某个标定点</w:t>
      </w:r>
      <w:bookmarkEnd w:id="87"/>
    </w:p>
    <w:p w14:paraId="59ACE8C2" w14:textId="77777777" w:rsidR="0032792C" w:rsidRDefault="0032792C">
      <w:pPr>
        <w:pStyle w:val="aa"/>
        <w:rPr>
          <w:kern w:val="0"/>
        </w:rPr>
      </w:pPr>
      <w:r>
        <w:rPr>
          <w:rFonts w:hint="eastAsia"/>
          <w:kern w:val="0"/>
        </w:rPr>
        <w:t>如果用户只是想对某一个标定点的幅度进行调整或重新标定，可使用第二页的编辑标定点功能。</w:t>
      </w:r>
    </w:p>
    <w:p w14:paraId="596A355D" w14:textId="77777777" w:rsidR="0032792C" w:rsidRDefault="0032792C">
      <w:pPr>
        <w:pStyle w:val="aa"/>
        <w:rPr>
          <w:kern w:val="0"/>
        </w:rPr>
      </w:pPr>
      <w:r>
        <w:rPr>
          <w:rFonts w:hint="eastAsia"/>
          <w:kern w:val="0"/>
        </w:rPr>
        <w:t>步骤是：</w:t>
      </w:r>
    </w:p>
    <w:p w14:paraId="5A8E1749" w14:textId="77777777" w:rsidR="0032792C" w:rsidRDefault="0032792C">
      <w:pPr>
        <w:pStyle w:val="aa"/>
        <w:rPr>
          <w:kern w:val="0"/>
        </w:rPr>
      </w:pPr>
      <w:r>
        <w:rPr>
          <w:rFonts w:hint="eastAsia"/>
          <w:kern w:val="0"/>
        </w:rPr>
        <w:t>按【</w:t>
      </w:r>
      <w:r>
        <w:rPr>
          <w:rFonts w:hint="eastAsia"/>
          <w:kern w:val="0"/>
        </w:rPr>
        <w:t>F5</w:t>
      </w:r>
      <w:r>
        <w:rPr>
          <w:rFonts w:hint="eastAsia"/>
          <w:kern w:val="0"/>
        </w:rPr>
        <w:t>】键进入第二页，按【</w:t>
      </w:r>
      <w:r>
        <w:rPr>
          <w:rFonts w:hint="eastAsia"/>
          <w:kern w:val="0"/>
        </w:rPr>
        <w:t>F2</w:t>
      </w:r>
      <w:r>
        <w:rPr>
          <w:rFonts w:hint="eastAsia"/>
          <w:kern w:val="0"/>
        </w:rPr>
        <w:t>】键选择</w:t>
      </w:r>
      <w:r>
        <w:rPr>
          <w:rFonts w:hint="eastAsia"/>
          <w:kern w:val="0"/>
          <w:bdr w:val="single" w:sz="4" w:space="0" w:color="auto"/>
        </w:rPr>
        <w:t>编辑标定点</w:t>
      </w:r>
      <w:r>
        <w:rPr>
          <w:rFonts w:hint="eastAsia"/>
          <w:kern w:val="0"/>
        </w:rPr>
        <w:t>，继续按【</w:t>
      </w:r>
      <w:r>
        <w:rPr>
          <w:rFonts w:hint="eastAsia"/>
          <w:kern w:val="0"/>
        </w:rPr>
        <w:t>F2</w:t>
      </w:r>
      <w:r>
        <w:rPr>
          <w:rFonts w:hint="eastAsia"/>
          <w:kern w:val="0"/>
        </w:rPr>
        <w:t>】键，该项参数由关变为开，同时第</w:t>
      </w:r>
      <w:r>
        <w:rPr>
          <w:rFonts w:hint="eastAsia"/>
          <w:kern w:val="0"/>
        </w:rPr>
        <w:t>1</w:t>
      </w:r>
      <w:r>
        <w:rPr>
          <w:rFonts w:hint="eastAsia"/>
          <w:kern w:val="0"/>
        </w:rPr>
        <w:t>个标定点以符号“</w:t>
      </w:r>
      <w:r>
        <w:rPr>
          <w:rFonts w:hint="eastAsia"/>
          <w:kern w:val="0"/>
        </w:rPr>
        <w:t>*</w:t>
      </w:r>
      <w:r>
        <w:rPr>
          <w:rFonts w:hint="eastAsia"/>
          <w:kern w:val="0"/>
        </w:rPr>
        <w:t>”显示在回波区。</w:t>
      </w:r>
    </w:p>
    <w:p w14:paraId="182037F2" w14:textId="77777777" w:rsidR="0032792C" w:rsidRDefault="0032792C">
      <w:pPr>
        <w:pStyle w:val="aa"/>
        <w:rPr>
          <w:kern w:val="0"/>
        </w:rPr>
      </w:pPr>
      <w:r>
        <w:rPr>
          <w:rFonts w:hint="eastAsia"/>
          <w:kern w:val="0"/>
        </w:rPr>
        <w:t>继续按【</w:t>
      </w:r>
      <w:r>
        <w:rPr>
          <w:rFonts w:hint="eastAsia"/>
          <w:kern w:val="0"/>
        </w:rPr>
        <w:t>F2</w:t>
      </w:r>
      <w:r>
        <w:rPr>
          <w:rFonts w:hint="eastAsia"/>
          <w:kern w:val="0"/>
        </w:rPr>
        <w:t>】键切换到下一个标定点，直至参数变为关，</w:t>
      </w:r>
    </w:p>
    <w:p w14:paraId="270EEC06" w14:textId="77777777" w:rsidR="0032792C" w:rsidRDefault="0032792C">
      <w:pPr>
        <w:pStyle w:val="aa"/>
      </w:pPr>
      <w:r>
        <w:rPr>
          <w:rFonts w:hint="eastAsia"/>
          <w:kern w:val="0"/>
        </w:rPr>
        <w:t>如此反复。选择好要编辑的标定点后，按【</w:t>
      </w:r>
      <w:r>
        <w:rPr>
          <w:rFonts w:hint="eastAsia"/>
          <w:kern w:val="0"/>
        </w:rPr>
        <w:t>F3</w:t>
      </w:r>
      <w:r>
        <w:rPr>
          <w:rFonts w:hint="eastAsia"/>
          <w:kern w:val="0"/>
        </w:rPr>
        <w:t>】键选择</w:t>
      </w:r>
      <w:r>
        <w:rPr>
          <w:rFonts w:hint="eastAsia"/>
          <w:kern w:val="0"/>
          <w:bdr w:val="single" w:sz="4" w:space="0" w:color="auto"/>
        </w:rPr>
        <w:t>调整</w:t>
      </w:r>
      <w:r>
        <w:rPr>
          <w:rFonts w:hint="eastAsia"/>
          <w:kern w:val="0"/>
        </w:rPr>
        <w:t>，旋转旋钮调</w:t>
      </w:r>
      <w:r>
        <w:rPr>
          <w:rFonts w:hint="eastAsia"/>
        </w:rPr>
        <w:t>整此测试点的波幅曲线的高度。</w:t>
      </w:r>
    </w:p>
    <w:p w14:paraId="028162FF" w14:textId="77777777" w:rsidR="0032792C" w:rsidRDefault="0032792C">
      <w:pPr>
        <w:pStyle w:val="aa"/>
      </w:pPr>
    </w:p>
    <w:p w14:paraId="38BF88AF" w14:textId="77777777" w:rsidR="0032792C" w:rsidRDefault="0032792C">
      <w:pPr>
        <w:pStyle w:val="aa"/>
      </w:pPr>
      <w:r>
        <w:rPr>
          <w:rFonts w:hint="eastAsia"/>
        </w:rPr>
        <w:t>重新标定</w:t>
      </w:r>
    </w:p>
    <w:p w14:paraId="26EB7653" w14:textId="77777777" w:rsidR="0032792C" w:rsidRDefault="0032792C">
      <w:pPr>
        <w:pStyle w:val="aa"/>
        <w:rPr>
          <w:kern w:val="0"/>
        </w:rPr>
      </w:pPr>
      <w:r>
        <w:rPr>
          <w:rFonts w:hint="eastAsia"/>
        </w:rPr>
        <w:t>如需重新标定该标定点，</w:t>
      </w:r>
      <w:r>
        <w:rPr>
          <w:rFonts w:hint="eastAsia"/>
          <w:kern w:val="0"/>
        </w:rPr>
        <w:t>按【</w:t>
      </w:r>
      <w:r>
        <w:rPr>
          <w:rFonts w:hint="eastAsia"/>
          <w:kern w:val="0"/>
        </w:rPr>
        <w:t>F4</w:t>
      </w:r>
      <w:r>
        <w:rPr>
          <w:rFonts w:hint="eastAsia"/>
          <w:kern w:val="0"/>
        </w:rPr>
        <w:t>键】选择</w:t>
      </w:r>
      <w:r>
        <w:rPr>
          <w:rFonts w:hint="eastAsia"/>
          <w:kern w:val="0"/>
          <w:bdr w:val="single" w:sz="4" w:space="0" w:color="auto"/>
        </w:rPr>
        <w:t>重标定</w:t>
      </w:r>
      <w:r>
        <w:rPr>
          <w:rFonts w:hint="eastAsia"/>
          <w:kern w:val="0"/>
        </w:rPr>
        <w:t>，稳定回波后，再按一次【</w:t>
      </w:r>
      <w:r>
        <w:rPr>
          <w:rFonts w:hint="eastAsia"/>
          <w:kern w:val="0"/>
        </w:rPr>
        <w:t>F4</w:t>
      </w:r>
      <w:r>
        <w:rPr>
          <w:rFonts w:hint="eastAsia"/>
          <w:kern w:val="0"/>
        </w:rPr>
        <w:t>键】重新标定。</w:t>
      </w:r>
    </w:p>
    <w:p w14:paraId="322702FA" w14:textId="77777777" w:rsidR="0032792C" w:rsidRDefault="0032792C">
      <w:pPr>
        <w:pStyle w:val="aa"/>
        <w:rPr>
          <w:kern w:val="0"/>
        </w:rPr>
      </w:pPr>
    </w:p>
    <w:p w14:paraId="1DAA0CD6" w14:textId="77777777" w:rsidR="0060699B" w:rsidRDefault="0060699B">
      <w:pPr>
        <w:pStyle w:val="aa"/>
        <w:rPr>
          <w:kern w:val="0"/>
        </w:rPr>
      </w:pPr>
    </w:p>
    <w:p w14:paraId="1FBB2351" w14:textId="77777777" w:rsidR="0032792C" w:rsidRDefault="0032792C">
      <w:pPr>
        <w:pStyle w:val="31313"/>
        <w:tabs>
          <w:tab w:val="clear" w:pos="780"/>
        </w:tabs>
      </w:pPr>
      <w:bookmarkStart w:id="88" w:name="_Toc2636422"/>
      <w:r>
        <w:rPr>
          <w:rFonts w:hint="eastAsia"/>
        </w:rPr>
        <w:lastRenderedPageBreak/>
        <w:t>TCG曲线的生成</w:t>
      </w:r>
      <w:bookmarkEnd w:id="88"/>
    </w:p>
    <w:p w14:paraId="6946AF64" w14:textId="77777777" w:rsidR="0032792C" w:rsidRDefault="0032792C">
      <w:pPr>
        <w:pStyle w:val="20"/>
        <w:ind w:firstLine="420"/>
        <w:rPr>
          <w:kern w:val="0"/>
        </w:rPr>
      </w:pPr>
      <w:r>
        <w:rPr>
          <w:rFonts w:hint="eastAsia"/>
          <w:kern w:val="0"/>
        </w:rPr>
        <w:t>如需探伤仪工作在</w:t>
      </w:r>
      <w:r>
        <w:rPr>
          <w:rFonts w:hint="eastAsia"/>
          <w:kern w:val="0"/>
        </w:rPr>
        <w:t>TCG</w:t>
      </w:r>
      <w:r>
        <w:rPr>
          <w:rFonts w:hint="eastAsia"/>
          <w:kern w:val="0"/>
        </w:rPr>
        <w:t>模式下，可修改</w:t>
      </w:r>
      <w:r>
        <w:rPr>
          <w:rFonts w:hint="eastAsia"/>
          <w:kern w:val="0"/>
          <w:bdr w:val="single" w:sz="4" w:space="0" w:color="auto"/>
        </w:rPr>
        <w:t>DAC/TCG</w:t>
      </w:r>
      <w:r>
        <w:rPr>
          <w:rFonts w:hint="eastAsia"/>
          <w:kern w:val="0"/>
        </w:rPr>
        <w:t>功能项，按</w:t>
      </w:r>
      <w:r>
        <w:rPr>
          <w:rFonts w:hint="eastAsia"/>
          <w:kern w:val="0"/>
          <w:bdr w:val="single" w:sz="4" w:space="0" w:color="auto"/>
        </w:rPr>
        <w:t>DAC/TCG</w:t>
      </w:r>
      <w:r>
        <w:rPr>
          <w:rFonts w:hint="eastAsia"/>
          <w:kern w:val="0"/>
        </w:rPr>
        <w:t>下的</w:t>
      </w:r>
      <w:r>
        <w:rPr>
          <w:rFonts w:hint="eastAsia"/>
          <w:kern w:val="0"/>
        </w:rPr>
        <w:t>F1</w:t>
      </w:r>
      <w:r>
        <w:rPr>
          <w:rFonts w:hint="eastAsia"/>
          <w:kern w:val="0"/>
        </w:rPr>
        <w:t>，</w:t>
      </w:r>
      <w:r>
        <w:rPr>
          <w:rFonts w:hint="eastAsia"/>
          <w:kern w:val="0"/>
        </w:rPr>
        <w:tab/>
      </w:r>
      <w:r>
        <w:rPr>
          <w:rFonts w:hint="eastAsia"/>
          <w:kern w:val="0"/>
        </w:rPr>
        <w:t>切换为</w:t>
      </w:r>
      <w:r>
        <w:rPr>
          <w:rFonts w:hint="eastAsia"/>
          <w:kern w:val="0"/>
        </w:rPr>
        <w:t>TCG</w:t>
      </w:r>
      <w:r>
        <w:rPr>
          <w:rFonts w:hint="eastAsia"/>
          <w:kern w:val="0"/>
        </w:rPr>
        <w:t>，再按【</w:t>
      </w:r>
      <w:r>
        <w:rPr>
          <w:rFonts w:hint="eastAsia"/>
          <w:kern w:val="0"/>
        </w:rPr>
        <w:t>F5</w:t>
      </w:r>
      <w:r>
        <w:rPr>
          <w:rFonts w:hint="eastAsia"/>
          <w:kern w:val="0"/>
        </w:rPr>
        <w:t>】键进入第四页，修改评估曲线为基准线，</w:t>
      </w:r>
      <w:r>
        <w:rPr>
          <w:rFonts w:hint="eastAsia"/>
          <w:kern w:val="0"/>
        </w:rPr>
        <w:t>TCG</w:t>
      </w:r>
      <w:r>
        <w:rPr>
          <w:rFonts w:hint="eastAsia"/>
          <w:kern w:val="0"/>
        </w:rPr>
        <w:t>即会显示在屏幕上。</w:t>
      </w:r>
    </w:p>
    <w:p w14:paraId="57C38EC8" w14:textId="77777777" w:rsidR="0032792C" w:rsidRDefault="0032792C">
      <w:pPr>
        <w:pStyle w:val="31313"/>
        <w:tabs>
          <w:tab w:val="clear" w:pos="780"/>
        </w:tabs>
      </w:pPr>
      <w:bookmarkStart w:id="89" w:name="_Toc2636423"/>
      <w:r>
        <w:rPr>
          <w:rFonts w:hint="eastAsia"/>
        </w:rPr>
        <w:t>设置DAC偏置曲线</w:t>
      </w:r>
      <w:bookmarkEnd w:id="89"/>
    </w:p>
    <w:p w14:paraId="04496760" w14:textId="77777777" w:rsidR="0032792C" w:rsidRDefault="0032792C">
      <w:pPr>
        <w:pStyle w:val="20"/>
        <w:ind w:firstLine="420"/>
        <w:rPr>
          <w:kern w:val="0"/>
        </w:rPr>
      </w:pPr>
      <w:r>
        <w:rPr>
          <w:rFonts w:hint="eastAsia"/>
          <w:kern w:val="0"/>
        </w:rPr>
        <w:t>按【</w:t>
      </w:r>
      <w:r>
        <w:rPr>
          <w:rFonts w:hint="eastAsia"/>
          <w:kern w:val="0"/>
        </w:rPr>
        <w:t>DAC</w:t>
      </w:r>
      <w:r>
        <w:rPr>
          <w:rFonts w:hint="eastAsia"/>
          <w:kern w:val="0"/>
        </w:rPr>
        <w:t>】键，再按【</w:t>
      </w:r>
      <w:r>
        <w:rPr>
          <w:rFonts w:hint="eastAsia"/>
          <w:kern w:val="0"/>
        </w:rPr>
        <w:t>F5</w:t>
      </w:r>
      <w:r>
        <w:rPr>
          <w:rFonts w:hint="eastAsia"/>
          <w:kern w:val="0"/>
        </w:rPr>
        <w:t>】键进入第三页</w:t>
      </w:r>
    </w:p>
    <w:p w14:paraId="0F0F83C0" w14:textId="77777777" w:rsidR="0032792C" w:rsidRDefault="0032792C">
      <w:pPr>
        <w:pStyle w:val="20"/>
        <w:ind w:firstLine="420"/>
        <w:rPr>
          <w:kern w:val="0"/>
        </w:rPr>
      </w:pPr>
      <w:r>
        <w:rPr>
          <w:rFonts w:hint="eastAsia"/>
          <w:kern w:val="0"/>
        </w:rPr>
        <w:t>按【</w:t>
      </w:r>
      <w:r>
        <w:rPr>
          <w:rFonts w:hint="eastAsia"/>
          <w:kern w:val="0"/>
        </w:rPr>
        <w:t>F2</w:t>
      </w:r>
      <w:r>
        <w:rPr>
          <w:rFonts w:hint="eastAsia"/>
          <w:kern w:val="0"/>
        </w:rPr>
        <w:t>】键选择“评定线”菜单，旋转旋钮，可以调整</w:t>
      </w:r>
      <w:proofErr w:type="gramStart"/>
      <w:r>
        <w:rPr>
          <w:rFonts w:hint="eastAsia"/>
          <w:kern w:val="0"/>
        </w:rPr>
        <w:t>评定线</w:t>
      </w:r>
      <w:proofErr w:type="gramEnd"/>
      <w:r>
        <w:rPr>
          <w:rFonts w:hint="eastAsia"/>
          <w:kern w:val="0"/>
        </w:rPr>
        <w:t>的偏置值</w:t>
      </w:r>
    </w:p>
    <w:p w14:paraId="613E273A" w14:textId="77777777" w:rsidR="0032792C" w:rsidRDefault="0032792C">
      <w:pPr>
        <w:pStyle w:val="20"/>
        <w:ind w:firstLine="420"/>
        <w:rPr>
          <w:kern w:val="0"/>
        </w:rPr>
      </w:pPr>
      <w:r>
        <w:rPr>
          <w:rFonts w:hint="eastAsia"/>
          <w:kern w:val="0"/>
        </w:rPr>
        <w:t>按【</w:t>
      </w:r>
      <w:r>
        <w:rPr>
          <w:rFonts w:hint="eastAsia"/>
          <w:kern w:val="0"/>
        </w:rPr>
        <w:t>F3</w:t>
      </w:r>
      <w:r>
        <w:rPr>
          <w:rFonts w:hint="eastAsia"/>
          <w:kern w:val="0"/>
        </w:rPr>
        <w:t>】键选择“定量线”菜单，旋转旋钮，可以调整</w:t>
      </w:r>
      <w:proofErr w:type="gramStart"/>
      <w:r>
        <w:rPr>
          <w:rFonts w:hint="eastAsia"/>
          <w:kern w:val="0"/>
        </w:rPr>
        <w:t>定量线</w:t>
      </w:r>
      <w:proofErr w:type="gramEnd"/>
      <w:r>
        <w:rPr>
          <w:rFonts w:hint="eastAsia"/>
          <w:kern w:val="0"/>
        </w:rPr>
        <w:t>的偏置值</w:t>
      </w:r>
    </w:p>
    <w:p w14:paraId="2873CB0A" w14:textId="77777777" w:rsidR="0032792C" w:rsidRDefault="0032792C">
      <w:pPr>
        <w:pStyle w:val="20"/>
        <w:ind w:firstLine="420"/>
        <w:rPr>
          <w:kern w:val="0"/>
        </w:rPr>
      </w:pPr>
      <w:r>
        <w:rPr>
          <w:rFonts w:hint="eastAsia"/>
          <w:kern w:val="0"/>
        </w:rPr>
        <w:t>按【</w:t>
      </w:r>
      <w:r>
        <w:rPr>
          <w:rFonts w:hint="eastAsia"/>
          <w:kern w:val="0"/>
        </w:rPr>
        <w:t>F4</w:t>
      </w:r>
      <w:r>
        <w:rPr>
          <w:rFonts w:hint="eastAsia"/>
          <w:kern w:val="0"/>
        </w:rPr>
        <w:t>】键选择“判废线”菜单，旋转旋钮，可以</w:t>
      </w:r>
      <w:proofErr w:type="gramStart"/>
      <w:r>
        <w:rPr>
          <w:rFonts w:hint="eastAsia"/>
          <w:kern w:val="0"/>
        </w:rPr>
        <w:t>调整判废线</w:t>
      </w:r>
      <w:proofErr w:type="gramEnd"/>
      <w:r>
        <w:rPr>
          <w:rFonts w:hint="eastAsia"/>
          <w:kern w:val="0"/>
        </w:rPr>
        <w:t>的偏置值</w:t>
      </w:r>
    </w:p>
    <w:p w14:paraId="7D4118D8" w14:textId="77777777" w:rsidR="0032792C" w:rsidRDefault="0032792C">
      <w:pPr>
        <w:pStyle w:val="20"/>
        <w:ind w:firstLine="420"/>
        <w:rPr>
          <w:kern w:val="0"/>
        </w:rPr>
      </w:pPr>
    </w:p>
    <w:p w14:paraId="45630AFB" w14:textId="77777777" w:rsidR="0032792C" w:rsidRDefault="0032792C">
      <w:pPr>
        <w:pStyle w:val="20"/>
        <w:ind w:firstLine="420"/>
        <w:rPr>
          <w:kern w:val="0"/>
        </w:rPr>
      </w:pPr>
      <w:r>
        <w:rPr>
          <w:rFonts w:hint="eastAsia"/>
          <w:kern w:val="0"/>
        </w:rPr>
        <w:t>偏置曲线设置完成后，将显示在屏幕上，并且在曲线的后面标明偏置曲线的名称，其中：</w:t>
      </w:r>
    </w:p>
    <w:p w14:paraId="03A92A69" w14:textId="77777777" w:rsidR="0032792C" w:rsidRDefault="0032792C">
      <w:pPr>
        <w:pStyle w:val="20"/>
        <w:ind w:firstLine="420"/>
        <w:rPr>
          <w:kern w:val="0"/>
        </w:rPr>
      </w:pPr>
    </w:p>
    <w:p w14:paraId="0BCCAEDA" w14:textId="77777777" w:rsidR="0032792C" w:rsidRDefault="0032792C">
      <w:pPr>
        <w:pStyle w:val="20"/>
        <w:ind w:firstLineChars="770" w:firstLine="1617"/>
        <w:rPr>
          <w:kern w:val="0"/>
        </w:rPr>
      </w:pPr>
      <w:r>
        <w:rPr>
          <w:rFonts w:hint="eastAsia"/>
          <w:kern w:val="0"/>
          <w:bdr w:val="single" w:sz="4" w:space="0" w:color="auto"/>
        </w:rPr>
        <w:t>EL</w:t>
      </w:r>
      <w:r>
        <w:rPr>
          <w:rFonts w:hint="eastAsia"/>
          <w:kern w:val="0"/>
          <w:bdr w:val="single" w:sz="4" w:space="0" w:color="auto"/>
        </w:rPr>
        <w:t>：评定线；</w:t>
      </w:r>
      <w:r>
        <w:rPr>
          <w:rFonts w:hint="eastAsia"/>
          <w:kern w:val="0"/>
          <w:bdr w:val="single" w:sz="4" w:space="0" w:color="auto"/>
        </w:rPr>
        <w:t xml:space="preserve">   SL</w:t>
      </w:r>
      <w:r>
        <w:rPr>
          <w:rFonts w:hint="eastAsia"/>
          <w:kern w:val="0"/>
          <w:bdr w:val="single" w:sz="4" w:space="0" w:color="auto"/>
        </w:rPr>
        <w:t>：定量线；</w:t>
      </w:r>
      <w:r>
        <w:rPr>
          <w:rFonts w:hint="eastAsia"/>
          <w:kern w:val="0"/>
          <w:bdr w:val="single" w:sz="4" w:space="0" w:color="auto"/>
        </w:rPr>
        <w:t xml:space="preserve">     RL</w:t>
      </w:r>
      <w:r>
        <w:rPr>
          <w:rFonts w:hint="eastAsia"/>
          <w:kern w:val="0"/>
          <w:bdr w:val="single" w:sz="4" w:space="0" w:color="auto"/>
        </w:rPr>
        <w:t>：</w:t>
      </w:r>
      <w:proofErr w:type="gramStart"/>
      <w:r>
        <w:rPr>
          <w:rFonts w:hint="eastAsia"/>
          <w:kern w:val="0"/>
          <w:bdr w:val="single" w:sz="4" w:space="0" w:color="auto"/>
        </w:rPr>
        <w:t>判废线</w:t>
      </w:r>
      <w:proofErr w:type="gramEnd"/>
      <w:r>
        <w:rPr>
          <w:rFonts w:hint="eastAsia"/>
          <w:kern w:val="0"/>
          <w:bdr w:val="single" w:sz="4" w:space="0" w:color="auto"/>
        </w:rPr>
        <w:t xml:space="preserve">     GL</w:t>
      </w:r>
      <w:r>
        <w:rPr>
          <w:rFonts w:hint="eastAsia"/>
          <w:kern w:val="0"/>
          <w:bdr w:val="single" w:sz="4" w:space="0" w:color="auto"/>
        </w:rPr>
        <w:t>：基准线</w:t>
      </w:r>
    </w:p>
    <w:p w14:paraId="465C9738" w14:textId="77777777" w:rsidR="0032792C" w:rsidRDefault="0032792C">
      <w:pPr>
        <w:pStyle w:val="20"/>
        <w:ind w:firstLineChars="1800" w:firstLine="3780"/>
        <w:rPr>
          <w:kern w:val="0"/>
        </w:rPr>
      </w:pPr>
    </w:p>
    <w:p w14:paraId="692217C2" w14:textId="77777777" w:rsidR="0032792C" w:rsidRDefault="0032792C">
      <w:pPr>
        <w:pStyle w:val="31313"/>
        <w:tabs>
          <w:tab w:val="clear" w:pos="780"/>
        </w:tabs>
      </w:pPr>
      <w:bookmarkStart w:id="90" w:name="_Toc2636424"/>
      <w:r>
        <w:rPr>
          <w:rFonts w:hint="eastAsia"/>
        </w:rPr>
        <w:t>设置曲线补偿值，</w:t>
      </w:r>
      <w:bookmarkEnd w:id="90"/>
    </w:p>
    <w:p w14:paraId="5BF65434" w14:textId="77777777" w:rsidR="0032792C" w:rsidRDefault="0032792C">
      <w:pPr>
        <w:pStyle w:val="20"/>
        <w:ind w:firstLine="420"/>
        <w:rPr>
          <w:kern w:val="0"/>
        </w:rPr>
      </w:pPr>
      <w:r>
        <w:rPr>
          <w:rFonts w:hint="eastAsia"/>
          <w:kern w:val="0"/>
        </w:rPr>
        <w:t>按【</w:t>
      </w:r>
      <w:r>
        <w:rPr>
          <w:rFonts w:hint="eastAsia"/>
          <w:kern w:val="0"/>
        </w:rPr>
        <w:t>DAC</w:t>
      </w:r>
      <w:r>
        <w:rPr>
          <w:rFonts w:hint="eastAsia"/>
          <w:kern w:val="0"/>
        </w:rPr>
        <w:t>】键，再连续按【</w:t>
      </w:r>
      <w:r>
        <w:rPr>
          <w:rFonts w:hint="eastAsia"/>
          <w:kern w:val="0"/>
        </w:rPr>
        <w:t>F5</w:t>
      </w:r>
      <w:r>
        <w:rPr>
          <w:rFonts w:hint="eastAsia"/>
          <w:kern w:val="0"/>
        </w:rPr>
        <w:t>键】进入第四页</w:t>
      </w:r>
    </w:p>
    <w:p w14:paraId="140929DB" w14:textId="77777777" w:rsidR="0032792C" w:rsidRDefault="0032792C">
      <w:pPr>
        <w:pStyle w:val="20"/>
        <w:ind w:firstLine="420"/>
        <w:rPr>
          <w:kern w:val="0"/>
        </w:rPr>
      </w:pPr>
      <w:r>
        <w:rPr>
          <w:rFonts w:hint="eastAsia"/>
          <w:kern w:val="0"/>
        </w:rPr>
        <w:t>选择</w:t>
      </w:r>
      <w:r>
        <w:rPr>
          <w:rFonts w:hint="eastAsia"/>
          <w:kern w:val="0"/>
          <w:bdr w:val="single" w:sz="4" w:space="0" w:color="auto"/>
        </w:rPr>
        <w:t>表面补偿</w:t>
      </w:r>
      <w:r>
        <w:rPr>
          <w:rFonts w:hint="eastAsia"/>
          <w:kern w:val="0"/>
        </w:rPr>
        <w:t>功能项，旋转旋钮调节并设定工件表面补偿值（只对</w:t>
      </w:r>
      <w:r>
        <w:rPr>
          <w:rFonts w:hint="eastAsia"/>
          <w:kern w:val="0"/>
        </w:rPr>
        <w:t>DAC</w:t>
      </w:r>
      <w:r>
        <w:rPr>
          <w:rFonts w:hint="eastAsia"/>
          <w:kern w:val="0"/>
        </w:rPr>
        <w:t>模式有效）</w:t>
      </w:r>
    </w:p>
    <w:p w14:paraId="3E977DAA" w14:textId="77777777" w:rsidR="0032792C" w:rsidRDefault="0032792C">
      <w:pPr>
        <w:pStyle w:val="20"/>
        <w:ind w:firstLine="420"/>
        <w:rPr>
          <w:kern w:val="0"/>
        </w:rPr>
      </w:pPr>
      <w:r>
        <w:rPr>
          <w:rFonts w:hint="eastAsia"/>
          <w:kern w:val="0"/>
        </w:rPr>
        <w:t>选择</w:t>
      </w:r>
      <w:r>
        <w:rPr>
          <w:rFonts w:hint="eastAsia"/>
          <w:kern w:val="0"/>
          <w:bdr w:val="single" w:sz="4" w:space="0" w:color="auto"/>
        </w:rPr>
        <w:t>衰减</w:t>
      </w:r>
      <w:r>
        <w:rPr>
          <w:rFonts w:hint="eastAsia"/>
          <w:kern w:val="0"/>
        </w:rPr>
        <w:t>功能项，旋转旋钮调节并设定材料衰减补偿值（只对</w:t>
      </w:r>
      <w:r>
        <w:rPr>
          <w:rFonts w:hint="eastAsia"/>
          <w:kern w:val="0"/>
        </w:rPr>
        <w:t>TCG</w:t>
      </w:r>
      <w:r>
        <w:rPr>
          <w:rFonts w:hint="eastAsia"/>
          <w:kern w:val="0"/>
        </w:rPr>
        <w:t>模式有效）；</w:t>
      </w:r>
    </w:p>
    <w:p w14:paraId="54BCCB0F" w14:textId="77777777" w:rsidR="0060699B" w:rsidRDefault="0060699B">
      <w:pPr>
        <w:pStyle w:val="20"/>
        <w:ind w:firstLine="420"/>
        <w:rPr>
          <w:kern w:val="0"/>
        </w:rPr>
      </w:pPr>
    </w:p>
    <w:p w14:paraId="69C6D24B" w14:textId="77777777" w:rsidR="0032792C" w:rsidRDefault="0032792C">
      <w:pPr>
        <w:pStyle w:val="20"/>
        <w:ind w:firstLine="420"/>
        <w:rPr>
          <w:rFonts w:ascii="黑体" w:eastAsia="黑体"/>
          <w:kern w:val="0"/>
        </w:rPr>
      </w:pPr>
    </w:p>
    <w:p w14:paraId="0B7E6AE7" w14:textId="77777777" w:rsidR="0032792C" w:rsidRDefault="0032792C">
      <w:pPr>
        <w:pStyle w:val="20"/>
        <w:ind w:firstLine="420"/>
        <w:rPr>
          <w:kern w:val="0"/>
        </w:rPr>
      </w:pPr>
      <w:r>
        <w:rPr>
          <w:rFonts w:ascii="黑体" w:eastAsia="黑体" w:hint="eastAsia"/>
          <w:kern w:val="0"/>
        </w:rPr>
        <w:lastRenderedPageBreak/>
        <w:t>说明</w:t>
      </w:r>
      <w:r>
        <w:rPr>
          <w:rFonts w:hint="eastAsia"/>
          <w:kern w:val="0"/>
        </w:rPr>
        <w:t>：</w:t>
      </w:r>
    </w:p>
    <w:p w14:paraId="0BD7E9BA" w14:textId="77777777" w:rsidR="0032792C" w:rsidRDefault="0032792C">
      <w:pPr>
        <w:pStyle w:val="20"/>
        <w:ind w:firstLine="420"/>
        <w:rPr>
          <w:kern w:val="0"/>
        </w:rPr>
      </w:pPr>
      <w:r>
        <w:rPr>
          <w:rFonts w:hint="eastAsia"/>
          <w:kern w:val="0"/>
        </w:rPr>
        <w:t>1.</w:t>
      </w:r>
      <w:r>
        <w:rPr>
          <w:rFonts w:hint="eastAsia"/>
          <w:kern w:val="0"/>
        </w:rPr>
        <w:t>工件表面补偿</w:t>
      </w:r>
      <w:proofErr w:type="gramStart"/>
      <w:r>
        <w:rPr>
          <w:rFonts w:hint="eastAsia"/>
          <w:kern w:val="0"/>
        </w:rPr>
        <w:t>值用于</w:t>
      </w:r>
      <w:proofErr w:type="gramEnd"/>
      <w:r>
        <w:rPr>
          <w:rFonts w:hint="eastAsia"/>
          <w:kern w:val="0"/>
        </w:rPr>
        <w:t>补偿因标定试块与被测材料探测表面耦合条件不同引起的差异。</w:t>
      </w:r>
    </w:p>
    <w:p w14:paraId="752E34D2" w14:textId="77777777" w:rsidR="0032792C" w:rsidRDefault="0032792C">
      <w:pPr>
        <w:pStyle w:val="20"/>
        <w:ind w:firstLine="420"/>
        <w:rPr>
          <w:kern w:val="0"/>
        </w:rPr>
      </w:pPr>
      <w:r>
        <w:rPr>
          <w:rFonts w:hint="eastAsia"/>
          <w:kern w:val="0"/>
        </w:rPr>
        <w:t>2.</w:t>
      </w:r>
      <w:r>
        <w:rPr>
          <w:rFonts w:hint="eastAsia"/>
          <w:kern w:val="0"/>
        </w:rPr>
        <w:t>材料衰减补偿</w:t>
      </w:r>
      <w:proofErr w:type="gramStart"/>
      <w:r>
        <w:rPr>
          <w:rFonts w:hint="eastAsia"/>
          <w:kern w:val="0"/>
        </w:rPr>
        <w:t>值用于</w:t>
      </w:r>
      <w:proofErr w:type="gramEnd"/>
      <w:r>
        <w:rPr>
          <w:rFonts w:hint="eastAsia"/>
          <w:kern w:val="0"/>
        </w:rPr>
        <w:t>补偿因标定试块与被测</w:t>
      </w:r>
      <w:proofErr w:type="gramStart"/>
      <w:r>
        <w:rPr>
          <w:rFonts w:hint="eastAsia"/>
          <w:kern w:val="0"/>
        </w:rPr>
        <w:t>材料声</w:t>
      </w:r>
      <w:proofErr w:type="gramEnd"/>
      <w:r>
        <w:rPr>
          <w:rFonts w:hint="eastAsia"/>
          <w:kern w:val="0"/>
        </w:rPr>
        <w:t>衰减系数不同引起的差异；</w:t>
      </w:r>
    </w:p>
    <w:p w14:paraId="08AD5B99" w14:textId="77777777" w:rsidR="0032792C" w:rsidRDefault="0032792C">
      <w:pPr>
        <w:pStyle w:val="20"/>
        <w:ind w:firstLine="420"/>
        <w:rPr>
          <w:kern w:val="0"/>
        </w:rPr>
      </w:pPr>
      <w:r>
        <w:rPr>
          <w:rFonts w:ascii="黑体" w:eastAsia="黑体" w:hint="eastAsia"/>
          <w:kern w:val="0"/>
        </w:rPr>
        <w:t>3.</w:t>
      </w:r>
      <w:r>
        <w:rPr>
          <w:rFonts w:hint="eastAsia"/>
          <w:kern w:val="0"/>
        </w:rPr>
        <w:t>DAC/</w:t>
      </w:r>
      <w:r>
        <w:rPr>
          <w:kern w:val="0"/>
        </w:rPr>
        <w:t>TCG</w:t>
      </w:r>
      <w:r>
        <w:rPr>
          <w:rFonts w:hint="eastAsia"/>
          <w:kern w:val="0"/>
        </w:rPr>
        <w:t>参考点、曲线偏置及补偿、</w:t>
      </w:r>
      <w:r>
        <w:rPr>
          <w:rFonts w:hint="eastAsia"/>
          <w:kern w:val="0"/>
        </w:rPr>
        <w:t>DAC</w:t>
      </w:r>
      <w:r>
        <w:rPr>
          <w:rFonts w:hint="eastAsia"/>
          <w:kern w:val="0"/>
        </w:rPr>
        <w:t>模式（关闭、</w:t>
      </w:r>
      <w:r>
        <w:rPr>
          <w:kern w:val="0"/>
        </w:rPr>
        <w:t xml:space="preserve">TCG </w:t>
      </w:r>
      <w:r>
        <w:rPr>
          <w:rFonts w:hint="eastAsia"/>
          <w:kern w:val="0"/>
        </w:rPr>
        <w:t>、</w:t>
      </w:r>
      <w:r>
        <w:rPr>
          <w:kern w:val="0"/>
        </w:rPr>
        <w:t>DAC</w:t>
      </w:r>
      <w:r>
        <w:rPr>
          <w:rFonts w:hint="eastAsia"/>
          <w:kern w:val="0"/>
        </w:rPr>
        <w:t>）可</w:t>
      </w:r>
      <w:proofErr w:type="gramStart"/>
      <w:r>
        <w:rPr>
          <w:rFonts w:hint="eastAsia"/>
          <w:kern w:val="0"/>
        </w:rPr>
        <w:t>随其它</w:t>
      </w:r>
      <w:proofErr w:type="gramEnd"/>
      <w:r>
        <w:rPr>
          <w:rFonts w:hint="eastAsia"/>
          <w:kern w:val="0"/>
        </w:rPr>
        <w:t>参数</w:t>
      </w:r>
    </w:p>
    <w:p w14:paraId="7D9FA112" w14:textId="77777777" w:rsidR="0032792C" w:rsidRDefault="0032792C">
      <w:pPr>
        <w:pStyle w:val="20"/>
        <w:ind w:firstLineChars="300" w:firstLine="630"/>
        <w:rPr>
          <w:kern w:val="0"/>
        </w:rPr>
      </w:pPr>
      <w:r>
        <w:rPr>
          <w:rFonts w:hint="eastAsia"/>
          <w:kern w:val="0"/>
        </w:rPr>
        <w:t>一起被储存在通道文件中，当需要调用时，可</w:t>
      </w:r>
      <w:proofErr w:type="gramStart"/>
      <w:r>
        <w:rPr>
          <w:rFonts w:hint="eastAsia"/>
          <w:kern w:val="0"/>
        </w:rPr>
        <w:t>随其它</w:t>
      </w:r>
      <w:proofErr w:type="gramEnd"/>
      <w:r>
        <w:rPr>
          <w:rFonts w:hint="eastAsia"/>
          <w:kern w:val="0"/>
        </w:rPr>
        <w:t>参数一同被调出。</w:t>
      </w:r>
    </w:p>
    <w:p w14:paraId="6FF31AFC" w14:textId="77777777" w:rsidR="0032792C" w:rsidRDefault="0032792C">
      <w:pPr>
        <w:pStyle w:val="20"/>
        <w:ind w:firstLine="420"/>
        <w:rPr>
          <w:kern w:val="0"/>
        </w:rPr>
      </w:pPr>
    </w:p>
    <w:p w14:paraId="5C5F21AB" w14:textId="77777777" w:rsidR="0032792C" w:rsidRDefault="0032792C">
      <w:pPr>
        <w:pStyle w:val="21313"/>
        <w:tabs>
          <w:tab w:val="clear" w:pos="636"/>
        </w:tabs>
        <w:ind w:left="640" w:hanging="578"/>
      </w:pPr>
      <w:bookmarkStart w:id="91" w:name="_Toc2636425"/>
      <w:r>
        <w:t>DAC</w:t>
      </w:r>
      <w:r>
        <w:rPr>
          <w:rFonts w:hint="eastAsia"/>
        </w:rPr>
        <w:t>当量计算</w:t>
      </w:r>
      <w:bookmarkEnd w:id="91"/>
    </w:p>
    <w:p w14:paraId="489B7B28" w14:textId="77777777" w:rsidR="0032792C" w:rsidRDefault="0032792C">
      <w:pPr>
        <w:pStyle w:val="aa"/>
        <w:rPr>
          <w:kern w:val="0"/>
        </w:rPr>
      </w:pPr>
      <w:r>
        <w:rPr>
          <w:rFonts w:hint="eastAsia"/>
          <w:kern w:val="0"/>
        </w:rPr>
        <w:t>在</w:t>
      </w:r>
      <w:r>
        <w:rPr>
          <w:kern w:val="0"/>
        </w:rPr>
        <w:t>DAC</w:t>
      </w:r>
      <w:r>
        <w:rPr>
          <w:rFonts w:hint="eastAsia"/>
          <w:kern w:val="0"/>
        </w:rPr>
        <w:t>模式下，</w:t>
      </w:r>
      <w:r>
        <w:rPr>
          <w:rFonts w:hint="eastAsia"/>
          <w:kern w:val="0"/>
        </w:rPr>
        <w:t>DAC</w:t>
      </w:r>
      <w:r>
        <w:rPr>
          <w:rFonts w:hint="eastAsia"/>
          <w:kern w:val="0"/>
        </w:rPr>
        <w:t>偏置曲线将屏幕回波显示区划分为几个区域，例如图</w:t>
      </w:r>
      <w:r>
        <w:rPr>
          <w:rFonts w:hint="eastAsia"/>
          <w:kern w:val="0"/>
        </w:rPr>
        <w:t>7-1</w:t>
      </w:r>
      <w:r>
        <w:rPr>
          <w:rFonts w:hint="eastAsia"/>
          <w:kern w:val="0"/>
        </w:rPr>
        <w:t>所示的三条</w:t>
      </w:r>
      <w:r>
        <w:rPr>
          <w:rFonts w:hint="eastAsia"/>
          <w:kern w:val="0"/>
        </w:rPr>
        <w:t>DAC</w:t>
      </w:r>
      <w:r>
        <w:rPr>
          <w:rFonts w:hint="eastAsia"/>
          <w:kern w:val="0"/>
        </w:rPr>
        <w:t>偏置曲线将屏幕划分为四个区域，最上方的偏置曲线</w:t>
      </w:r>
      <w:proofErr w:type="gramStart"/>
      <w:r>
        <w:rPr>
          <w:rFonts w:hint="eastAsia"/>
          <w:kern w:val="0"/>
        </w:rPr>
        <w:t>称为判废线</w:t>
      </w:r>
      <w:proofErr w:type="gramEnd"/>
      <w:r>
        <w:rPr>
          <w:rFonts w:hint="eastAsia"/>
          <w:kern w:val="0"/>
        </w:rPr>
        <w:t>，中间的偏置曲线称为定量线，最下方的偏置曲线称为评定线。运用</w:t>
      </w:r>
      <w:r>
        <w:rPr>
          <w:kern w:val="0"/>
        </w:rPr>
        <w:t xml:space="preserve">DAC </w:t>
      </w:r>
      <w:r>
        <w:rPr>
          <w:rFonts w:hint="eastAsia"/>
          <w:kern w:val="0"/>
        </w:rPr>
        <w:t>曲线需要执行以下几步：</w:t>
      </w:r>
    </w:p>
    <w:p w14:paraId="0FD085CD" w14:textId="77777777" w:rsidR="0032792C" w:rsidRDefault="0032792C">
      <w:pPr>
        <w:pStyle w:val="20"/>
        <w:ind w:firstLine="420"/>
        <w:rPr>
          <w:kern w:val="0"/>
        </w:rPr>
      </w:pPr>
      <w:r>
        <w:rPr>
          <w:rFonts w:hint="eastAsia"/>
          <w:kern w:val="0"/>
        </w:rPr>
        <w:t>第一步：进入</w:t>
      </w:r>
      <w:r>
        <w:rPr>
          <w:rFonts w:hint="eastAsia"/>
          <w:kern w:val="0"/>
        </w:rPr>
        <w:t>DAC</w:t>
      </w:r>
      <w:r>
        <w:rPr>
          <w:rFonts w:hint="eastAsia"/>
          <w:kern w:val="0"/>
        </w:rPr>
        <w:t>菜单后，选择</w:t>
      </w:r>
      <w:r>
        <w:rPr>
          <w:rFonts w:hint="eastAsia"/>
          <w:kern w:val="0"/>
          <w:bdr w:val="single" w:sz="4" w:space="0" w:color="auto"/>
        </w:rPr>
        <w:t>DAC/TCG</w:t>
      </w:r>
      <w:r>
        <w:rPr>
          <w:rFonts w:hint="eastAsia"/>
          <w:kern w:val="0"/>
        </w:rPr>
        <w:t>功能项，旋转旋钮或连续按对应的【</w:t>
      </w:r>
      <w:r>
        <w:rPr>
          <w:rFonts w:hint="eastAsia"/>
          <w:kern w:val="0"/>
        </w:rPr>
        <w:t>F1</w:t>
      </w:r>
      <w:r>
        <w:rPr>
          <w:rFonts w:hint="eastAsia"/>
          <w:kern w:val="0"/>
        </w:rPr>
        <w:t>】键调节功能项内容，直到显示为</w:t>
      </w:r>
      <w:r>
        <w:rPr>
          <w:rFonts w:hint="eastAsia"/>
          <w:kern w:val="0"/>
        </w:rPr>
        <w:t>DAC</w:t>
      </w:r>
      <w:r>
        <w:rPr>
          <w:rFonts w:hint="eastAsia"/>
          <w:kern w:val="0"/>
        </w:rPr>
        <w:t>。</w:t>
      </w:r>
    </w:p>
    <w:p w14:paraId="4DA9BBE6" w14:textId="77777777" w:rsidR="0032792C" w:rsidRDefault="0032792C">
      <w:pPr>
        <w:pStyle w:val="20"/>
        <w:ind w:firstLine="420"/>
        <w:rPr>
          <w:kern w:val="0"/>
        </w:rPr>
      </w:pPr>
      <w:r>
        <w:rPr>
          <w:rFonts w:hint="eastAsia"/>
          <w:kern w:val="0"/>
        </w:rPr>
        <w:t>第二步：选择</w:t>
      </w:r>
      <w:r>
        <w:rPr>
          <w:rFonts w:hint="eastAsia"/>
          <w:kern w:val="0"/>
        </w:rPr>
        <w:t>DAC</w:t>
      </w:r>
      <w:r>
        <w:rPr>
          <w:rFonts w:hint="eastAsia"/>
          <w:kern w:val="0"/>
        </w:rPr>
        <w:t>当量计算结果显示：</w:t>
      </w:r>
    </w:p>
    <w:p w14:paraId="039A49C4" w14:textId="77777777" w:rsidR="0032792C" w:rsidRDefault="0032792C">
      <w:pPr>
        <w:pStyle w:val="20"/>
        <w:ind w:firstLine="420"/>
        <w:rPr>
          <w:kern w:val="0"/>
        </w:rPr>
      </w:pPr>
      <w:r>
        <w:rPr>
          <w:rFonts w:hint="eastAsia"/>
          <w:kern w:val="0"/>
        </w:rPr>
        <w:t>按【</w:t>
      </w:r>
      <w:r>
        <w:rPr>
          <w:rFonts w:hint="eastAsia"/>
          <w:kern w:val="0"/>
        </w:rPr>
        <w:t>F5</w:t>
      </w:r>
      <w:r>
        <w:rPr>
          <w:rFonts w:hint="eastAsia"/>
          <w:kern w:val="0"/>
        </w:rPr>
        <w:t>键】进入第三页，选择</w:t>
      </w:r>
      <w:r>
        <w:rPr>
          <w:rFonts w:hint="eastAsia"/>
          <w:kern w:val="0"/>
          <w:bdr w:val="single" w:sz="4" w:space="0" w:color="auto"/>
        </w:rPr>
        <w:t>当量标准</w:t>
      </w:r>
      <w:r>
        <w:rPr>
          <w:rFonts w:hint="eastAsia"/>
          <w:kern w:val="0"/>
        </w:rPr>
        <w:t>功能项，旋转旋钮或连续按对应的【</w:t>
      </w:r>
      <w:r>
        <w:rPr>
          <w:rFonts w:hint="eastAsia"/>
          <w:kern w:val="0"/>
        </w:rPr>
        <w:t>F5</w:t>
      </w:r>
      <w:r>
        <w:rPr>
          <w:rFonts w:hint="eastAsia"/>
          <w:kern w:val="0"/>
        </w:rPr>
        <w:t>】键选择用于测量的</w:t>
      </w:r>
      <w:r>
        <w:rPr>
          <w:rFonts w:hint="eastAsia"/>
          <w:kern w:val="0"/>
        </w:rPr>
        <w:t>DAC</w:t>
      </w:r>
      <w:r>
        <w:rPr>
          <w:rFonts w:hint="eastAsia"/>
          <w:kern w:val="0"/>
        </w:rPr>
        <w:t>偏置曲线，被选中的曲线将以彩色显示。</w:t>
      </w:r>
    </w:p>
    <w:p w14:paraId="510C8432" w14:textId="77777777" w:rsidR="0032792C" w:rsidRDefault="0032792C">
      <w:pPr>
        <w:pStyle w:val="20"/>
        <w:ind w:firstLine="420"/>
        <w:rPr>
          <w:rFonts w:ascii="宋体" w:hAnsi="宋体"/>
          <w:kern w:val="0"/>
        </w:rPr>
      </w:pPr>
      <w:r>
        <w:rPr>
          <w:rFonts w:hint="eastAsia"/>
          <w:kern w:val="0"/>
        </w:rPr>
        <w:t>第三步：调整显示读数，将测量结果</w:t>
      </w:r>
      <w:proofErr w:type="spellStart"/>
      <w:r>
        <w:rPr>
          <w:rFonts w:hint="eastAsia"/>
          <w:kern w:val="0"/>
        </w:rPr>
        <w:t>DACr</w:t>
      </w:r>
      <w:proofErr w:type="spellEnd"/>
      <w:r>
        <w:rPr>
          <w:rFonts w:hint="eastAsia"/>
          <w:kern w:val="0"/>
        </w:rPr>
        <w:t>设置为当前显示；</w:t>
      </w:r>
      <w:r>
        <w:rPr>
          <w:rFonts w:ascii="宋体" w:hAnsi="宋体" w:hint="eastAsia"/>
          <w:kern w:val="0"/>
        </w:rPr>
        <w:t xml:space="preserve"> </w:t>
      </w:r>
    </w:p>
    <w:p w14:paraId="68386181" w14:textId="77777777" w:rsidR="0032792C" w:rsidRDefault="0032792C">
      <w:pPr>
        <w:pStyle w:val="20"/>
        <w:ind w:firstLine="420"/>
        <w:rPr>
          <w:kern w:val="0"/>
        </w:rPr>
      </w:pPr>
      <w:r>
        <w:rPr>
          <w:rFonts w:hint="eastAsia"/>
          <w:kern w:val="0"/>
        </w:rPr>
        <w:t>第四步：移动</w:t>
      </w:r>
      <w:r>
        <w:rPr>
          <w:rFonts w:hint="eastAsia"/>
          <w:kern w:val="0"/>
        </w:rPr>
        <w:t>A</w:t>
      </w:r>
      <w:r>
        <w:rPr>
          <w:rFonts w:hint="eastAsia"/>
          <w:kern w:val="0"/>
        </w:rPr>
        <w:t>闸门套住被测的</w:t>
      </w:r>
      <w:r>
        <w:rPr>
          <w:rFonts w:hint="eastAsia"/>
          <w:kern w:val="0"/>
        </w:rPr>
        <w:t>A</w:t>
      </w:r>
      <w:r>
        <w:rPr>
          <w:rFonts w:hint="eastAsia"/>
          <w:kern w:val="0"/>
        </w:rPr>
        <w:t>扫描回波，则</w:t>
      </w:r>
      <w:r>
        <w:rPr>
          <w:rFonts w:ascii="宋体" w:hAnsi="宋体" w:hint="eastAsia"/>
          <w:kern w:val="0"/>
        </w:rPr>
        <w:t>反射体回波波幅与</w:t>
      </w:r>
      <w:r>
        <w:rPr>
          <w:rFonts w:hint="eastAsia"/>
          <w:kern w:val="0"/>
        </w:rPr>
        <w:t>DAC</w:t>
      </w:r>
      <w:r>
        <w:rPr>
          <w:rFonts w:hint="eastAsia"/>
          <w:kern w:val="0"/>
        </w:rPr>
        <w:t>偏置曲线高度的</w:t>
      </w:r>
      <w:r>
        <w:rPr>
          <w:rFonts w:hint="eastAsia"/>
          <w:kern w:val="0"/>
        </w:rPr>
        <w:t>dB</w:t>
      </w:r>
      <w:r>
        <w:rPr>
          <w:rFonts w:hint="eastAsia"/>
          <w:kern w:val="0"/>
        </w:rPr>
        <w:t>当量差将会被计算并显示。</w:t>
      </w:r>
    </w:p>
    <w:p w14:paraId="56018EEB" w14:textId="77777777" w:rsidR="00CC0E1B" w:rsidRDefault="00CC0E1B">
      <w:pPr>
        <w:pStyle w:val="20"/>
        <w:ind w:firstLine="420"/>
        <w:rPr>
          <w:kern w:val="0"/>
        </w:rPr>
      </w:pPr>
    </w:p>
    <w:p w14:paraId="14D4AD48" w14:textId="77777777" w:rsidR="0032792C" w:rsidRDefault="0032792C">
      <w:pPr>
        <w:pStyle w:val="21313"/>
        <w:tabs>
          <w:tab w:val="clear" w:pos="636"/>
        </w:tabs>
        <w:ind w:left="640" w:hanging="578"/>
      </w:pPr>
      <w:bookmarkStart w:id="92" w:name="_Toc2636426"/>
      <w:r>
        <w:rPr>
          <w:rFonts w:hint="eastAsia"/>
        </w:rPr>
        <w:lastRenderedPageBreak/>
        <w:t>删除</w:t>
      </w:r>
      <w:r>
        <w:t>DAC</w:t>
      </w:r>
      <w:r>
        <w:rPr>
          <w:rFonts w:hint="eastAsia"/>
        </w:rPr>
        <w:t>或</w:t>
      </w:r>
      <w:r>
        <w:t>TCG</w:t>
      </w:r>
      <w:r>
        <w:rPr>
          <w:rFonts w:hint="eastAsia"/>
        </w:rPr>
        <w:t>曲线</w:t>
      </w:r>
      <w:bookmarkEnd w:id="92"/>
    </w:p>
    <w:p w14:paraId="3E0869D0" w14:textId="77777777" w:rsidR="0032792C" w:rsidRDefault="0032792C">
      <w:pPr>
        <w:pStyle w:val="20"/>
        <w:ind w:firstLine="420"/>
        <w:rPr>
          <w:kern w:val="0"/>
        </w:rPr>
      </w:pPr>
      <w:r>
        <w:rPr>
          <w:rFonts w:hint="eastAsia"/>
          <w:kern w:val="0"/>
        </w:rPr>
        <w:t>进入</w:t>
      </w:r>
      <w:r>
        <w:rPr>
          <w:rFonts w:hint="eastAsia"/>
          <w:kern w:val="0"/>
        </w:rPr>
        <w:t>DAC</w:t>
      </w:r>
      <w:r>
        <w:rPr>
          <w:rFonts w:hint="eastAsia"/>
          <w:kern w:val="0"/>
        </w:rPr>
        <w:t>菜单后，按【</w:t>
      </w:r>
      <w:r>
        <w:rPr>
          <w:rFonts w:hint="eastAsia"/>
          <w:kern w:val="0"/>
        </w:rPr>
        <w:t>F5</w:t>
      </w:r>
      <w:r>
        <w:rPr>
          <w:rFonts w:hint="eastAsia"/>
          <w:kern w:val="0"/>
        </w:rPr>
        <w:t>】键进入第三页，按两次【</w:t>
      </w:r>
      <w:r>
        <w:rPr>
          <w:rFonts w:hint="eastAsia"/>
          <w:kern w:val="0"/>
        </w:rPr>
        <w:t>F5</w:t>
      </w:r>
      <w:r>
        <w:rPr>
          <w:rFonts w:hint="eastAsia"/>
          <w:kern w:val="0"/>
        </w:rPr>
        <w:t>】键即可删除曲线。</w:t>
      </w:r>
    </w:p>
    <w:p w14:paraId="63D0356A" w14:textId="77777777" w:rsidR="0032792C" w:rsidRDefault="0032792C">
      <w:pPr>
        <w:pStyle w:val="aa"/>
        <w:ind w:leftChars="200" w:left="945" w:hangingChars="250" w:hanging="525"/>
        <w:rPr>
          <w:kern w:val="0"/>
        </w:rPr>
      </w:pPr>
    </w:p>
    <w:p w14:paraId="459E1014" w14:textId="77777777" w:rsidR="0032792C" w:rsidRDefault="0032792C">
      <w:pPr>
        <w:pStyle w:val="aa"/>
        <w:ind w:leftChars="200" w:left="945" w:hangingChars="250" w:hanging="525"/>
        <w:rPr>
          <w:kern w:val="0"/>
        </w:rPr>
      </w:pPr>
      <w:r>
        <w:rPr>
          <w:rFonts w:hint="eastAsia"/>
          <w:kern w:val="0"/>
        </w:rPr>
        <w:t>注：</w:t>
      </w:r>
      <w:r>
        <w:rPr>
          <w:rFonts w:hint="eastAsia"/>
          <w:kern w:val="0"/>
        </w:rPr>
        <w:t>1.DAC</w:t>
      </w:r>
      <w:r>
        <w:rPr>
          <w:rFonts w:hint="eastAsia"/>
          <w:kern w:val="0"/>
        </w:rPr>
        <w:t>曲线可随时存储在通道里，并可自由调出；也可在波形存储时进行存储，并可随该波形一同调出。</w:t>
      </w:r>
    </w:p>
    <w:p w14:paraId="5BDBB0AC" w14:textId="77777777" w:rsidR="0032792C" w:rsidRDefault="0032792C">
      <w:pPr>
        <w:pStyle w:val="aa"/>
        <w:ind w:firstLineChars="400" w:firstLine="840"/>
        <w:rPr>
          <w:kern w:val="0"/>
        </w:rPr>
      </w:pPr>
      <w:r>
        <w:rPr>
          <w:rFonts w:hint="eastAsia"/>
          <w:kern w:val="0"/>
        </w:rPr>
        <w:t>2.</w:t>
      </w:r>
      <w:r>
        <w:rPr>
          <w:rFonts w:hint="eastAsia"/>
          <w:kern w:val="0"/>
        </w:rPr>
        <w:t>删除</w:t>
      </w:r>
      <w:r>
        <w:rPr>
          <w:rFonts w:hint="eastAsia"/>
          <w:kern w:val="0"/>
        </w:rPr>
        <w:t>DAC</w:t>
      </w:r>
      <w:r>
        <w:rPr>
          <w:rFonts w:hint="eastAsia"/>
          <w:kern w:val="0"/>
        </w:rPr>
        <w:t>曲线功能仅删除当前内存中的信息，不改变其它的参数设置和通道存储。</w:t>
      </w:r>
    </w:p>
    <w:p w14:paraId="1615956C" w14:textId="77777777" w:rsidR="0032792C" w:rsidRDefault="0032792C">
      <w:pPr>
        <w:pStyle w:val="1"/>
        <w:tabs>
          <w:tab w:val="clear" w:pos="492"/>
          <w:tab w:val="left" w:pos="432"/>
        </w:tabs>
        <w:spacing w:before="340" w:after="330"/>
        <w:ind w:left="431"/>
        <w:rPr>
          <w:kern w:val="0"/>
        </w:rPr>
      </w:pPr>
      <w:bookmarkStart w:id="93" w:name="_Toc276298203"/>
      <w:bookmarkStart w:id="94" w:name="_Toc2636427"/>
      <w:bookmarkStart w:id="95" w:name="_Toc194483938"/>
      <w:bookmarkStart w:id="96" w:name="_Toc145399467"/>
      <w:bookmarkEnd w:id="81"/>
      <w:r>
        <w:rPr>
          <w:kern w:val="0"/>
        </w:rPr>
        <w:t xml:space="preserve">AVG </w:t>
      </w:r>
      <w:r>
        <w:rPr>
          <w:rFonts w:hint="eastAsia"/>
          <w:kern w:val="0"/>
        </w:rPr>
        <w:t>选项</w:t>
      </w:r>
      <w:bookmarkEnd w:id="93"/>
      <w:bookmarkEnd w:id="94"/>
    </w:p>
    <w:p w14:paraId="55120907" w14:textId="77777777" w:rsidR="0032792C" w:rsidRDefault="0032792C">
      <w:pPr>
        <w:pStyle w:val="21313"/>
        <w:tabs>
          <w:tab w:val="clear" w:pos="636"/>
        </w:tabs>
        <w:ind w:left="640" w:hanging="578"/>
      </w:pPr>
      <w:bookmarkStart w:id="97" w:name="_Toc2636428"/>
      <w:bookmarkStart w:id="98" w:name="_Toc194300541"/>
      <w:r>
        <w:rPr>
          <w:rFonts w:hint="eastAsia"/>
        </w:rPr>
        <w:t>AVG</w:t>
      </w:r>
      <w:r>
        <w:rPr>
          <w:rFonts w:hint="eastAsia"/>
        </w:rPr>
        <w:t>曲线的定义和作用</w:t>
      </w:r>
      <w:bookmarkEnd w:id="97"/>
    </w:p>
    <w:p w14:paraId="2FF1459C" w14:textId="77777777" w:rsidR="0032792C" w:rsidRDefault="0032792C">
      <w:pPr>
        <w:pStyle w:val="aa"/>
        <w:ind w:firstLineChars="0" w:firstLine="0"/>
        <w:rPr>
          <w:kern w:val="0"/>
        </w:rPr>
      </w:pPr>
      <w:r>
        <w:rPr>
          <w:rFonts w:hint="eastAsia"/>
          <w:kern w:val="0"/>
        </w:rPr>
        <w:t>AVG</w:t>
      </w:r>
      <w:r>
        <w:rPr>
          <w:rFonts w:hint="eastAsia"/>
          <w:kern w:val="0"/>
        </w:rPr>
        <w:t>曲线的定义：</w:t>
      </w:r>
    </w:p>
    <w:p w14:paraId="56083302" w14:textId="77777777" w:rsidR="0032792C" w:rsidRDefault="0032792C">
      <w:pPr>
        <w:pStyle w:val="aa"/>
        <w:ind w:firstLineChars="150" w:firstLine="315"/>
        <w:rPr>
          <w:kern w:val="0"/>
        </w:rPr>
      </w:pPr>
      <w:r>
        <w:rPr>
          <w:rFonts w:hint="eastAsia"/>
          <w:kern w:val="0"/>
        </w:rPr>
        <w:t>AVG</w:t>
      </w:r>
      <w:r>
        <w:rPr>
          <w:rFonts w:hint="eastAsia"/>
          <w:kern w:val="0"/>
        </w:rPr>
        <w:t>曲线是根据记录的已知形状及大小的人工反射体回波通过理论计算得出的一条参考曲线。</w:t>
      </w:r>
    </w:p>
    <w:p w14:paraId="1399BC8E" w14:textId="77777777" w:rsidR="0032792C" w:rsidRDefault="0032792C">
      <w:pPr>
        <w:pStyle w:val="aa"/>
        <w:ind w:firstLineChars="0" w:firstLine="0"/>
        <w:rPr>
          <w:kern w:val="0"/>
        </w:rPr>
      </w:pPr>
    </w:p>
    <w:p w14:paraId="0BE34B7C" w14:textId="77777777" w:rsidR="0032792C" w:rsidRDefault="0032792C">
      <w:pPr>
        <w:pStyle w:val="aa"/>
        <w:ind w:firstLineChars="0" w:firstLine="0"/>
        <w:rPr>
          <w:kern w:val="0"/>
        </w:rPr>
      </w:pPr>
      <w:r>
        <w:rPr>
          <w:rFonts w:hint="eastAsia"/>
          <w:kern w:val="0"/>
        </w:rPr>
        <w:t>AVG</w:t>
      </w:r>
      <w:r>
        <w:rPr>
          <w:rFonts w:hint="eastAsia"/>
          <w:kern w:val="0"/>
        </w:rPr>
        <w:t>的作用：</w:t>
      </w:r>
    </w:p>
    <w:p w14:paraId="29D39ADB" w14:textId="77777777" w:rsidR="0032792C" w:rsidRDefault="0032792C">
      <w:pPr>
        <w:pStyle w:val="aa"/>
        <w:ind w:firstLineChars="150" w:firstLine="315"/>
        <w:rPr>
          <w:kern w:val="0"/>
        </w:rPr>
      </w:pPr>
      <w:r>
        <w:rPr>
          <w:rFonts w:hint="eastAsia"/>
          <w:kern w:val="0"/>
        </w:rPr>
        <w:t>检测缺陷的当量Ф值尺寸。</w:t>
      </w:r>
    </w:p>
    <w:p w14:paraId="35E88FFD" w14:textId="77777777" w:rsidR="0032792C" w:rsidRDefault="0032792C">
      <w:pPr>
        <w:pStyle w:val="aa"/>
        <w:ind w:firstLineChars="150" w:firstLine="315"/>
        <w:rPr>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8"/>
      </w:tblGrid>
      <w:tr w:rsidR="0032792C" w14:paraId="378A6588" w14:textId="77777777">
        <w:trPr>
          <w:jc w:val="center"/>
        </w:trPr>
        <w:tc>
          <w:tcPr>
            <w:tcW w:w="8568" w:type="dxa"/>
          </w:tcPr>
          <w:p w14:paraId="35E89AE0" w14:textId="77777777" w:rsidR="0032792C" w:rsidRDefault="0032792C">
            <w:pPr>
              <w:pStyle w:val="aa"/>
              <w:ind w:left="525" w:hangingChars="250" w:hanging="525"/>
              <w:rPr>
                <w:kern w:val="0"/>
              </w:rPr>
            </w:pPr>
            <w:r>
              <w:rPr>
                <w:rFonts w:hint="eastAsia"/>
                <w:kern w:val="0"/>
              </w:rPr>
              <w:t>注：按【确认】</w:t>
            </w:r>
            <w:proofErr w:type="gramStart"/>
            <w:r>
              <w:rPr>
                <w:rFonts w:hint="eastAsia"/>
                <w:kern w:val="0"/>
              </w:rPr>
              <w:t>键启动</w:t>
            </w:r>
            <w:proofErr w:type="gramEnd"/>
            <w:r>
              <w:rPr>
                <w:rFonts w:hint="eastAsia"/>
                <w:kern w:val="0"/>
              </w:rPr>
              <w:t>右侧的功能选项下拉列表，旋转旋钮选择</w:t>
            </w:r>
            <w:r>
              <w:rPr>
                <w:rFonts w:hint="eastAsia"/>
                <w:kern w:val="0"/>
                <w:bdr w:val="single" w:sz="4" w:space="0" w:color="auto"/>
              </w:rPr>
              <w:t>AVG</w:t>
            </w:r>
            <w:r>
              <w:rPr>
                <w:rFonts w:hint="eastAsia"/>
                <w:kern w:val="0"/>
                <w:bdr w:val="single" w:sz="4" w:space="0" w:color="auto"/>
              </w:rPr>
              <w:t>曲线</w:t>
            </w:r>
            <w:r>
              <w:rPr>
                <w:rFonts w:hint="eastAsia"/>
                <w:kern w:val="0"/>
              </w:rPr>
              <w:t>，再按【确认】键进入</w:t>
            </w:r>
            <w:r>
              <w:rPr>
                <w:kern w:val="0"/>
              </w:rPr>
              <w:t>AVG</w:t>
            </w:r>
            <w:r>
              <w:rPr>
                <w:rFonts w:hint="eastAsia"/>
                <w:kern w:val="0"/>
              </w:rPr>
              <w:t>模式。</w:t>
            </w:r>
          </w:p>
        </w:tc>
      </w:tr>
    </w:tbl>
    <w:p w14:paraId="5365EA4C" w14:textId="77777777" w:rsidR="0032792C" w:rsidRDefault="0032792C">
      <w:pPr>
        <w:pStyle w:val="aa"/>
        <w:ind w:left="525" w:hangingChars="250" w:hanging="525"/>
        <w:rPr>
          <w:kern w:val="0"/>
        </w:rPr>
      </w:pPr>
    </w:p>
    <w:p w14:paraId="07DA41ED" w14:textId="77777777" w:rsidR="0032792C" w:rsidRDefault="0032792C">
      <w:pPr>
        <w:pStyle w:val="2"/>
        <w:tabs>
          <w:tab w:val="clear" w:pos="636"/>
        </w:tabs>
        <w:spacing w:before="260" w:after="260"/>
        <w:rPr>
          <w:kern w:val="0"/>
        </w:rPr>
      </w:pPr>
      <w:bookmarkStart w:id="99" w:name="_Toc276298204"/>
      <w:bookmarkStart w:id="100" w:name="_Toc2636429"/>
      <w:r>
        <w:rPr>
          <w:rFonts w:hint="eastAsia"/>
          <w:kern w:val="0"/>
        </w:rPr>
        <w:lastRenderedPageBreak/>
        <w:t>制作</w:t>
      </w:r>
      <w:r>
        <w:rPr>
          <w:kern w:val="0"/>
        </w:rPr>
        <w:t>AVG</w:t>
      </w:r>
      <w:bookmarkEnd w:id="99"/>
      <w:r>
        <w:rPr>
          <w:rFonts w:hint="eastAsia"/>
          <w:kern w:val="0"/>
        </w:rPr>
        <w:t>曲线的步骤</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32792C" w14:paraId="115CA642" w14:textId="77777777">
        <w:trPr>
          <w:jc w:val="center"/>
        </w:trPr>
        <w:tc>
          <w:tcPr>
            <w:tcW w:w="8928" w:type="dxa"/>
          </w:tcPr>
          <w:p w14:paraId="5B1FCC2E" w14:textId="77777777" w:rsidR="0032792C" w:rsidRDefault="0032792C">
            <w:pPr>
              <w:pStyle w:val="aa"/>
              <w:ind w:firstLineChars="0" w:firstLine="0"/>
              <w:rPr>
                <w:kern w:val="0"/>
              </w:rPr>
            </w:pPr>
            <w:r>
              <w:rPr>
                <w:rFonts w:hint="eastAsia"/>
                <w:kern w:val="0"/>
              </w:rPr>
              <w:t>说明：在使用</w:t>
            </w:r>
            <w:r>
              <w:rPr>
                <w:kern w:val="0"/>
              </w:rPr>
              <w:t>AVG</w:t>
            </w:r>
            <w:r>
              <w:rPr>
                <w:rFonts w:hint="eastAsia"/>
                <w:kern w:val="0"/>
              </w:rPr>
              <w:t>功能以前，需要完成：</w:t>
            </w:r>
          </w:p>
          <w:p w14:paraId="6DE8EB8E" w14:textId="77777777" w:rsidR="0032792C" w:rsidRDefault="0032792C">
            <w:pPr>
              <w:pStyle w:val="aa"/>
              <w:rPr>
                <w:kern w:val="0"/>
              </w:rPr>
            </w:pPr>
            <w:r>
              <w:rPr>
                <w:rFonts w:hint="eastAsia"/>
                <w:kern w:val="0"/>
              </w:rPr>
              <w:t>·校准探伤仪和探头的综合性能</w:t>
            </w:r>
          </w:p>
          <w:p w14:paraId="1BA1A78A" w14:textId="77777777" w:rsidR="0032792C" w:rsidRDefault="0032792C">
            <w:pPr>
              <w:pStyle w:val="aa"/>
              <w:rPr>
                <w:kern w:val="0"/>
              </w:rPr>
            </w:pPr>
            <w:r>
              <w:rPr>
                <w:rFonts w:hint="eastAsia"/>
                <w:kern w:val="0"/>
              </w:rPr>
              <w:t>·设置与脉冲发生器、接收器和材料声速相关的探伤仪设置</w:t>
            </w:r>
          </w:p>
          <w:p w14:paraId="23A523D7" w14:textId="77777777" w:rsidR="0032792C" w:rsidRDefault="0032792C">
            <w:pPr>
              <w:pStyle w:val="aa"/>
              <w:rPr>
                <w:kern w:val="0"/>
              </w:rPr>
            </w:pPr>
            <w:r>
              <w:rPr>
                <w:rFonts w:hint="eastAsia"/>
                <w:kern w:val="0"/>
              </w:rPr>
              <w:t>记录</w:t>
            </w:r>
            <w:r>
              <w:rPr>
                <w:kern w:val="0"/>
              </w:rPr>
              <w:t>AVG</w:t>
            </w:r>
            <w:r>
              <w:rPr>
                <w:rFonts w:hint="eastAsia"/>
                <w:kern w:val="0"/>
              </w:rPr>
              <w:t>参考回波后探伤仪的校准或一些参数设置的改变会影响到</w:t>
            </w:r>
            <w:r>
              <w:rPr>
                <w:rFonts w:hint="eastAsia"/>
                <w:kern w:val="0"/>
              </w:rPr>
              <w:t>AVG</w:t>
            </w:r>
            <w:r>
              <w:rPr>
                <w:rFonts w:hint="eastAsia"/>
                <w:kern w:val="0"/>
              </w:rPr>
              <w:t>的测量，因此这些参数调整时会出现提示并不允许更改。请在记录参考回波前完成上述的工作。</w:t>
            </w:r>
          </w:p>
        </w:tc>
      </w:tr>
    </w:tbl>
    <w:p w14:paraId="2A62D977" w14:textId="77777777" w:rsidR="0032792C" w:rsidRDefault="0032792C">
      <w:pPr>
        <w:pStyle w:val="aa"/>
        <w:rPr>
          <w:kern w:val="0"/>
        </w:rPr>
      </w:pPr>
    </w:p>
    <w:p w14:paraId="2D3D7982" w14:textId="77777777" w:rsidR="0032792C" w:rsidRDefault="0032792C">
      <w:r>
        <w:rPr>
          <w:rFonts w:hint="eastAsia"/>
        </w:rPr>
        <w:t>AVG</w:t>
      </w:r>
      <w:r>
        <w:rPr>
          <w:rFonts w:hint="eastAsia"/>
        </w:rPr>
        <w:t>曲线制作步骤如下：</w:t>
      </w:r>
    </w:p>
    <w:p w14:paraId="2A6B2A73" w14:textId="77777777" w:rsidR="0032792C" w:rsidRDefault="0032792C">
      <w:pPr>
        <w:pStyle w:val="20"/>
        <w:ind w:firstLineChars="0" w:firstLine="0"/>
        <w:rPr>
          <w:kern w:val="0"/>
        </w:rPr>
      </w:pPr>
      <w:r>
        <w:rPr>
          <w:rFonts w:hint="eastAsia"/>
          <w:kern w:val="0"/>
        </w:rPr>
        <w:t>第一步：启动</w:t>
      </w:r>
      <w:r>
        <w:rPr>
          <w:kern w:val="0"/>
        </w:rPr>
        <w:t>AVG</w:t>
      </w:r>
      <w:r>
        <w:rPr>
          <w:rFonts w:hint="eastAsia"/>
          <w:kern w:val="0"/>
        </w:rPr>
        <w:t>菜单，按【</w:t>
      </w:r>
      <w:r>
        <w:rPr>
          <w:rFonts w:hint="eastAsia"/>
          <w:kern w:val="0"/>
        </w:rPr>
        <w:t>F5</w:t>
      </w:r>
      <w:r>
        <w:rPr>
          <w:rFonts w:hint="eastAsia"/>
          <w:kern w:val="0"/>
        </w:rPr>
        <w:t>】键至第</w:t>
      </w:r>
      <w:r>
        <w:rPr>
          <w:rFonts w:hint="eastAsia"/>
          <w:kern w:val="0"/>
        </w:rPr>
        <w:t>2</w:t>
      </w:r>
      <w:r>
        <w:rPr>
          <w:rFonts w:hint="eastAsia"/>
          <w:kern w:val="0"/>
        </w:rPr>
        <w:t>页，输入以下探头性能参数：</w:t>
      </w:r>
    </w:p>
    <w:p w14:paraId="6C48366C" w14:textId="77777777" w:rsidR="0032792C" w:rsidRDefault="0032792C">
      <w:pPr>
        <w:pStyle w:val="20"/>
        <w:ind w:firstLine="420"/>
        <w:rPr>
          <w:kern w:val="0"/>
        </w:rPr>
      </w:pPr>
      <w:r>
        <w:rPr>
          <w:rFonts w:hint="eastAsia"/>
          <w:kern w:val="0"/>
        </w:rPr>
        <w:t>①</w:t>
      </w:r>
      <w:r>
        <w:rPr>
          <w:rFonts w:hint="eastAsia"/>
          <w:kern w:val="0"/>
          <w:bdr w:val="single" w:sz="4" w:space="0" w:color="auto"/>
        </w:rPr>
        <w:t>晶片频率</w:t>
      </w:r>
      <w:r>
        <w:rPr>
          <w:rFonts w:hint="eastAsia"/>
          <w:kern w:val="0"/>
        </w:rPr>
        <w:t>：探头上标称的频率值；</w:t>
      </w:r>
    </w:p>
    <w:p w14:paraId="295CB35D" w14:textId="77777777" w:rsidR="0032792C" w:rsidRDefault="0032792C">
      <w:pPr>
        <w:pStyle w:val="20"/>
        <w:ind w:leftChars="200" w:left="630" w:hangingChars="100" w:hanging="210"/>
        <w:rPr>
          <w:kern w:val="0"/>
        </w:rPr>
      </w:pPr>
      <w:r>
        <w:rPr>
          <w:rFonts w:hint="eastAsia"/>
          <w:kern w:val="0"/>
        </w:rPr>
        <w:t>②</w:t>
      </w:r>
      <w:r>
        <w:rPr>
          <w:rFonts w:hint="eastAsia"/>
          <w:kern w:val="0"/>
          <w:bdr w:val="single" w:sz="4" w:space="0" w:color="auto"/>
        </w:rPr>
        <w:t>晶片直径</w:t>
      </w:r>
      <w:r>
        <w:rPr>
          <w:rFonts w:hint="eastAsia"/>
          <w:kern w:val="0"/>
        </w:rPr>
        <w:t>：圆形晶片输入晶片的直径，其它形状的晶片输入与晶片面积相等的圆形晶片的直径，即等效直径。如矩形晶片的有效尺寸按下面的公式换算：</w:t>
      </w:r>
    </w:p>
    <w:p w14:paraId="6459C070" w14:textId="77777777" w:rsidR="0032792C" w:rsidRDefault="0032792C">
      <w:pPr>
        <w:pStyle w:val="aa"/>
        <w:jc w:val="right"/>
        <w:rPr>
          <w:kern w:val="0"/>
        </w:rPr>
      </w:pPr>
      <w:r>
        <w:rPr>
          <w:kern w:val="0"/>
          <w:position w:val="-26"/>
        </w:rPr>
        <w:object w:dxaOrig="1305" w:dyaOrig="703" w14:anchorId="4C77AE36">
          <v:shape id="_x0000_i1026" type="#_x0000_t75" style="width:65.5pt;height:35.5pt;mso-position-horizontal-relative:page;mso-position-vertical-relative:page" o:ole="">
            <v:imagedata r:id="rId53" o:title=""/>
          </v:shape>
          <o:OLEObject Type="Embed" ProgID="Equation.3" ShapeID="_x0000_i1026" DrawAspect="Content" ObjectID="_1743502145" r:id="rId54"/>
        </w:object>
      </w:r>
      <w:r>
        <w:rPr>
          <w:rFonts w:ascii="宋体"/>
        </w:rPr>
        <w:t>…………………………………………</w:t>
      </w:r>
      <w:r>
        <w:rPr>
          <w:rFonts w:ascii="宋体" w:hint="eastAsia"/>
        </w:rPr>
        <w:t xml:space="preserve"> </w:t>
      </w:r>
      <w:r>
        <w:rPr>
          <w:rFonts w:ascii="宋体"/>
        </w:rPr>
        <w:t>（1）</w:t>
      </w:r>
    </w:p>
    <w:p w14:paraId="623877BB" w14:textId="77777777" w:rsidR="0032792C" w:rsidRDefault="0032792C">
      <w:pPr>
        <w:pStyle w:val="20"/>
        <w:ind w:firstLineChars="600" w:firstLine="1260"/>
        <w:rPr>
          <w:kern w:val="0"/>
        </w:rPr>
      </w:pPr>
      <w:r>
        <w:rPr>
          <w:rFonts w:hint="eastAsia"/>
          <w:kern w:val="0"/>
        </w:rPr>
        <w:t>其中：</w:t>
      </w:r>
      <w:r>
        <w:rPr>
          <w:rFonts w:ascii="宋体" w:hAnsi="宋体" w:hint="eastAsia"/>
          <w:kern w:val="0"/>
        </w:rPr>
        <w:t xml:space="preserve">D    </w:t>
      </w:r>
      <w:r>
        <w:rPr>
          <w:rFonts w:hint="eastAsia"/>
          <w:kern w:val="0"/>
        </w:rPr>
        <w:t>——</w:t>
      </w:r>
      <w:r>
        <w:rPr>
          <w:rFonts w:hint="eastAsia"/>
          <w:kern w:val="0"/>
        </w:rPr>
        <w:t xml:space="preserve"> </w:t>
      </w:r>
      <w:r>
        <w:rPr>
          <w:rFonts w:hint="eastAsia"/>
          <w:kern w:val="0"/>
        </w:rPr>
        <w:t>等效直径</w:t>
      </w:r>
    </w:p>
    <w:p w14:paraId="2B56221E" w14:textId="77777777" w:rsidR="0032792C" w:rsidRDefault="0032792C">
      <w:pPr>
        <w:pStyle w:val="20"/>
        <w:ind w:firstLineChars="600" w:firstLine="1260"/>
        <w:rPr>
          <w:kern w:val="0"/>
        </w:rPr>
      </w:pPr>
      <w:r>
        <w:rPr>
          <w:rFonts w:hint="eastAsia"/>
          <w:kern w:val="0"/>
        </w:rPr>
        <w:t xml:space="preserve">      </w:t>
      </w:r>
      <w:r>
        <w:rPr>
          <w:rFonts w:ascii="宋体" w:hAnsi="宋体" w:hint="eastAsia"/>
          <w:kern w:val="0"/>
        </w:rPr>
        <w:t xml:space="preserve">a、b </w:t>
      </w:r>
      <w:r>
        <w:rPr>
          <w:rFonts w:hint="eastAsia"/>
          <w:kern w:val="0"/>
        </w:rPr>
        <w:t>——</w:t>
      </w:r>
      <w:r>
        <w:rPr>
          <w:rFonts w:hint="eastAsia"/>
          <w:kern w:val="0"/>
        </w:rPr>
        <w:t xml:space="preserve"> </w:t>
      </w:r>
      <w:r>
        <w:rPr>
          <w:rFonts w:hint="eastAsia"/>
          <w:kern w:val="0"/>
        </w:rPr>
        <w:t>矩形晶片的长度和宽度</w:t>
      </w:r>
    </w:p>
    <w:p w14:paraId="2267A2EE" w14:textId="77777777" w:rsidR="0032792C" w:rsidRDefault="0032792C">
      <w:pPr>
        <w:pStyle w:val="aa"/>
        <w:ind w:firstLineChars="0" w:firstLine="0"/>
        <w:rPr>
          <w:rFonts w:cs="宋体"/>
          <w:kern w:val="0"/>
        </w:rPr>
      </w:pPr>
    </w:p>
    <w:p w14:paraId="7CE2499E" w14:textId="77777777" w:rsidR="0032792C" w:rsidRDefault="0032792C">
      <w:pPr>
        <w:pStyle w:val="aa"/>
        <w:ind w:firstLineChars="0" w:firstLine="0"/>
        <w:rPr>
          <w:rFonts w:cs="宋体"/>
          <w:kern w:val="0"/>
        </w:rPr>
      </w:pPr>
    </w:p>
    <w:p w14:paraId="102F2557" w14:textId="77777777" w:rsidR="0032792C" w:rsidRDefault="0032792C">
      <w:pPr>
        <w:pStyle w:val="aa"/>
        <w:ind w:firstLineChars="0" w:firstLine="0"/>
        <w:rPr>
          <w:rFonts w:cs="宋体"/>
          <w:kern w:val="0"/>
        </w:rPr>
      </w:pPr>
    </w:p>
    <w:p w14:paraId="7BB846A8" w14:textId="77777777" w:rsidR="0032792C" w:rsidRDefault="0032792C">
      <w:pPr>
        <w:pStyle w:val="aa"/>
        <w:ind w:firstLineChars="0" w:firstLine="0"/>
        <w:rPr>
          <w:rFonts w:cs="宋体"/>
          <w:kern w:val="0"/>
        </w:rPr>
      </w:pPr>
    </w:p>
    <w:p w14:paraId="677B82E1" w14:textId="77777777" w:rsidR="00CC0E1B" w:rsidRDefault="00CC0E1B">
      <w:pPr>
        <w:pStyle w:val="aa"/>
        <w:ind w:firstLineChars="0" w:firstLine="0"/>
        <w:rPr>
          <w:rFonts w:cs="宋体"/>
          <w:kern w:val="0"/>
        </w:rPr>
      </w:pPr>
    </w:p>
    <w:p w14:paraId="0858E8A7" w14:textId="77777777" w:rsidR="0032792C" w:rsidRDefault="0032792C">
      <w:pPr>
        <w:pStyle w:val="aa"/>
        <w:ind w:firstLineChars="0" w:firstLine="0"/>
        <w:rPr>
          <w:rFonts w:cs="宋体"/>
          <w:kern w:val="0"/>
        </w:rPr>
      </w:pPr>
    </w:p>
    <w:p w14:paraId="55E20C42" w14:textId="77777777" w:rsidR="0032792C" w:rsidRDefault="0032792C">
      <w:pPr>
        <w:pStyle w:val="aa"/>
        <w:ind w:firstLineChars="0" w:firstLine="0"/>
        <w:rPr>
          <w:kern w:val="0"/>
        </w:rPr>
      </w:pPr>
      <w:r>
        <w:rPr>
          <w:rFonts w:hint="eastAsia"/>
          <w:kern w:val="0"/>
        </w:rPr>
        <w:lastRenderedPageBreak/>
        <w:t>第二步：按【</w:t>
      </w:r>
      <w:r>
        <w:rPr>
          <w:rFonts w:hint="eastAsia"/>
          <w:kern w:val="0"/>
        </w:rPr>
        <w:t>F5</w:t>
      </w:r>
      <w:r>
        <w:rPr>
          <w:rFonts w:hint="eastAsia"/>
          <w:kern w:val="0"/>
        </w:rPr>
        <w:t>】键至第</w:t>
      </w:r>
      <w:r>
        <w:rPr>
          <w:rFonts w:hint="eastAsia"/>
          <w:kern w:val="0"/>
        </w:rPr>
        <w:t>3</w:t>
      </w:r>
      <w:r>
        <w:rPr>
          <w:rFonts w:hint="eastAsia"/>
          <w:kern w:val="0"/>
        </w:rPr>
        <w:t>页</w:t>
      </w:r>
    </w:p>
    <w:p w14:paraId="5BFD25A7" w14:textId="77777777" w:rsidR="0032792C" w:rsidRDefault="0032792C">
      <w:pPr>
        <w:pStyle w:val="aa"/>
        <w:ind w:firstLineChars="150" w:firstLine="315"/>
        <w:rPr>
          <w:kern w:val="0"/>
        </w:rPr>
      </w:pPr>
      <w:r>
        <w:rPr>
          <w:rFonts w:hint="eastAsia"/>
          <w:kern w:val="0"/>
        </w:rPr>
        <w:t>a.</w:t>
      </w:r>
      <w:r>
        <w:rPr>
          <w:rFonts w:hint="eastAsia"/>
          <w:kern w:val="0"/>
        </w:rPr>
        <w:t>连续按</w:t>
      </w:r>
      <w:r>
        <w:rPr>
          <w:rFonts w:hint="eastAsia"/>
          <w:kern w:val="0"/>
          <w:bdr w:val="single" w:sz="4" w:space="0" w:color="auto"/>
        </w:rPr>
        <w:t>参考类型</w:t>
      </w:r>
      <w:r>
        <w:rPr>
          <w:rFonts w:hint="eastAsia"/>
          <w:kern w:val="0"/>
        </w:rPr>
        <w:t>下的【</w:t>
      </w:r>
      <w:r>
        <w:rPr>
          <w:rFonts w:hint="eastAsia"/>
          <w:kern w:val="0"/>
        </w:rPr>
        <w:t>F2</w:t>
      </w:r>
      <w:r>
        <w:rPr>
          <w:rFonts w:hint="eastAsia"/>
          <w:kern w:val="0"/>
        </w:rPr>
        <w:t>】键，选择以下三种参考类型中的一种。</w:t>
      </w:r>
    </w:p>
    <w:p w14:paraId="199A642B" w14:textId="77777777" w:rsidR="0032792C" w:rsidRDefault="0032792C">
      <w:pPr>
        <w:pStyle w:val="aa"/>
        <w:rPr>
          <w:kern w:val="0"/>
        </w:rPr>
      </w:pPr>
      <w:r>
        <w:rPr>
          <w:rFonts w:hint="eastAsia"/>
          <w:kern w:val="0"/>
        </w:rPr>
        <w:t>·大平底——底面回波的缺陷参考尺寸为无穷大</w:t>
      </w:r>
    </w:p>
    <w:p w14:paraId="530179B2" w14:textId="77777777" w:rsidR="0032792C" w:rsidRDefault="0032792C">
      <w:pPr>
        <w:pStyle w:val="aa"/>
        <w:rPr>
          <w:kern w:val="0"/>
        </w:rPr>
      </w:pPr>
      <w:r>
        <w:rPr>
          <w:rFonts w:hint="eastAsia"/>
          <w:kern w:val="0"/>
        </w:rPr>
        <w:t>·长</w:t>
      </w:r>
      <w:proofErr w:type="gramStart"/>
      <w:r>
        <w:rPr>
          <w:rFonts w:hint="eastAsia"/>
          <w:kern w:val="0"/>
        </w:rPr>
        <w:t>横孔——横孔</w:t>
      </w:r>
      <w:proofErr w:type="gramEnd"/>
      <w:r>
        <w:rPr>
          <w:rFonts w:hint="eastAsia"/>
          <w:kern w:val="0"/>
        </w:rPr>
        <w:t>的缺陷参考尺寸为孔的直径</w:t>
      </w:r>
    </w:p>
    <w:p w14:paraId="7AA684B7" w14:textId="77777777" w:rsidR="0032792C" w:rsidRDefault="0032792C">
      <w:pPr>
        <w:pStyle w:val="aa"/>
        <w:rPr>
          <w:kern w:val="0"/>
        </w:rPr>
      </w:pPr>
      <w:r>
        <w:rPr>
          <w:rFonts w:hint="eastAsia"/>
          <w:kern w:val="0"/>
        </w:rPr>
        <w:t>·平底孔——平底孔的参考缺陷尺寸等于孔的截面直径</w:t>
      </w:r>
    </w:p>
    <w:p w14:paraId="613E65A0" w14:textId="77777777" w:rsidR="0032792C" w:rsidRDefault="0032792C">
      <w:pPr>
        <w:pStyle w:val="20"/>
        <w:ind w:firstLineChars="100" w:firstLine="210"/>
        <w:rPr>
          <w:kern w:val="0"/>
        </w:rPr>
      </w:pPr>
      <w:r>
        <w:rPr>
          <w:rFonts w:hint="eastAsia"/>
          <w:kern w:val="0"/>
        </w:rPr>
        <w:t>b.</w:t>
      </w:r>
      <w:r>
        <w:rPr>
          <w:rFonts w:hint="eastAsia"/>
          <w:kern w:val="0"/>
        </w:rPr>
        <w:t>按【</w:t>
      </w:r>
      <w:r>
        <w:rPr>
          <w:rFonts w:hint="eastAsia"/>
          <w:kern w:val="0"/>
        </w:rPr>
        <w:t>F3</w:t>
      </w:r>
      <w:r>
        <w:rPr>
          <w:rFonts w:hint="eastAsia"/>
          <w:kern w:val="0"/>
        </w:rPr>
        <w:t>】键，选择</w:t>
      </w:r>
      <w:r>
        <w:rPr>
          <w:rFonts w:hint="eastAsia"/>
          <w:kern w:val="0"/>
          <w:bdr w:val="single" w:sz="4" w:space="0" w:color="auto"/>
        </w:rPr>
        <w:t>参考尺寸</w:t>
      </w:r>
      <w:r>
        <w:rPr>
          <w:rFonts w:hint="eastAsia"/>
          <w:kern w:val="0"/>
        </w:rPr>
        <w:t>，旋转旋钮调整为已知的标准参考缺陷尺寸</w:t>
      </w:r>
    </w:p>
    <w:p w14:paraId="31CDA2C9" w14:textId="77777777" w:rsidR="0032792C" w:rsidRDefault="0032792C">
      <w:pPr>
        <w:pStyle w:val="20"/>
        <w:ind w:firstLineChars="171" w:firstLine="359"/>
        <w:rPr>
          <w:kern w:val="0"/>
          <w:bdr w:val="single" w:sz="4" w:space="0" w:color="auto"/>
        </w:rPr>
      </w:pPr>
      <w:r>
        <w:rPr>
          <w:rFonts w:hint="eastAsia"/>
          <w:kern w:val="0"/>
          <w:bdr w:val="single" w:sz="4" w:space="0" w:color="auto"/>
        </w:rPr>
        <w:t>注：当反射体类型选择为大平底时可不用调整反射体尺寸</w:t>
      </w:r>
    </w:p>
    <w:p w14:paraId="38EAD5EE" w14:textId="77777777" w:rsidR="0032792C" w:rsidRDefault="0032792C">
      <w:pPr>
        <w:pStyle w:val="20"/>
        <w:ind w:firstLineChars="600" w:firstLine="1260"/>
        <w:rPr>
          <w:kern w:val="0"/>
        </w:rPr>
      </w:pPr>
    </w:p>
    <w:p w14:paraId="241DEE4B" w14:textId="77777777" w:rsidR="0032792C" w:rsidRDefault="0032792C">
      <w:pPr>
        <w:pStyle w:val="20"/>
        <w:ind w:firstLineChars="0" w:firstLine="0"/>
        <w:rPr>
          <w:kern w:val="0"/>
        </w:rPr>
      </w:pPr>
      <w:r>
        <w:rPr>
          <w:rFonts w:hint="eastAsia"/>
          <w:kern w:val="0"/>
        </w:rPr>
        <w:t>第三步：按【</w:t>
      </w:r>
      <w:r>
        <w:rPr>
          <w:rFonts w:hint="eastAsia"/>
          <w:kern w:val="0"/>
        </w:rPr>
        <w:t>F5</w:t>
      </w:r>
      <w:r>
        <w:rPr>
          <w:rFonts w:hint="eastAsia"/>
          <w:kern w:val="0"/>
        </w:rPr>
        <w:t>】键至第</w:t>
      </w:r>
      <w:r>
        <w:rPr>
          <w:rFonts w:hint="eastAsia"/>
          <w:kern w:val="0"/>
        </w:rPr>
        <w:t>4</w:t>
      </w:r>
      <w:r>
        <w:rPr>
          <w:rFonts w:hint="eastAsia"/>
          <w:kern w:val="0"/>
        </w:rPr>
        <w:t>页，再按【</w:t>
      </w:r>
      <w:r>
        <w:rPr>
          <w:rFonts w:hint="eastAsia"/>
          <w:kern w:val="0"/>
        </w:rPr>
        <w:t>F2</w:t>
      </w:r>
      <w:r>
        <w:rPr>
          <w:rFonts w:hint="eastAsia"/>
          <w:kern w:val="0"/>
        </w:rPr>
        <w:t>】输入</w:t>
      </w:r>
      <w:r>
        <w:rPr>
          <w:rFonts w:hint="eastAsia"/>
          <w:kern w:val="0"/>
          <w:bdr w:val="single" w:sz="4" w:space="0" w:color="auto"/>
        </w:rPr>
        <w:t>T</w:t>
      </w:r>
      <w:r>
        <w:rPr>
          <w:rFonts w:hint="eastAsia"/>
          <w:kern w:val="0"/>
          <w:bdr w:val="single" w:sz="4" w:space="0" w:color="auto"/>
        </w:rPr>
        <w:t>衰减</w:t>
      </w:r>
      <w:r>
        <w:rPr>
          <w:rFonts w:hint="eastAsia"/>
          <w:kern w:val="0"/>
        </w:rPr>
        <w:t>，按【</w:t>
      </w:r>
      <w:r>
        <w:rPr>
          <w:rFonts w:hint="eastAsia"/>
          <w:kern w:val="0"/>
        </w:rPr>
        <w:t>F3</w:t>
      </w:r>
      <w:r>
        <w:rPr>
          <w:rFonts w:hint="eastAsia"/>
          <w:kern w:val="0"/>
        </w:rPr>
        <w:t>】输入</w:t>
      </w:r>
      <w:r>
        <w:rPr>
          <w:rFonts w:hint="eastAsia"/>
          <w:kern w:val="0"/>
          <w:bdr w:val="single" w:sz="4" w:space="0" w:color="auto"/>
        </w:rPr>
        <w:t>探头校正</w:t>
      </w:r>
    </w:p>
    <w:p w14:paraId="2B4B7D21" w14:textId="77777777" w:rsidR="0032792C" w:rsidRDefault="0032792C">
      <w:pPr>
        <w:pStyle w:val="20"/>
        <w:ind w:firstLine="420"/>
        <w:rPr>
          <w:kern w:val="0"/>
        </w:rPr>
      </w:pPr>
      <w:r>
        <w:rPr>
          <w:rFonts w:hint="eastAsia"/>
          <w:kern w:val="0"/>
        </w:rPr>
        <w:t>①</w:t>
      </w:r>
      <w:r>
        <w:rPr>
          <w:rFonts w:hint="eastAsia"/>
          <w:kern w:val="0"/>
          <w:bdr w:val="single" w:sz="4" w:space="0" w:color="auto"/>
        </w:rPr>
        <w:t>T</w:t>
      </w:r>
      <w:r>
        <w:rPr>
          <w:rFonts w:hint="eastAsia"/>
          <w:kern w:val="0"/>
          <w:bdr w:val="single" w:sz="4" w:space="0" w:color="auto"/>
        </w:rPr>
        <w:t>衰减</w:t>
      </w:r>
      <w:r>
        <w:rPr>
          <w:rFonts w:hint="eastAsia"/>
          <w:kern w:val="0"/>
        </w:rPr>
        <w:t>：用于标定参考回波的标准试块所用材料的声波衰减值（</w:t>
      </w:r>
      <w:r>
        <w:rPr>
          <w:kern w:val="0"/>
        </w:rPr>
        <w:t>dB/</w:t>
      </w:r>
      <w:r>
        <w:rPr>
          <w:rFonts w:hint="eastAsia"/>
          <w:kern w:val="0"/>
        </w:rPr>
        <w:t>inch</w:t>
      </w:r>
      <w:r>
        <w:rPr>
          <w:rFonts w:hint="eastAsia"/>
          <w:kern w:val="0"/>
        </w:rPr>
        <w:t>或</w:t>
      </w:r>
      <w:r>
        <w:rPr>
          <w:kern w:val="0"/>
        </w:rPr>
        <w:t>dB/mm</w:t>
      </w:r>
      <w:r>
        <w:rPr>
          <w:rFonts w:hint="eastAsia"/>
          <w:kern w:val="0"/>
        </w:rPr>
        <w:t>）；</w:t>
      </w:r>
    </w:p>
    <w:p w14:paraId="0A0C1237" w14:textId="77777777" w:rsidR="0032792C" w:rsidRDefault="0032792C">
      <w:pPr>
        <w:pStyle w:val="20"/>
        <w:ind w:firstLine="420"/>
        <w:rPr>
          <w:kern w:val="0"/>
        </w:rPr>
      </w:pPr>
      <w:r>
        <w:rPr>
          <w:rFonts w:hint="eastAsia"/>
          <w:kern w:val="0"/>
        </w:rPr>
        <w:t>②</w:t>
      </w:r>
      <w:r>
        <w:rPr>
          <w:rFonts w:hint="eastAsia"/>
          <w:kern w:val="0"/>
          <w:bdr w:val="single" w:sz="4" w:space="0" w:color="auto"/>
        </w:rPr>
        <w:t>探头校正</w:t>
      </w:r>
      <w:r>
        <w:rPr>
          <w:rFonts w:hint="eastAsia"/>
          <w:kern w:val="0"/>
        </w:rPr>
        <w:t>：当使用斜探头时根据探头数据清单上的值进行修正。</w:t>
      </w:r>
    </w:p>
    <w:p w14:paraId="0C237671" w14:textId="77777777" w:rsidR="0032792C" w:rsidRDefault="0032792C">
      <w:pPr>
        <w:pStyle w:val="aa"/>
        <w:rPr>
          <w:kern w:val="0"/>
        </w:rPr>
      </w:pPr>
    </w:p>
    <w:p w14:paraId="478371D7" w14:textId="77777777" w:rsidR="0032792C" w:rsidRDefault="0032792C">
      <w:pPr>
        <w:pStyle w:val="aa"/>
        <w:ind w:left="420" w:hangingChars="200" w:hanging="420"/>
        <w:rPr>
          <w:kern w:val="0"/>
        </w:rPr>
      </w:pPr>
      <w:r>
        <w:rPr>
          <w:rFonts w:hint="eastAsia"/>
          <w:kern w:val="0"/>
        </w:rPr>
        <w:t>第四步：将探头置于标准试块上，使参考缺陷的最高反射回波显示在探伤仪屏幕上，并调整</w:t>
      </w:r>
      <w:r>
        <w:rPr>
          <w:kern w:val="0"/>
        </w:rPr>
        <w:t>A</w:t>
      </w:r>
      <w:r>
        <w:rPr>
          <w:rFonts w:hint="eastAsia"/>
          <w:kern w:val="0"/>
        </w:rPr>
        <w:t>闸门的起点以保证回波在该闸门内（可打开并使用波峰记忆功能帮助快速锁定最高波）。</w:t>
      </w:r>
    </w:p>
    <w:p w14:paraId="18B32611" w14:textId="77777777" w:rsidR="0032792C" w:rsidRDefault="0032792C">
      <w:pPr>
        <w:pStyle w:val="aa"/>
        <w:rPr>
          <w:kern w:val="0"/>
        </w:rPr>
      </w:pPr>
    </w:p>
    <w:p w14:paraId="2BC80F4D" w14:textId="77777777" w:rsidR="0032792C" w:rsidRDefault="0032792C">
      <w:pPr>
        <w:pStyle w:val="20"/>
        <w:ind w:left="420" w:hangingChars="200" w:hanging="420"/>
        <w:rPr>
          <w:kern w:val="0"/>
        </w:rPr>
      </w:pPr>
      <w:r>
        <w:rPr>
          <w:rFonts w:hint="eastAsia"/>
          <w:kern w:val="0"/>
        </w:rPr>
        <w:t>第五步：按此时“上一页”菜单下的【</w:t>
      </w:r>
      <w:r>
        <w:rPr>
          <w:rFonts w:hint="eastAsia"/>
          <w:kern w:val="0"/>
        </w:rPr>
        <w:t>F1</w:t>
      </w:r>
      <w:r>
        <w:rPr>
          <w:rFonts w:hint="eastAsia"/>
          <w:kern w:val="0"/>
        </w:rPr>
        <w:t>】键至</w:t>
      </w:r>
      <w:r>
        <w:rPr>
          <w:rFonts w:hint="eastAsia"/>
          <w:kern w:val="0"/>
        </w:rPr>
        <w:t>AVG</w:t>
      </w:r>
      <w:r>
        <w:rPr>
          <w:rFonts w:hint="eastAsia"/>
          <w:kern w:val="0"/>
        </w:rPr>
        <w:t>模式的第一页，按两次【</w:t>
      </w:r>
      <w:r>
        <w:rPr>
          <w:rFonts w:hint="eastAsia"/>
          <w:kern w:val="0"/>
        </w:rPr>
        <w:t>F4</w:t>
      </w:r>
      <w:r>
        <w:rPr>
          <w:rFonts w:hint="eastAsia"/>
          <w:kern w:val="0"/>
        </w:rPr>
        <w:t>】键，</w:t>
      </w:r>
      <w:r>
        <w:rPr>
          <w:rFonts w:hint="eastAsia"/>
          <w:kern w:val="0"/>
          <w:bdr w:val="single" w:sz="4" w:space="0" w:color="auto"/>
        </w:rPr>
        <w:t>记录参考</w:t>
      </w:r>
      <w:r>
        <w:rPr>
          <w:rFonts w:hint="eastAsia"/>
          <w:kern w:val="0"/>
        </w:rPr>
        <w:t>里的数字由</w:t>
      </w:r>
      <w:r>
        <w:rPr>
          <w:rFonts w:hint="eastAsia"/>
          <w:kern w:val="0"/>
        </w:rPr>
        <w:t>0</w:t>
      </w:r>
      <w:r>
        <w:rPr>
          <w:rFonts w:hint="eastAsia"/>
          <w:kern w:val="0"/>
        </w:rPr>
        <w:t>调整为</w:t>
      </w:r>
      <w:r>
        <w:rPr>
          <w:rFonts w:hint="eastAsia"/>
          <w:kern w:val="0"/>
        </w:rPr>
        <w:t>1</w:t>
      </w:r>
      <w:r>
        <w:rPr>
          <w:rFonts w:hint="eastAsia"/>
          <w:kern w:val="0"/>
        </w:rPr>
        <w:t>，此时</w:t>
      </w:r>
      <w:r>
        <w:rPr>
          <w:rFonts w:hint="eastAsia"/>
          <w:kern w:val="0"/>
        </w:rPr>
        <w:t>AVG</w:t>
      </w:r>
      <w:r>
        <w:rPr>
          <w:rFonts w:hint="eastAsia"/>
          <w:kern w:val="0"/>
        </w:rPr>
        <w:t>曲线自动生成。</w:t>
      </w:r>
    </w:p>
    <w:p w14:paraId="34FFCE7F" w14:textId="77777777" w:rsidR="0032792C" w:rsidRDefault="0032792C">
      <w:pPr>
        <w:pStyle w:val="20"/>
        <w:ind w:left="420" w:hangingChars="200" w:hanging="420"/>
        <w:rPr>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tblGrid>
      <w:tr w:rsidR="0032792C" w14:paraId="58F3DC52" w14:textId="77777777">
        <w:trPr>
          <w:jc w:val="center"/>
        </w:trPr>
        <w:tc>
          <w:tcPr>
            <w:tcW w:w="8748" w:type="dxa"/>
          </w:tcPr>
          <w:p w14:paraId="54A1A997" w14:textId="64330768" w:rsidR="0032792C" w:rsidRDefault="0032792C">
            <w:pPr>
              <w:pStyle w:val="20"/>
              <w:ind w:firstLine="420"/>
              <w:rPr>
                <w:kern w:val="0"/>
              </w:rPr>
            </w:pPr>
            <w:r>
              <w:rPr>
                <w:rFonts w:hint="eastAsia"/>
                <w:kern w:val="0"/>
              </w:rPr>
              <w:t>注：当</w:t>
            </w:r>
            <w:r>
              <w:rPr>
                <w:rFonts w:hint="eastAsia"/>
                <w:kern w:val="0"/>
              </w:rPr>
              <w:t>AVG</w:t>
            </w:r>
            <w:r>
              <w:rPr>
                <w:rFonts w:hint="eastAsia"/>
                <w:kern w:val="0"/>
              </w:rPr>
              <w:t>曲线生成后，“</w:t>
            </w:r>
            <w:r w:rsidR="00163B8A">
              <w:rPr>
                <w:noProof/>
                <w:kern w:val="0"/>
              </w:rPr>
              <w:drawing>
                <wp:inline distT="0" distB="0" distL="0" distR="0" wp14:anchorId="26632031" wp14:editId="533CF294">
                  <wp:extent cx="114300" cy="127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rFonts w:hint="eastAsia"/>
                <w:kern w:val="0"/>
              </w:rPr>
              <w:t>”将出现在指示符号栏中（右上角）。</w:t>
            </w:r>
            <w:r>
              <w:rPr>
                <w:rFonts w:hint="eastAsia"/>
                <w:kern w:val="0"/>
              </w:rPr>
              <w:t>AVG</w:t>
            </w:r>
            <w:r>
              <w:rPr>
                <w:rFonts w:hint="eastAsia"/>
                <w:kern w:val="0"/>
              </w:rPr>
              <w:t>曲线可随其他设置参数一同进行存储在通道里，在调用通道文件时，</w:t>
            </w:r>
            <w:r>
              <w:rPr>
                <w:rFonts w:hint="eastAsia"/>
                <w:kern w:val="0"/>
              </w:rPr>
              <w:t>AVG</w:t>
            </w:r>
            <w:r>
              <w:rPr>
                <w:rFonts w:hint="eastAsia"/>
                <w:kern w:val="0"/>
              </w:rPr>
              <w:t>曲线可一同被调出。</w:t>
            </w:r>
          </w:p>
        </w:tc>
      </w:tr>
    </w:tbl>
    <w:p w14:paraId="1E582728" w14:textId="77777777" w:rsidR="0032792C" w:rsidRDefault="0032792C">
      <w:pPr>
        <w:pStyle w:val="20"/>
        <w:ind w:firstLine="420"/>
        <w:rPr>
          <w:kern w:val="0"/>
        </w:rPr>
      </w:pPr>
    </w:p>
    <w:p w14:paraId="36E2FC8D" w14:textId="77777777" w:rsidR="0032792C" w:rsidRDefault="0032792C">
      <w:pPr>
        <w:pStyle w:val="20"/>
        <w:ind w:firstLine="420"/>
        <w:rPr>
          <w:kern w:val="0"/>
        </w:rPr>
      </w:pPr>
    </w:p>
    <w:p w14:paraId="3CFF90F4" w14:textId="77777777" w:rsidR="0032792C" w:rsidRDefault="0032792C">
      <w:pPr>
        <w:pStyle w:val="2"/>
        <w:tabs>
          <w:tab w:val="clear" w:pos="636"/>
        </w:tabs>
        <w:spacing w:before="260" w:after="260"/>
        <w:rPr>
          <w:kern w:val="0"/>
        </w:rPr>
      </w:pPr>
      <w:bookmarkStart w:id="101" w:name="_Toc2636430"/>
      <w:r>
        <w:rPr>
          <w:rFonts w:hint="eastAsia"/>
          <w:kern w:val="0"/>
        </w:rPr>
        <w:lastRenderedPageBreak/>
        <w:t>使用</w:t>
      </w:r>
      <w:r>
        <w:rPr>
          <w:kern w:val="0"/>
        </w:rPr>
        <w:t>AVG</w:t>
      </w:r>
      <w:r>
        <w:rPr>
          <w:rFonts w:hint="eastAsia"/>
          <w:kern w:val="0"/>
        </w:rPr>
        <w:t>曲线</w:t>
      </w:r>
      <w:bookmarkEnd w:id="101"/>
    </w:p>
    <w:p w14:paraId="3368B16A" w14:textId="77777777" w:rsidR="0032792C" w:rsidRDefault="0032792C">
      <w:pPr>
        <w:pStyle w:val="3"/>
        <w:tabs>
          <w:tab w:val="clear" w:pos="780"/>
        </w:tabs>
        <w:rPr>
          <w:kern w:val="0"/>
        </w:rPr>
      </w:pPr>
      <w:bookmarkStart w:id="102" w:name="_Toc276298207"/>
      <w:bookmarkStart w:id="103" w:name="_Toc2636431"/>
      <w:r>
        <w:rPr>
          <w:rFonts w:hint="eastAsia"/>
          <w:kern w:val="0"/>
        </w:rPr>
        <w:t>校正</w:t>
      </w:r>
      <w:r>
        <w:rPr>
          <w:kern w:val="0"/>
        </w:rPr>
        <w:t>AVG</w:t>
      </w:r>
      <w:r>
        <w:rPr>
          <w:rFonts w:hint="eastAsia"/>
          <w:kern w:val="0"/>
        </w:rPr>
        <w:t>曲线</w:t>
      </w:r>
      <w:bookmarkEnd w:id="102"/>
      <w:bookmarkEnd w:id="103"/>
    </w:p>
    <w:p w14:paraId="526B0201" w14:textId="77777777" w:rsidR="0032792C" w:rsidRDefault="0032792C">
      <w:pPr>
        <w:pStyle w:val="aa"/>
        <w:rPr>
          <w:kern w:val="0"/>
        </w:rPr>
      </w:pPr>
      <w:r>
        <w:rPr>
          <w:rFonts w:hint="eastAsia"/>
          <w:kern w:val="0"/>
        </w:rPr>
        <w:t>由于被测材料与标准试块的差异，需要根据被测材料的特性对标定的</w:t>
      </w:r>
      <w:r>
        <w:rPr>
          <w:rFonts w:hint="eastAsia"/>
          <w:kern w:val="0"/>
        </w:rPr>
        <w:t>AVG</w:t>
      </w:r>
      <w:r>
        <w:rPr>
          <w:rFonts w:hint="eastAsia"/>
          <w:kern w:val="0"/>
        </w:rPr>
        <w:t>曲线进行校正和补偿，进入校准子菜单，完成</w:t>
      </w:r>
      <w:proofErr w:type="gramStart"/>
      <w:r>
        <w:rPr>
          <w:rFonts w:hint="eastAsia"/>
          <w:kern w:val="0"/>
        </w:rPr>
        <w:t>此如下</w:t>
      </w:r>
      <w:proofErr w:type="gramEnd"/>
      <w:r>
        <w:rPr>
          <w:rFonts w:hint="eastAsia"/>
          <w:kern w:val="0"/>
        </w:rPr>
        <w:t>功能：</w:t>
      </w:r>
    </w:p>
    <w:p w14:paraId="6E38B9AD" w14:textId="77777777" w:rsidR="0032792C" w:rsidRDefault="0032792C">
      <w:pPr>
        <w:pStyle w:val="20"/>
        <w:ind w:firstLine="420"/>
        <w:rPr>
          <w:kern w:val="0"/>
        </w:rPr>
      </w:pPr>
      <w:r>
        <w:rPr>
          <w:rFonts w:hint="eastAsia"/>
          <w:kern w:val="0"/>
        </w:rPr>
        <w:t>①</w:t>
      </w:r>
      <w:r>
        <w:rPr>
          <w:rFonts w:hint="eastAsia"/>
          <w:kern w:val="0"/>
          <w:bdr w:val="single" w:sz="4" w:space="0" w:color="auto"/>
        </w:rPr>
        <w:t>P</w:t>
      </w:r>
      <w:r>
        <w:rPr>
          <w:rFonts w:hint="eastAsia"/>
          <w:kern w:val="0"/>
          <w:bdr w:val="single" w:sz="4" w:space="0" w:color="auto"/>
        </w:rPr>
        <w:t>衰减</w:t>
      </w:r>
      <w:r>
        <w:rPr>
          <w:rFonts w:hint="eastAsia"/>
          <w:kern w:val="0"/>
        </w:rPr>
        <w:t>：设定被检工件材料的声衰减值。如果被测工件和试块材料相同则无需设置</w:t>
      </w:r>
      <w:r>
        <w:rPr>
          <w:rFonts w:hint="eastAsia"/>
          <w:kern w:val="0"/>
          <w:bdr w:val="single" w:sz="4" w:space="0" w:color="auto"/>
        </w:rPr>
        <w:t>P</w:t>
      </w:r>
      <w:r>
        <w:rPr>
          <w:rFonts w:hint="eastAsia"/>
          <w:kern w:val="0"/>
          <w:bdr w:val="single" w:sz="4" w:space="0" w:color="auto"/>
        </w:rPr>
        <w:t>衰减</w:t>
      </w:r>
    </w:p>
    <w:p w14:paraId="11380F79" w14:textId="77777777" w:rsidR="0032792C" w:rsidRDefault="0032792C">
      <w:pPr>
        <w:pStyle w:val="20"/>
        <w:ind w:firstLine="420"/>
        <w:rPr>
          <w:kern w:val="0"/>
        </w:rPr>
      </w:pPr>
      <w:r>
        <w:rPr>
          <w:rFonts w:hint="eastAsia"/>
          <w:kern w:val="0"/>
        </w:rPr>
        <w:t>②</w:t>
      </w:r>
      <w:r>
        <w:rPr>
          <w:rFonts w:hint="eastAsia"/>
          <w:kern w:val="0"/>
          <w:bdr w:val="single" w:sz="4" w:space="0" w:color="auto"/>
        </w:rPr>
        <w:t>表面补偿</w:t>
      </w:r>
      <w:r>
        <w:rPr>
          <w:rFonts w:hint="eastAsia"/>
          <w:kern w:val="0"/>
        </w:rPr>
        <w:t>：因被测材料与标准试块的表面粗糙度不同引起的衰减误差。</w:t>
      </w:r>
    </w:p>
    <w:p w14:paraId="2EB63E8B" w14:textId="77777777" w:rsidR="0032792C" w:rsidRDefault="0032792C">
      <w:pPr>
        <w:pStyle w:val="20"/>
        <w:ind w:firstLine="420"/>
        <w:rPr>
          <w:kern w:val="0"/>
        </w:rPr>
      </w:pPr>
    </w:p>
    <w:p w14:paraId="208A2D12" w14:textId="77777777" w:rsidR="0032792C" w:rsidRDefault="0032792C">
      <w:pPr>
        <w:pStyle w:val="3"/>
        <w:tabs>
          <w:tab w:val="clear" w:pos="780"/>
        </w:tabs>
        <w:rPr>
          <w:kern w:val="0"/>
        </w:rPr>
      </w:pPr>
      <w:bookmarkStart w:id="104" w:name="_Toc276298208"/>
      <w:bookmarkStart w:id="105" w:name="_Toc2636432"/>
      <w:r>
        <w:rPr>
          <w:rFonts w:hint="eastAsia"/>
          <w:kern w:val="0"/>
        </w:rPr>
        <w:t>调整</w:t>
      </w:r>
      <w:r>
        <w:rPr>
          <w:kern w:val="0"/>
        </w:rPr>
        <w:t>AVG</w:t>
      </w:r>
      <w:r>
        <w:rPr>
          <w:rFonts w:hint="eastAsia"/>
          <w:kern w:val="0"/>
        </w:rPr>
        <w:t>曲线</w:t>
      </w:r>
      <w:bookmarkEnd w:id="104"/>
      <w:r>
        <w:rPr>
          <w:rFonts w:hint="eastAsia"/>
          <w:kern w:val="0"/>
        </w:rPr>
        <w:t>的当量值</w:t>
      </w:r>
      <w:bookmarkEnd w:id="105"/>
    </w:p>
    <w:p w14:paraId="6FEFC575" w14:textId="77777777" w:rsidR="0032792C" w:rsidRDefault="0032792C">
      <w:pPr>
        <w:pStyle w:val="20"/>
        <w:ind w:firstLine="420"/>
        <w:rPr>
          <w:kern w:val="0"/>
        </w:rPr>
      </w:pPr>
      <w:r>
        <w:rPr>
          <w:rFonts w:hint="eastAsia"/>
          <w:kern w:val="0"/>
        </w:rPr>
        <w:t>当使用</w:t>
      </w:r>
      <w:proofErr w:type="gramStart"/>
      <w:r>
        <w:rPr>
          <w:rFonts w:hint="eastAsia"/>
          <w:kern w:val="0"/>
        </w:rPr>
        <w:t>长横孔或</w:t>
      </w:r>
      <w:proofErr w:type="gramEnd"/>
      <w:r>
        <w:rPr>
          <w:rFonts w:hint="eastAsia"/>
          <w:kern w:val="0"/>
        </w:rPr>
        <w:t>平底孔标定</w:t>
      </w:r>
      <w:r>
        <w:rPr>
          <w:rFonts w:hint="eastAsia"/>
          <w:kern w:val="0"/>
        </w:rPr>
        <w:t>AVG</w:t>
      </w:r>
      <w:r>
        <w:rPr>
          <w:rFonts w:hint="eastAsia"/>
          <w:kern w:val="0"/>
        </w:rPr>
        <w:t>曲线后，屏幕上显示的</w:t>
      </w:r>
      <w:r>
        <w:rPr>
          <w:rFonts w:hint="eastAsia"/>
          <w:kern w:val="0"/>
        </w:rPr>
        <w:t>AVG</w:t>
      </w:r>
      <w:r>
        <w:rPr>
          <w:rFonts w:hint="eastAsia"/>
          <w:kern w:val="0"/>
        </w:rPr>
        <w:t>曲线是由标定曲线换算得出的当量曲线，其当量值可通过</w:t>
      </w:r>
      <w:r>
        <w:rPr>
          <w:rFonts w:hint="eastAsia"/>
          <w:kern w:val="0"/>
        </w:rPr>
        <w:t>AVG</w:t>
      </w:r>
      <w:r>
        <w:rPr>
          <w:rFonts w:hint="eastAsia"/>
          <w:kern w:val="0"/>
        </w:rPr>
        <w:t>曲线功能项进行调整。当</w:t>
      </w:r>
      <w:r>
        <w:rPr>
          <w:rFonts w:hint="eastAsia"/>
          <w:kern w:val="0"/>
        </w:rPr>
        <w:t>AVG</w:t>
      </w:r>
      <w:r>
        <w:rPr>
          <w:rFonts w:hint="eastAsia"/>
          <w:kern w:val="0"/>
        </w:rPr>
        <w:t>曲线当量值与用于标定的标准反射体大小相同时即为标定曲线。调整</w:t>
      </w:r>
      <w:r>
        <w:rPr>
          <w:rFonts w:hint="eastAsia"/>
          <w:kern w:val="0"/>
        </w:rPr>
        <w:t>AVG</w:t>
      </w:r>
      <w:r>
        <w:rPr>
          <w:rFonts w:hint="eastAsia"/>
          <w:kern w:val="0"/>
        </w:rPr>
        <w:t>曲线当量值可按下面的步骤进行：</w:t>
      </w:r>
    </w:p>
    <w:p w14:paraId="5C770300" w14:textId="77777777" w:rsidR="0032792C" w:rsidRDefault="0032792C">
      <w:pPr>
        <w:pStyle w:val="20"/>
        <w:ind w:firstLine="420"/>
        <w:rPr>
          <w:kern w:val="0"/>
        </w:rPr>
      </w:pPr>
      <w:r>
        <w:rPr>
          <w:rFonts w:hint="eastAsia"/>
          <w:kern w:val="0"/>
        </w:rPr>
        <w:t>第一步：进入</w:t>
      </w:r>
      <w:r>
        <w:rPr>
          <w:rFonts w:hint="eastAsia"/>
          <w:kern w:val="0"/>
        </w:rPr>
        <w:t>AVG</w:t>
      </w:r>
      <w:r>
        <w:rPr>
          <w:rFonts w:hint="eastAsia"/>
          <w:kern w:val="0"/>
        </w:rPr>
        <w:t>曲线菜单。</w:t>
      </w:r>
    </w:p>
    <w:p w14:paraId="5CBB0D9C" w14:textId="77777777" w:rsidR="0032792C" w:rsidRDefault="0032792C">
      <w:pPr>
        <w:pStyle w:val="20"/>
        <w:ind w:firstLine="420"/>
        <w:rPr>
          <w:kern w:val="0"/>
        </w:rPr>
      </w:pPr>
      <w:r>
        <w:rPr>
          <w:rFonts w:hint="eastAsia"/>
          <w:kern w:val="0"/>
        </w:rPr>
        <w:t>第二步：按【</w:t>
      </w:r>
      <w:r>
        <w:rPr>
          <w:rFonts w:hint="eastAsia"/>
          <w:kern w:val="0"/>
        </w:rPr>
        <w:t>F2</w:t>
      </w:r>
      <w:r>
        <w:rPr>
          <w:rFonts w:hint="eastAsia"/>
          <w:kern w:val="0"/>
        </w:rPr>
        <w:t>】键选择</w:t>
      </w:r>
      <w:r>
        <w:rPr>
          <w:rFonts w:hint="eastAsia"/>
          <w:kern w:val="0"/>
          <w:bdr w:val="single" w:sz="4" w:space="0" w:color="auto"/>
        </w:rPr>
        <w:t>AVG</w:t>
      </w:r>
      <w:r>
        <w:rPr>
          <w:rFonts w:hint="eastAsia"/>
          <w:kern w:val="0"/>
          <w:bdr w:val="single" w:sz="4" w:space="0" w:color="auto"/>
        </w:rPr>
        <w:t>曲线</w:t>
      </w:r>
      <w:r>
        <w:rPr>
          <w:rFonts w:hint="eastAsia"/>
          <w:kern w:val="0"/>
        </w:rPr>
        <w:t>功能项，然后旋转旋钮调整</w:t>
      </w:r>
      <w:r>
        <w:rPr>
          <w:rFonts w:hint="eastAsia"/>
          <w:kern w:val="0"/>
        </w:rPr>
        <w:t>AVG</w:t>
      </w:r>
      <w:r>
        <w:rPr>
          <w:rFonts w:hint="eastAsia"/>
          <w:kern w:val="0"/>
        </w:rPr>
        <w:t>曲线当量值。</w:t>
      </w:r>
    </w:p>
    <w:p w14:paraId="0F06081F" w14:textId="086D4095" w:rsidR="0032792C" w:rsidRDefault="0032792C">
      <w:pPr>
        <w:pStyle w:val="20"/>
        <w:ind w:firstLine="420"/>
        <w:rPr>
          <w:kern w:val="0"/>
        </w:rPr>
      </w:pPr>
    </w:p>
    <w:p w14:paraId="62534ECC" w14:textId="3102CA91" w:rsidR="007E12CB" w:rsidRDefault="007E12CB">
      <w:pPr>
        <w:pStyle w:val="20"/>
        <w:ind w:firstLine="420"/>
        <w:rPr>
          <w:kern w:val="0"/>
        </w:rPr>
      </w:pPr>
    </w:p>
    <w:p w14:paraId="5321EA13" w14:textId="4F720536" w:rsidR="007E12CB" w:rsidRDefault="007E12CB">
      <w:pPr>
        <w:pStyle w:val="20"/>
        <w:ind w:firstLine="420"/>
        <w:rPr>
          <w:kern w:val="0"/>
        </w:rPr>
      </w:pPr>
    </w:p>
    <w:p w14:paraId="643EBABD" w14:textId="420D2B00" w:rsidR="007E12CB" w:rsidRDefault="007E12CB">
      <w:pPr>
        <w:pStyle w:val="20"/>
        <w:ind w:firstLine="420"/>
        <w:rPr>
          <w:kern w:val="0"/>
        </w:rPr>
      </w:pPr>
    </w:p>
    <w:p w14:paraId="0E377C37" w14:textId="3549A8ED" w:rsidR="007E12CB" w:rsidRDefault="007E12CB">
      <w:pPr>
        <w:pStyle w:val="20"/>
        <w:ind w:firstLine="420"/>
        <w:rPr>
          <w:kern w:val="0"/>
        </w:rPr>
      </w:pPr>
    </w:p>
    <w:p w14:paraId="65E25E54" w14:textId="77777777" w:rsidR="007E12CB" w:rsidRPr="007E12CB" w:rsidRDefault="007E12CB">
      <w:pPr>
        <w:pStyle w:val="20"/>
        <w:ind w:firstLine="420"/>
        <w:rPr>
          <w:kern w:val="0"/>
        </w:rPr>
      </w:pPr>
    </w:p>
    <w:p w14:paraId="757236B2" w14:textId="77777777" w:rsidR="0032792C" w:rsidRDefault="0032792C">
      <w:pPr>
        <w:pStyle w:val="3"/>
        <w:tabs>
          <w:tab w:val="clear" w:pos="780"/>
        </w:tabs>
        <w:rPr>
          <w:kern w:val="0"/>
        </w:rPr>
      </w:pPr>
      <w:bookmarkStart w:id="106" w:name="_Toc276298209"/>
      <w:bookmarkStart w:id="107" w:name="_Toc2636433"/>
      <w:r>
        <w:rPr>
          <w:kern w:val="0"/>
        </w:rPr>
        <w:lastRenderedPageBreak/>
        <w:t>AV</w:t>
      </w:r>
      <w:r>
        <w:rPr>
          <w:rFonts w:hint="eastAsia"/>
          <w:kern w:val="0"/>
        </w:rPr>
        <w:t>G模式下的6个测</w:t>
      </w:r>
      <w:bookmarkEnd w:id="106"/>
      <w:r>
        <w:rPr>
          <w:rFonts w:hint="eastAsia"/>
          <w:kern w:val="0"/>
        </w:rPr>
        <w:t>量结果</w:t>
      </w:r>
      <w:bookmarkEnd w:id="107"/>
    </w:p>
    <w:p w14:paraId="61D12C1E" w14:textId="390E1529" w:rsidR="00CC0E1B" w:rsidRDefault="0032792C" w:rsidP="007E12CB">
      <w:pPr>
        <w:pStyle w:val="aa"/>
        <w:rPr>
          <w:kern w:val="0"/>
        </w:rPr>
      </w:pPr>
      <w:r>
        <w:rPr>
          <w:rFonts w:hint="eastAsia"/>
          <w:kern w:val="0"/>
        </w:rPr>
        <w:t>开启</w:t>
      </w:r>
      <w:r>
        <w:rPr>
          <w:kern w:val="0"/>
        </w:rPr>
        <w:t>AVG</w:t>
      </w:r>
      <w:r>
        <w:rPr>
          <w:rFonts w:hint="eastAsia"/>
          <w:kern w:val="0"/>
        </w:rPr>
        <w:t>曲线，反射回波将自动与</w:t>
      </w:r>
      <w:r>
        <w:rPr>
          <w:kern w:val="0"/>
        </w:rPr>
        <w:t xml:space="preserve">AVG </w:t>
      </w:r>
      <w:r>
        <w:rPr>
          <w:rFonts w:hint="eastAsia"/>
          <w:kern w:val="0"/>
        </w:rPr>
        <w:t>曲线进行比较，自动计算并将结果显示在屏幕上，与</w:t>
      </w:r>
      <w:r>
        <w:rPr>
          <w:rFonts w:ascii="宋体" w:hAnsi="宋体" w:hint="eastAsia"/>
          <w:kern w:val="0"/>
        </w:rPr>
        <w:t>AVG检测模式有关的</w:t>
      </w:r>
      <w:proofErr w:type="gramStart"/>
      <w:r>
        <w:rPr>
          <w:rFonts w:hint="eastAsia"/>
          <w:kern w:val="0"/>
        </w:rPr>
        <w:t>的</w:t>
      </w:r>
      <w:proofErr w:type="gramEnd"/>
      <w:r>
        <w:rPr>
          <w:rFonts w:hint="eastAsia"/>
          <w:kern w:val="0"/>
        </w:rPr>
        <w:t>结果主要有以下</w:t>
      </w:r>
      <w:r>
        <w:rPr>
          <w:rFonts w:hint="eastAsia"/>
          <w:kern w:val="0"/>
        </w:rPr>
        <w:t>6</w:t>
      </w:r>
      <w:r>
        <w:rPr>
          <w:rFonts w:hint="eastAsia"/>
          <w:kern w:val="0"/>
        </w:rPr>
        <w:t>个：</w:t>
      </w:r>
    </w:p>
    <w:p w14:paraId="6C4EA294" w14:textId="77777777" w:rsidR="007E12CB" w:rsidRDefault="007E12CB" w:rsidP="007E12CB">
      <w:pPr>
        <w:pStyle w:val="aa"/>
        <w:rPr>
          <w:kern w:val="0"/>
        </w:rPr>
      </w:pPr>
    </w:p>
    <w:p w14:paraId="3096788E" w14:textId="77777777" w:rsidR="0032792C" w:rsidRDefault="0032792C">
      <w:pPr>
        <w:pStyle w:val="aa"/>
        <w:rPr>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7184"/>
      </w:tblGrid>
      <w:tr w:rsidR="0032792C" w14:paraId="17954C37" w14:textId="77777777">
        <w:trPr>
          <w:jc w:val="center"/>
        </w:trPr>
        <w:tc>
          <w:tcPr>
            <w:tcW w:w="1224" w:type="dxa"/>
          </w:tcPr>
          <w:p w14:paraId="179BAA84" w14:textId="77777777" w:rsidR="0032792C" w:rsidRDefault="0032792C">
            <w:pPr>
              <w:pStyle w:val="aa"/>
              <w:ind w:firstLineChars="0" w:firstLine="0"/>
              <w:jc w:val="center"/>
              <w:rPr>
                <w:rFonts w:ascii="宋体" w:hAnsi="宋体"/>
                <w:kern w:val="0"/>
              </w:rPr>
            </w:pPr>
            <w:proofErr w:type="spellStart"/>
            <w:r>
              <w:rPr>
                <w:rFonts w:ascii="宋体" w:hAnsi="宋体"/>
                <w:kern w:val="0"/>
              </w:rPr>
              <w:t>A%</w:t>
            </w:r>
            <w:r>
              <w:rPr>
                <w:rFonts w:ascii="宋体" w:hAnsi="宋体" w:hint="eastAsia"/>
                <w:kern w:val="0"/>
              </w:rPr>
              <w:t>c</w:t>
            </w:r>
            <w:r>
              <w:rPr>
                <w:rFonts w:ascii="宋体" w:hAnsi="宋体"/>
                <w:kern w:val="0"/>
              </w:rPr>
              <w:t>A</w:t>
            </w:r>
            <w:proofErr w:type="spellEnd"/>
          </w:p>
        </w:tc>
        <w:tc>
          <w:tcPr>
            <w:tcW w:w="7184" w:type="dxa"/>
          </w:tcPr>
          <w:p w14:paraId="49E95601"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A闸门测定的反射体回波波幅与AVG曲线高度的百分比（AVG模式）</w:t>
            </w:r>
          </w:p>
        </w:tc>
      </w:tr>
      <w:tr w:rsidR="0032792C" w14:paraId="024AA88A" w14:textId="77777777">
        <w:trPr>
          <w:jc w:val="center"/>
        </w:trPr>
        <w:tc>
          <w:tcPr>
            <w:tcW w:w="1224" w:type="dxa"/>
          </w:tcPr>
          <w:p w14:paraId="5599AA61" w14:textId="77777777" w:rsidR="0032792C" w:rsidRDefault="0032792C">
            <w:pPr>
              <w:pStyle w:val="aa"/>
              <w:ind w:firstLineChars="0" w:firstLine="0"/>
              <w:jc w:val="center"/>
              <w:rPr>
                <w:rFonts w:ascii="宋体" w:hAnsi="宋体"/>
                <w:kern w:val="0"/>
              </w:rPr>
            </w:pPr>
            <w:proofErr w:type="spellStart"/>
            <w:r>
              <w:rPr>
                <w:rFonts w:ascii="宋体" w:hAnsi="宋体"/>
                <w:kern w:val="0"/>
              </w:rPr>
              <w:t>A%</w:t>
            </w:r>
            <w:r>
              <w:rPr>
                <w:rFonts w:ascii="宋体" w:hAnsi="宋体" w:hint="eastAsia"/>
                <w:kern w:val="0"/>
              </w:rPr>
              <w:t>c</w:t>
            </w:r>
            <w:r>
              <w:rPr>
                <w:rFonts w:ascii="宋体" w:hAnsi="宋体"/>
                <w:kern w:val="0"/>
              </w:rPr>
              <w:t>B</w:t>
            </w:r>
            <w:proofErr w:type="spellEnd"/>
          </w:p>
        </w:tc>
        <w:tc>
          <w:tcPr>
            <w:tcW w:w="7184" w:type="dxa"/>
          </w:tcPr>
          <w:p w14:paraId="032A2143"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B闸门测定的反射体回波波幅与AVG曲线高度的百分比（AVG模式）</w:t>
            </w:r>
          </w:p>
        </w:tc>
      </w:tr>
      <w:tr w:rsidR="0032792C" w14:paraId="688F0283" w14:textId="77777777">
        <w:trPr>
          <w:jc w:val="center"/>
        </w:trPr>
        <w:tc>
          <w:tcPr>
            <w:tcW w:w="1224" w:type="dxa"/>
          </w:tcPr>
          <w:p w14:paraId="05305529" w14:textId="77777777" w:rsidR="0032792C" w:rsidRDefault="0032792C">
            <w:pPr>
              <w:pStyle w:val="aa"/>
              <w:ind w:firstLineChars="0" w:firstLine="0"/>
              <w:jc w:val="center"/>
              <w:rPr>
                <w:rFonts w:ascii="宋体" w:hAnsi="宋体"/>
                <w:kern w:val="0"/>
              </w:rPr>
            </w:pPr>
            <w:proofErr w:type="spellStart"/>
            <w:r>
              <w:rPr>
                <w:rFonts w:ascii="宋体" w:hAnsi="宋体"/>
                <w:kern w:val="0"/>
              </w:rPr>
              <w:t>dB</w:t>
            </w:r>
            <w:r>
              <w:rPr>
                <w:rFonts w:ascii="宋体" w:hAnsi="宋体" w:hint="eastAsia"/>
                <w:kern w:val="0"/>
              </w:rPr>
              <w:t>c</w:t>
            </w:r>
            <w:r>
              <w:rPr>
                <w:rFonts w:ascii="宋体" w:hAnsi="宋体"/>
                <w:kern w:val="0"/>
              </w:rPr>
              <w:t>A</w:t>
            </w:r>
            <w:proofErr w:type="spellEnd"/>
          </w:p>
        </w:tc>
        <w:tc>
          <w:tcPr>
            <w:tcW w:w="7184" w:type="dxa"/>
          </w:tcPr>
          <w:p w14:paraId="2A3FB1A6"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A闸门测定的反射体回波波幅与AVG曲线高度的dB差（AVG模式）</w:t>
            </w:r>
          </w:p>
        </w:tc>
      </w:tr>
      <w:tr w:rsidR="0032792C" w14:paraId="31122079" w14:textId="77777777">
        <w:trPr>
          <w:jc w:val="center"/>
        </w:trPr>
        <w:tc>
          <w:tcPr>
            <w:tcW w:w="1224" w:type="dxa"/>
          </w:tcPr>
          <w:p w14:paraId="51603A1C" w14:textId="77777777" w:rsidR="0032792C" w:rsidRDefault="0032792C">
            <w:pPr>
              <w:pStyle w:val="aa"/>
              <w:ind w:firstLineChars="0" w:firstLine="0"/>
              <w:jc w:val="center"/>
              <w:rPr>
                <w:rFonts w:ascii="宋体" w:hAnsi="宋体"/>
                <w:kern w:val="0"/>
              </w:rPr>
            </w:pPr>
            <w:proofErr w:type="spellStart"/>
            <w:r>
              <w:rPr>
                <w:rFonts w:ascii="宋体" w:hAnsi="宋体"/>
                <w:kern w:val="0"/>
              </w:rPr>
              <w:t>dB</w:t>
            </w:r>
            <w:r>
              <w:rPr>
                <w:rFonts w:ascii="宋体" w:hAnsi="宋体" w:hint="eastAsia"/>
                <w:kern w:val="0"/>
              </w:rPr>
              <w:t>c</w:t>
            </w:r>
            <w:r>
              <w:rPr>
                <w:rFonts w:ascii="宋体" w:hAnsi="宋体"/>
                <w:kern w:val="0"/>
              </w:rPr>
              <w:t>B</w:t>
            </w:r>
            <w:proofErr w:type="spellEnd"/>
          </w:p>
        </w:tc>
        <w:tc>
          <w:tcPr>
            <w:tcW w:w="7184" w:type="dxa"/>
          </w:tcPr>
          <w:p w14:paraId="73A23682"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B闸门测定的反射体回波波幅与AVG曲线高度的dB差（AVG模式）</w:t>
            </w:r>
          </w:p>
        </w:tc>
      </w:tr>
      <w:tr w:rsidR="0032792C" w14:paraId="315B87B3" w14:textId="77777777">
        <w:trPr>
          <w:jc w:val="center"/>
        </w:trPr>
        <w:tc>
          <w:tcPr>
            <w:tcW w:w="1224" w:type="dxa"/>
          </w:tcPr>
          <w:p w14:paraId="1F74968E" w14:textId="77777777" w:rsidR="0032792C" w:rsidRDefault="0032792C">
            <w:pPr>
              <w:pStyle w:val="aa"/>
              <w:ind w:firstLineChars="0" w:firstLine="0"/>
              <w:jc w:val="center"/>
              <w:rPr>
                <w:kern w:val="0"/>
              </w:rPr>
            </w:pPr>
            <w:r>
              <w:rPr>
                <w:rFonts w:hint="eastAsia"/>
                <w:kern w:val="0"/>
              </w:rPr>
              <w:t>Ф</w:t>
            </w:r>
            <w:r>
              <w:rPr>
                <w:rFonts w:hint="eastAsia"/>
                <w:kern w:val="0"/>
              </w:rPr>
              <w:t>A</w:t>
            </w:r>
          </w:p>
        </w:tc>
        <w:tc>
          <w:tcPr>
            <w:tcW w:w="7184" w:type="dxa"/>
          </w:tcPr>
          <w:p w14:paraId="56C07BD5" w14:textId="77777777" w:rsidR="0032792C" w:rsidRDefault="0032792C">
            <w:pPr>
              <w:pStyle w:val="aa"/>
              <w:ind w:firstLineChars="0" w:firstLine="0"/>
              <w:rPr>
                <w:rFonts w:ascii="宋体" w:hAnsi="宋体"/>
                <w:kern w:val="0"/>
              </w:rPr>
            </w:pPr>
            <w:r>
              <w:rPr>
                <w:rFonts w:ascii="宋体" w:hAnsi="宋体" w:hint="eastAsia"/>
                <w:kern w:val="0"/>
              </w:rPr>
              <w:t>A闸门测定的反射体回波波幅计算出的缺陷当量（AVG模式）</w:t>
            </w:r>
          </w:p>
        </w:tc>
      </w:tr>
      <w:tr w:rsidR="0032792C" w14:paraId="036BB56B" w14:textId="77777777">
        <w:trPr>
          <w:jc w:val="center"/>
        </w:trPr>
        <w:tc>
          <w:tcPr>
            <w:tcW w:w="1224" w:type="dxa"/>
          </w:tcPr>
          <w:p w14:paraId="1F71B865" w14:textId="77777777" w:rsidR="0032792C" w:rsidRDefault="0032792C">
            <w:pPr>
              <w:pStyle w:val="aa"/>
              <w:ind w:firstLineChars="0" w:firstLine="0"/>
              <w:jc w:val="center"/>
              <w:rPr>
                <w:kern w:val="0"/>
              </w:rPr>
            </w:pPr>
            <w:r>
              <w:rPr>
                <w:rFonts w:hint="eastAsia"/>
                <w:kern w:val="0"/>
              </w:rPr>
              <w:t>Ф</w:t>
            </w:r>
            <w:r>
              <w:rPr>
                <w:rFonts w:ascii="宋体" w:hAnsi="宋体"/>
                <w:kern w:val="0"/>
              </w:rPr>
              <w:t>B</w:t>
            </w:r>
          </w:p>
        </w:tc>
        <w:tc>
          <w:tcPr>
            <w:tcW w:w="7184" w:type="dxa"/>
          </w:tcPr>
          <w:p w14:paraId="68BBB06A" w14:textId="77777777" w:rsidR="0032792C" w:rsidRDefault="0032792C">
            <w:pPr>
              <w:pStyle w:val="aa"/>
              <w:ind w:firstLineChars="0" w:firstLine="0"/>
              <w:rPr>
                <w:rFonts w:ascii="宋体" w:hAnsi="宋体"/>
                <w:kern w:val="0"/>
              </w:rPr>
            </w:pPr>
            <w:r>
              <w:rPr>
                <w:rFonts w:ascii="宋体" w:hAnsi="宋体" w:hint="eastAsia"/>
                <w:kern w:val="0"/>
              </w:rPr>
              <w:t>B闸门测定的反射体回波波幅计算出的缺陷当量（AVG模式）</w:t>
            </w:r>
          </w:p>
        </w:tc>
      </w:tr>
    </w:tbl>
    <w:p w14:paraId="561B745B" w14:textId="77777777" w:rsidR="0032792C" w:rsidRDefault="0032792C">
      <w:pPr>
        <w:pStyle w:val="aa"/>
        <w:rPr>
          <w:kern w:val="0"/>
        </w:rPr>
      </w:pPr>
    </w:p>
    <w:p w14:paraId="764BA085" w14:textId="77777777" w:rsidR="0032792C" w:rsidRDefault="0032792C">
      <w:pPr>
        <w:pStyle w:val="3"/>
        <w:tabs>
          <w:tab w:val="clear" w:pos="780"/>
        </w:tabs>
        <w:rPr>
          <w:kern w:val="0"/>
        </w:rPr>
      </w:pPr>
      <w:bookmarkStart w:id="108" w:name="_Toc276298210"/>
      <w:bookmarkStart w:id="109" w:name="_Toc2636434"/>
      <w:r>
        <w:rPr>
          <w:rFonts w:hint="eastAsia"/>
          <w:kern w:val="0"/>
        </w:rPr>
        <w:t>删除AVG曲线</w:t>
      </w:r>
      <w:bookmarkEnd w:id="108"/>
      <w:bookmarkEnd w:id="109"/>
    </w:p>
    <w:p w14:paraId="4E5A09DF" w14:textId="77777777" w:rsidR="0032792C" w:rsidRDefault="0032792C">
      <w:pPr>
        <w:pStyle w:val="20"/>
        <w:ind w:firstLine="420"/>
        <w:rPr>
          <w:kern w:val="0"/>
        </w:rPr>
      </w:pPr>
      <w:bookmarkStart w:id="110" w:name="_Toc145399494"/>
      <w:bookmarkStart w:id="111" w:name="_Toc194483941"/>
      <w:bookmarkEnd w:id="95"/>
      <w:bookmarkEnd w:id="96"/>
      <w:bookmarkEnd w:id="98"/>
      <w:r>
        <w:rPr>
          <w:rFonts w:hint="eastAsia"/>
          <w:kern w:val="0"/>
        </w:rPr>
        <w:t>进入</w:t>
      </w:r>
      <w:r>
        <w:rPr>
          <w:rFonts w:hint="eastAsia"/>
          <w:kern w:val="0"/>
        </w:rPr>
        <w:t>AVG</w:t>
      </w:r>
      <w:r>
        <w:rPr>
          <w:rFonts w:hint="eastAsia"/>
          <w:kern w:val="0"/>
        </w:rPr>
        <w:t>菜单后，按【</w:t>
      </w:r>
      <w:r>
        <w:rPr>
          <w:rFonts w:hint="eastAsia"/>
          <w:kern w:val="0"/>
        </w:rPr>
        <w:t>F5</w:t>
      </w:r>
      <w:r>
        <w:rPr>
          <w:rFonts w:hint="eastAsia"/>
          <w:kern w:val="0"/>
        </w:rPr>
        <w:t>】键进入第三页，按两次【</w:t>
      </w:r>
      <w:r>
        <w:rPr>
          <w:rFonts w:hint="eastAsia"/>
          <w:kern w:val="0"/>
        </w:rPr>
        <w:t>F5</w:t>
      </w:r>
      <w:r>
        <w:rPr>
          <w:rFonts w:hint="eastAsia"/>
          <w:kern w:val="0"/>
        </w:rPr>
        <w:t>】键即可删除曲线。</w:t>
      </w:r>
    </w:p>
    <w:p w14:paraId="6F399E14" w14:textId="77777777" w:rsidR="0032792C" w:rsidRDefault="0032792C">
      <w:pPr>
        <w:pStyle w:val="aa"/>
        <w:ind w:leftChars="200" w:left="945" w:hangingChars="250" w:hanging="525"/>
        <w:rPr>
          <w:kern w:val="0"/>
        </w:rPr>
      </w:pPr>
    </w:p>
    <w:p w14:paraId="10725EF4" w14:textId="77777777" w:rsidR="0032792C" w:rsidRDefault="0032792C">
      <w:pPr>
        <w:pStyle w:val="aa"/>
        <w:ind w:leftChars="200" w:left="945" w:hangingChars="250" w:hanging="525"/>
        <w:rPr>
          <w:kern w:val="0"/>
        </w:rPr>
      </w:pPr>
      <w:r>
        <w:rPr>
          <w:rFonts w:hint="eastAsia"/>
          <w:kern w:val="0"/>
        </w:rPr>
        <w:t>注：</w:t>
      </w:r>
      <w:r>
        <w:rPr>
          <w:rFonts w:hint="eastAsia"/>
          <w:kern w:val="0"/>
        </w:rPr>
        <w:t>1.AVG</w:t>
      </w:r>
      <w:r>
        <w:rPr>
          <w:rFonts w:hint="eastAsia"/>
          <w:kern w:val="0"/>
        </w:rPr>
        <w:t>曲线可存储在通道里，并可自由调出；也可在波形存储时进行存储，并可随该波形一同调出。</w:t>
      </w:r>
    </w:p>
    <w:p w14:paraId="0EB16985" w14:textId="77777777" w:rsidR="0032792C" w:rsidRDefault="0032792C">
      <w:pPr>
        <w:pStyle w:val="aa"/>
        <w:ind w:firstLineChars="400" w:firstLine="840"/>
        <w:rPr>
          <w:kern w:val="0"/>
        </w:rPr>
      </w:pPr>
      <w:r>
        <w:rPr>
          <w:rFonts w:hint="eastAsia"/>
          <w:kern w:val="0"/>
        </w:rPr>
        <w:t>2.</w:t>
      </w:r>
      <w:r>
        <w:rPr>
          <w:rFonts w:hint="eastAsia"/>
          <w:kern w:val="0"/>
        </w:rPr>
        <w:t>删除</w:t>
      </w:r>
      <w:r>
        <w:rPr>
          <w:rFonts w:hint="eastAsia"/>
          <w:kern w:val="0"/>
        </w:rPr>
        <w:t>AVG</w:t>
      </w:r>
      <w:r>
        <w:rPr>
          <w:rFonts w:hint="eastAsia"/>
          <w:kern w:val="0"/>
        </w:rPr>
        <w:t>曲线功能仅删除当前内存中的信息，不改变其它的参数设置和通道存储。</w:t>
      </w:r>
    </w:p>
    <w:p w14:paraId="4729D39B" w14:textId="77777777" w:rsidR="0032792C" w:rsidRDefault="0032792C">
      <w:pPr>
        <w:pStyle w:val="20"/>
        <w:ind w:firstLine="420"/>
        <w:rPr>
          <w:kern w:val="0"/>
        </w:rPr>
      </w:pPr>
    </w:p>
    <w:p w14:paraId="2AA7B54E" w14:textId="77777777" w:rsidR="0032792C" w:rsidRDefault="0032792C">
      <w:pPr>
        <w:pStyle w:val="20"/>
        <w:ind w:firstLine="420"/>
        <w:rPr>
          <w:kern w:val="0"/>
        </w:rPr>
      </w:pPr>
    </w:p>
    <w:p w14:paraId="7EE33C8F" w14:textId="77777777" w:rsidR="0032792C" w:rsidRDefault="0032792C">
      <w:pPr>
        <w:pStyle w:val="20"/>
        <w:ind w:firstLine="420"/>
        <w:rPr>
          <w:kern w:val="0"/>
        </w:rPr>
      </w:pPr>
    </w:p>
    <w:p w14:paraId="6E97483C" w14:textId="77777777" w:rsidR="0032792C" w:rsidRDefault="0032792C">
      <w:pPr>
        <w:pStyle w:val="20"/>
        <w:ind w:firstLine="420"/>
        <w:rPr>
          <w:kern w:val="0"/>
        </w:rPr>
      </w:pPr>
    </w:p>
    <w:p w14:paraId="3CBB239A" w14:textId="77777777" w:rsidR="00CC0E1B" w:rsidRDefault="00CC0E1B">
      <w:pPr>
        <w:pStyle w:val="20"/>
        <w:ind w:firstLine="420"/>
        <w:rPr>
          <w:kern w:val="0"/>
        </w:rPr>
      </w:pPr>
    </w:p>
    <w:p w14:paraId="7251A3E2" w14:textId="77777777" w:rsidR="0032792C" w:rsidRDefault="0032792C">
      <w:pPr>
        <w:pStyle w:val="1"/>
        <w:tabs>
          <w:tab w:val="clear" w:pos="492"/>
        </w:tabs>
        <w:ind w:left="431"/>
      </w:pPr>
      <w:bookmarkStart w:id="112" w:name="_Toc2636435"/>
      <w:r>
        <w:rPr>
          <w:rFonts w:hint="eastAsia"/>
        </w:rPr>
        <w:t>保养、维修</w:t>
      </w:r>
      <w:bookmarkEnd w:id="110"/>
      <w:bookmarkEnd w:id="111"/>
      <w:r>
        <w:rPr>
          <w:rFonts w:hint="eastAsia"/>
        </w:rPr>
        <w:t>、使用注意事项</w:t>
      </w:r>
      <w:bookmarkEnd w:id="112"/>
    </w:p>
    <w:p w14:paraId="4109063E" w14:textId="77777777" w:rsidR="0032792C" w:rsidRDefault="0032792C">
      <w:pPr>
        <w:pStyle w:val="2"/>
        <w:tabs>
          <w:tab w:val="clear" w:pos="636"/>
        </w:tabs>
      </w:pPr>
      <w:bookmarkStart w:id="113" w:name="_Toc145399495"/>
      <w:bookmarkStart w:id="114" w:name="_Toc194483942"/>
      <w:bookmarkStart w:id="115" w:name="_Toc2636436"/>
      <w:r>
        <w:rPr>
          <w:rFonts w:hint="eastAsia"/>
        </w:rPr>
        <w:t>环境要求</w:t>
      </w:r>
      <w:bookmarkEnd w:id="113"/>
      <w:bookmarkEnd w:id="114"/>
      <w:bookmarkEnd w:id="115"/>
    </w:p>
    <w:p w14:paraId="12415D28" w14:textId="77777777" w:rsidR="0032792C" w:rsidRDefault="0032792C">
      <w:pPr>
        <w:pStyle w:val="20"/>
        <w:ind w:firstLine="420"/>
      </w:pPr>
      <w:r>
        <w:rPr>
          <w:rFonts w:hint="eastAsia"/>
        </w:rPr>
        <w:t>严格避免碰撞、重尘、潮湿、强磁场、油污等。</w:t>
      </w:r>
    </w:p>
    <w:p w14:paraId="709F78D5" w14:textId="77777777" w:rsidR="0032792C" w:rsidRDefault="0032792C">
      <w:pPr>
        <w:pStyle w:val="20"/>
        <w:ind w:firstLine="420"/>
      </w:pPr>
      <w:r>
        <w:rPr>
          <w:rFonts w:hint="eastAsia"/>
        </w:rPr>
        <w:t>严禁用具有溶解性的物质擦拭外壳。</w:t>
      </w:r>
    </w:p>
    <w:p w14:paraId="30EB7126" w14:textId="77777777" w:rsidR="0032792C" w:rsidRDefault="0032792C">
      <w:pPr>
        <w:pStyle w:val="2"/>
        <w:tabs>
          <w:tab w:val="clear" w:pos="636"/>
          <w:tab w:val="left" w:pos="576"/>
        </w:tabs>
        <w:spacing w:before="260" w:after="260"/>
        <w:ind w:left="576"/>
      </w:pPr>
      <w:bookmarkStart w:id="116" w:name="_Toc194300463"/>
      <w:bookmarkStart w:id="117" w:name="_Toc2636437"/>
      <w:r>
        <w:rPr>
          <w:rFonts w:hint="eastAsia"/>
        </w:rPr>
        <w:t>电池充电及电源适配器的使用</w:t>
      </w:r>
      <w:bookmarkEnd w:id="116"/>
      <w:r>
        <w:rPr>
          <w:rFonts w:hint="eastAsia"/>
        </w:rPr>
        <w:t>及注意事项</w:t>
      </w:r>
      <w:bookmarkEnd w:id="117"/>
    </w:p>
    <w:p w14:paraId="53609CB0" w14:textId="77777777" w:rsidR="0032792C" w:rsidRDefault="0032792C">
      <w:pPr>
        <w:pStyle w:val="20"/>
        <w:ind w:firstLineChars="0" w:firstLine="0"/>
      </w:pPr>
      <w:r>
        <w:t>探伤仪</w:t>
      </w:r>
      <w:r>
        <w:rPr>
          <w:rFonts w:hint="eastAsia"/>
        </w:rPr>
        <w:t>使用安装在机壳内部的锂电池进行供电或通过可选的交流电源适配器工作</w:t>
      </w:r>
    </w:p>
    <w:p w14:paraId="3C67FCA1" w14:textId="43C9288A" w:rsidR="0032792C" w:rsidRDefault="00163B8A">
      <w:pPr>
        <w:pStyle w:val="20"/>
        <w:ind w:firstLineChars="0" w:firstLine="0"/>
        <w:jc w:val="center"/>
      </w:pPr>
      <w:r>
        <w:rPr>
          <w:noProof/>
        </w:rPr>
        <w:drawing>
          <wp:inline distT="0" distB="0" distL="0" distR="0" wp14:anchorId="43D6B1B8" wp14:editId="013405A4">
            <wp:extent cx="3803650" cy="14859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3650" cy="1485900"/>
                    </a:xfrm>
                    <a:prstGeom prst="rect">
                      <a:avLst/>
                    </a:prstGeom>
                    <a:noFill/>
                    <a:ln>
                      <a:noFill/>
                    </a:ln>
                  </pic:spPr>
                </pic:pic>
              </a:graphicData>
            </a:graphic>
          </wp:inline>
        </w:drawing>
      </w:r>
    </w:p>
    <w:p w14:paraId="7C538D84" w14:textId="339376A7" w:rsidR="0032792C" w:rsidRDefault="0032792C">
      <w:pPr>
        <w:pStyle w:val="20"/>
        <w:ind w:firstLineChars="0" w:firstLine="0"/>
        <w:jc w:val="center"/>
      </w:pPr>
      <w:r>
        <w:rPr>
          <w:rFonts w:hint="eastAsia"/>
        </w:rPr>
        <w:t>（图</w:t>
      </w:r>
      <w:r>
        <w:rPr>
          <w:rFonts w:hint="eastAsia"/>
        </w:rPr>
        <w:t>12-1</w:t>
      </w:r>
      <w:r>
        <w:rPr>
          <w:rFonts w:hint="eastAsia"/>
        </w:rPr>
        <w:t>：</w:t>
      </w:r>
      <w:r>
        <w:rPr>
          <w:rFonts w:hint="eastAsia"/>
        </w:rPr>
        <w:t xml:space="preserve"> </w:t>
      </w:r>
      <w:r>
        <w:rPr>
          <w:rFonts w:hint="eastAsia"/>
        </w:rPr>
        <w:t>电池电量图解）</w:t>
      </w:r>
      <w:r w:rsidR="00163B8A">
        <w:rPr>
          <w:noProof/>
        </w:rPr>
        <mc:AlternateContent>
          <mc:Choice Requires="wps">
            <w:drawing>
              <wp:anchor distT="0" distB="0" distL="114300" distR="114300" simplePos="0" relativeHeight="251654144" behindDoc="0" locked="0" layoutInCell="1" allowOverlap="1" wp14:anchorId="1E6CC958" wp14:editId="7B0CC2A0">
                <wp:simplePos x="0" y="0"/>
                <wp:positionH relativeFrom="column">
                  <wp:posOffset>1819275</wp:posOffset>
                </wp:positionH>
                <wp:positionV relativeFrom="paragraph">
                  <wp:posOffset>115570</wp:posOffset>
                </wp:positionV>
                <wp:extent cx="754380" cy="275590"/>
                <wp:effectExtent l="3810" t="635" r="3810" b="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7559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4FBE" w14:textId="0FD113AA" w:rsidR="00BD38DB" w:rsidRDefault="00BD38DB">
                            <w:r>
                              <w:rPr>
                                <w:noProof/>
                              </w:rPr>
                              <w:drawing>
                                <wp:inline distT="0" distB="0" distL="0" distR="0" wp14:anchorId="695B4995" wp14:editId="5211CC22">
                                  <wp:extent cx="571500" cy="184150"/>
                                  <wp:effectExtent l="0" t="0" r="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CC958" id="Text Box 9" o:spid="_x0000_s1028" type="#_x0000_t202" style="position:absolute;left:0;text-align:left;margin-left:143.25pt;margin-top:9.1pt;width:59.4pt;height:21.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" filled="f" fillcolor="#9cbee0" stroked="f">
                <v:textbox style="mso-fit-shape-to-text:t">
                  <w:txbxContent>
                    <w:p w14:paraId="077F4FBE" w14:textId="0FD113AA" w:rsidR="00BD38DB" w:rsidRDefault="00BD38DB">
                      <w:r>
                        <w:rPr>
                          <w:noProof/>
                        </w:rPr>
                        <w:drawing>
                          <wp:inline distT="0" distB="0" distL="0" distR="0" wp14:anchorId="695B4995" wp14:editId="5211CC22">
                            <wp:extent cx="571500" cy="184150"/>
                            <wp:effectExtent l="0" t="0" r="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p>
                  </w:txbxContent>
                </v:textbox>
              </v:shape>
            </w:pict>
          </mc:Fallback>
        </mc:AlternateContent>
      </w:r>
    </w:p>
    <w:p w14:paraId="2C6909C6" w14:textId="77777777" w:rsidR="0032792C" w:rsidRDefault="0032792C">
      <w:pPr>
        <w:pStyle w:val="20"/>
        <w:numPr>
          <w:ilvl w:val="0"/>
          <w:numId w:val="9"/>
        </w:numPr>
        <w:ind w:firstLineChars="0"/>
      </w:pPr>
      <w:r>
        <w:rPr>
          <w:rFonts w:hint="eastAsia"/>
        </w:rPr>
        <w:t>显示屏幕上的电池状态标志</w:t>
      </w:r>
      <w:r>
        <w:rPr>
          <w:rFonts w:hint="eastAsia"/>
        </w:rPr>
        <w:t xml:space="preserve">         </w:t>
      </w:r>
      <w:r>
        <w:rPr>
          <w:rFonts w:hint="eastAsia"/>
        </w:rPr>
        <w:t>实时反映了电池电压情况。当电池电压过低时，即屏幕上的电池状态标志为欠压标志时，应尽快给探伤仪充电。</w:t>
      </w:r>
    </w:p>
    <w:p w14:paraId="54A8BE7B" w14:textId="77777777" w:rsidR="0032792C" w:rsidRDefault="0032792C">
      <w:pPr>
        <w:pStyle w:val="20"/>
        <w:numPr>
          <w:ilvl w:val="0"/>
          <w:numId w:val="9"/>
        </w:numPr>
        <w:ind w:firstLineChars="0"/>
      </w:pPr>
      <w:r>
        <w:rPr>
          <w:rFonts w:hint="eastAsia"/>
        </w:rPr>
        <w:lastRenderedPageBreak/>
        <w:t>电池充满后，图标将显示电量充足；随着电量的消耗，图标逐渐显示出电量不足。</w:t>
      </w:r>
      <w:r>
        <w:rPr>
          <w:rFonts w:hint="eastAsia"/>
        </w:rPr>
        <w:t xml:space="preserve"> </w:t>
      </w:r>
    </w:p>
    <w:p w14:paraId="68A04E72" w14:textId="77777777" w:rsidR="0032792C" w:rsidRDefault="0032792C">
      <w:pPr>
        <w:pStyle w:val="20"/>
        <w:numPr>
          <w:ilvl w:val="0"/>
          <w:numId w:val="9"/>
        </w:numPr>
        <w:ind w:firstLineChars="0"/>
      </w:pPr>
      <w:r>
        <w:rPr>
          <w:rFonts w:hint="eastAsia"/>
        </w:rPr>
        <w:t>注意：当图标显示电池电量为空时，应尽快对电池进行充电。</w:t>
      </w:r>
    </w:p>
    <w:p w14:paraId="68EE5C7B" w14:textId="77777777" w:rsidR="0032792C" w:rsidRDefault="0032792C">
      <w:pPr>
        <w:pStyle w:val="20"/>
        <w:numPr>
          <w:ilvl w:val="0"/>
          <w:numId w:val="9"/>
        </w:numPr>
        <w:ind w:firstLineChars="0"/>
      </w:pPr>
      <w:r>
        <w:rPr>
          <w:rFonts w:hint="eastAsia"/>
        </w:rPr>
        <w:t>若因电量太弱导致探伤仪不能正常工作，探伤仪将自动关闭并保存当前设置；当探伤仪重新启动时，所有设置将被恢复。</w:t>
      </w:r>
    </w:p>
    <w:p w14:paraId="1B5EB832" w14:textId="77777777" w:rsidR="0032792C" w:rsidRDefault="0032792C">
      <w:pPr>
        <w:pStyle w:val="20"/>
        <w:numPr>
          <w:ilvl w:val="0"/>
          <w:numId w:val="9"/>
        </w:numPr>
        <w:ind w:firstLineChars="0"/>
      </w:pPr>
      <w:r>
        <w:rPr>
          <w:rFonts w:hint="eastAsia"/>
        </w:rPr>
        <w:t>充电方法如下（开机或关机状态均可充电）：</w:t>
      </w:r>
    </w:p>
    <w:p w14:paraId="1BCD2404" w14:textId="77777777" w:rsidR="0032792C" w:rsidRDefault="0032792C">
      <w:pPr>
        <w:pStyle w:val="20"/>
        <w:ind w:firstLine="420"/>
      </w:pPr>
      <w:r>
        <w:rPr>
          <w:rFonts w:hint="eastAsia"/>
        </w:rPr>
        <w:t>第一步：将电源适配器的电源插头插入充电插座中；</w:t>
      </w:r>
    </w:p>
    <w:p w14:paraId="27EB7CBB" w14:textId="77777777" w:rsidR="0032792C" w:rsidRDefault="0032792C">
      <w:pPr>
        <w:pStyle w:val="20"/>
        <w:ind w:firstLine="420"/>
      </w:pPr>
      <w:r>
        <w:rPr>
          <w:rFonts w:hint="eastAsia"/>
        </w:rPr>
        <w:t>第二步：将电源适配器接到</w:t>
      </w:r>
      <w:r>
        <w:t>220V/50Hz</w:t>
      </w:r>
      <w:r>
        <w:rPr>
          <w:rFonts w:hint="eastAsia"/>
        </w:rPr>
        <w:t>市电上，充电指示灯（绿灯）亮；</w:t>
      </w:r>
    </w:p>
    <w:p w14:paraId="101CCC28" w14:textId="77777777" w:rsidR="0032792C" w:rsidRDefault="0032792C">
      <w:pPr>
        <w:pStyle w:val="20"/>
        <w:ind w:firstLine="420"/>
      </w:pPr>
      <w:r>
        <w:rPr>
          <w:rFonts w:hint="eastAsia"/>
        </w:rPr>
        <w:t>第三步：当充电指示灯（绿灯）熄灭时，表明电池已经充满。大约充电</w:t>
      </w:r>
      <w:r>
        <w:rPr>
          <w:rFonts w:hint="eastAsia"/>
        </w:rPr>
        <w:t>4.5</w:t>
      </w:r>
      <w:r>
        <w:rPr>
          <w:rFonts w:hint="eastAsia"/>
        </w:rPr>
        <w:t>小时即可充满。</w:t>
      </w:r>
    </w:p>
    <w:p w14:paraId="3BD0D32D" w14:textId="77777777" w:rsidR="0032792C" w:rsidRDefault="0032792C">
      <w:pPr>
        <w:pStyle w:val="20"/>
        <w:ind w:firstLine="420"/>
      </w:pPr>
      <w:r>
        <w:rPr>
          <w:rFonts w:hint="eastAsia"/>
        </w:rPr>
        <w:t>第四步：拔下充电插头，充电过程结束。</w:t>
      </w:r>
    </w:p>
    <w:p w14:paraId="55424B79" w14:textId="77777777" w:rsidR="0032792C" w:rsidRDefault="0032792C">
      <w:pPr>
        <w:pStyle w:val="2"/>
        <w:tabs>
          <w:tab w:val="clear" w:pos="636"/>
        </w:tabs>
      </w:pPr>
      <w:bookmarkStart w:id="118" w:name="_Toc145399497"/>
      <w:bookmarkStart w:id="119" w:name="_Toc194483944"/>
      <w:bookmarkStart w:id="120" w:name="_Toc2636438"/>
      <w:r>
        <w:rPr>
          <w:rFonts w:hint="eastAsia"/>
        </w:rPr>
        <w:t>更换电池</w:t>
      </w:r>
      <w:bookmarkEnd w:id="118"/>
      <w:bookmarkEnd w:id="119"/>
      <w:bookmarkEnd w:id="120"/>
    </w:p>
    <w:p w14:paraId="6B5650E6" w14:textId="77777777" w:rsidR="0032792C" w:rsidRDefault="0032792C">
      <w:pPr>
        <w:pStyle w:val="20"/>
        <w:ind w:firstLine="420"/>
      </w:pPr>
      <w:bookmarkStart w:id="121" w:name="_Toc145399498"/>
      <w:bookmarkStart w:id="122" w:name="_Toc194483945"/>
      <w:r>
        <w:rPr>
          <w:rFonts w:hint="eastAsia"/>
        </w:rPr>
        <w:t>本探伤仪使用的内置的锂电池，一般工作寿命</w:t>
      </w:r>
      <w:r>
        <w:rPr>
          <w:rFonts w:hint="eastAsia"/>
        </w:rPr>
        <w:t>3</w:t>
      </w:r>
      <w:r>
        <w:rPr>
          <w:rFonts w:hint="eastAsia"/>
        </w:rPr>
        <w:t>年。电池失效后，用户可自行更换，但需使用本公司提供的电池，请勿使用非本公司提供的电池，否则可能会造成机器故障和损坏。</w:t>
      </w:r>
    </w:p>
    <w:p w14:paraId="696A6FA1" w14:textId="77777777" w:rsidR="0032792C" w:rsidRDefault="0032792C">
      <w:pPr>
        <w:pStyle w:val="20"/>
        <w:ind w:firstLine="420"/>
        <w:rPr>
          <w:color w:val="FF0000"/>
        </w:rPr>
      </w:pPr>
      <w:r>
        <w:rPr>
          <w:rFonts w:hint="eastAsia"/>
        </w:rPr>
        <w:t>注意，电池</w:t>
      </w:r>
      <w:proofErr w:type="gramStart"/>
      <w:r>
        <w:rPr>
          <w:rFonts w:hint="eastAsia"/>
        </w:rPr>
        <w:t>仓盖</w:t>
      </w:r>
      <w:proofErr w:type="gramEnd"/>
      <w:r>
        <w:rPr>
          <w:rFonts w:hint="eastAsia"/>
        </w:rPr>
        <w:t>位于探伤仪后侧下方，拆装电池时请勿必关闭探伤仪主机。</w:t>
      </w:r>
    </w:p>
    <w:p w14:paraId="334958DE" w14:textId="77777777" w:rsidR="0032792C" w:rsidRDefault="0032792C">
      <w:pPr>
        <w:pStyle w:val="2"/>
        <w:tabs>
          <w:tab w:val="clear" w:pos="636"/>
        </w:tabs>
      </w:pPr>
      <w:bookmarkStart w:id="123" w:name="_Toc2636439"/>
      <w:r>
        <w:rPr>
          <w:rFonts w:hint="eastAsia"/>
        </w:rPr>
        <w:t>故障排除</w:t>
      </w:r>
      <w:bookmarkEnd w:id="123"/>
    </w:p>
    <w:bookmarkEnd w:id="121"/>
    <w:bookmarkEnd w:id="122"/>
    <w:p w14:paraId="1FE30D46" w14:textId="77777777" w:rsidR="0032792C" w:rsidRDefault="0032792C">
      <w:pPr>
        <w:ind w:firstLineChars="209" w:firstLine="439"/>
        <w:rPr>
          <w:rFonts w:cs="宋体"/>
          <w:szCs w:val="20"/>
        </w:rPr>
      </w:pPr>
      <w:r>
        <w:rPr>
          <w:rFonts w:cs="宋体" w:hint="eastAsia"/>
          <w:szCs w:val="20"/>
        </w:rPr>
        <w:t>如果探伤仪出现下列不正常状况：</w:t>
      </w:r>
    </w:p>
    <w:p w14:paraId="6480FAFD" w14:textId="77777777" w:rsidR="0032792C" w:rsidRDefault="0032792C">
      <w:pPr>
        <w:pStyle w:val="aa"/>
        <w:numPr>
          <w:ilvl w:val="0"/>
          <w:numId w:val="10"/>
        </w:numPr>
        <w:ind w:firstLineChars="0"/>
        <w:rPr>
          <w:kern w:val="0"/>
        </w:rPr>
      </w:pPr>
      <w:r>
        <w:rPr>
          <w:rFonts w:hint="eastAsia"/>
          <w:kern w:val="0"/>
        </w:rPr>
        <w:t>探伤仪不能自动关机；</w:t>
      </w:r>
    </w:p>
    <w:p w14:paraId="43299D78" w14:textId="77777777" w:rsidR="0032792C" w:rsidRDefault="0032792C">
      <w:pPr>
        <w:pStyle w:val="aa"/>
        <w:numPr>
          <w:ilvl w:val="0"/>
          <w:numId w:val="10"/>
        </w:numPr>
        <w:ind w:firstLineChars="0"/>
        <w:rPr>
          <w:kern w:val="0"/>
        </w:rPr>
      </w:pPr>
      <w:r>
        <w:rPr>
          <w:rFonts w:hint="eastAsia"/>
          <w:kern w:val="0"/>
        </w:rPr>
        <w:t>无波形；</w:t>
      </w:r>
    </w:p>
    <w:p w14:paraId="2E8ACB1A" w14:textId="77777777" w:rsidR="0032792C" w:rsidRDefault="0032792C">
      <w:pPr>
        <w:pStyle w:val="aa"/>
        <w:numPr>
          <w:ilvl w:val="0"/>
          <w:numId w:val="10"/>
        </w:numPr>
        <w:ind w:firstLineChars="0"/>
        <w:rPr>
          <w:kern w:val="0"/>
        </w:rPr>
      </w:pPr>
      <w:r>
        <w:rPr>
          <w:rFonts w:hint="eastAsia"/>
          <w:kern w:val="0"/>
        </w:rPr>
        <w:t>按键不工作；</w:t>
      </w:r>
    </w:p>
    <w:p w14:paraId="1D9E7B5D" w14:textId="77777777" w:rsidR="0032792C" w:rsidRDefault="0032792C">
      <w:pPr>
        <w:pStyle w:val="aa"/>
        <w:numPr>
          <w:ilvl w:val="0"/>
          <w:numId w:val="10"/>
        </w:numPr>
        <w:ind w:firstLineChars="0"/>
        <w:rPr>
          <w:kern w:val="0"/>
        </w:rPr>
      </w:pPr>
      <w:r>
        <w:rPr>
          <w:rFonts w:hint="eastAsia"/>
          <w:kern w:val="0"/>
        </w:rPr>
        <w:t>测量值反复无常。</w:t>
      </w:r>
    </w:p>
    <w:p w14:paraId="63EF6D3C" w14:textId="77777777" w:rsidR="0032792C" w:rsidRDefault="0032792C">
      <w:pPr>
        <w:ind w:firstLineChars="209" w:firstLine="439"/>
        <w:rPr>
          <w:rFonts w:cs="宋体"/>
          <w:szCs w:val="20"/>
        </w:rPr>
      </w:pPr>
      <w:r>
        <w:rPr>
          <w:rFonts w:cs="宋体" w:hint="eastAsia"/>
          <w:szCs w:val="20"/>
        </w:rPr>
        <w:t>请用户</w:t>
      </w:r>
      <w:proofErr w:type="gramStart"/>
      <w:r>
        <w:rPr>
          <w:rFonts w:cs="宋体" w:hint="eastAsia"/>
          <w:szCs w:val="20"/>
        </w:rPr>
        <w:t>勿</w:t>
      </w:r>
      <w:proofErr w:type="gramEnd"/>
      <w:r>
        <w:rPr>
          <w:rFonts w:cs="宋体" w:hint="eastAsia"/>
          <w:szCs w:val="20"/>
        </w:rPr>
        <w:t>拆机自修。填妥保修卡后，请将探伤仪寄至我公司维修部门，执行保修条例。</w:t>
      </w:r>
    </w:p>
    <w:p w14:paraId="733E7774" w14:textId="77777777" w:rsidR="0032792C" w:rsidRDefault="0032792C">
      <w:pPr>
        <w:ind w:firstLineChars="209" w:firstLine="439"/>
        <w:rPr>
          <w:rFonts w:cs="宋体"/>
          <w:szCs w:val="20"/>
        </w:rPr>
      </w:pPr>
      <w:r>
        <w:rPr>
          <w:rFonts w:cs="宋体" w:hint="eastAsia"/>
          <w:szCs w:val="20"/>
        </w:rPr>
        <w:t>如果能将出现错误的情况简单描述一下，一同寄出，我们将会非常感谢您。</w:t>
      </w:r>
    </w:p>
    <w:p w14:paraId="3E79831E" w14:textId="77777777" w:rsidR="0032792C" w:rsidRDefault="0032792C">
      <w:pPr>
        <w:pStyle w:val="2"/>
        <w:tabs>
          <w:tab w:val="clear" w:pos="636"/>
        </w:tabs>
      </w:pPr>
      <w:bookmarkStart w:id="124" w:name="_Toc145399499"/>
      <w:bookmarkStart w:id="125" w:name="_Toc194483946"/>
      <w:bookmarkStart w:id="126" w:name="_Toc2636440"/>
      <w:r>
        <w:rPr>
          <w:rFonts w:hint="eastAsia"/>
        </w:rPr>
        <w:lastRenderedPageBreak/>
        <w:t>安全提示</w:t>
      </w:r>
      <w:bookmarkEnd w:id="124"/>
      <w:bookmarkEnd w:id="125"/>
      <w:bookmarkEnd w:id="126"/>
    </w:p>
    <w:p w14:paraId="56A7F7FA" w14:textId="77777777" w:rsidR="0032792C" w:rsidRDefault="0032792C">
      <w:pPr>
        <w:pStyle w:val="20"/>
        <w:ind w:firstLine="420"/>
      </w:pPr>
      <w:r>
        <w:rPr>
          <w:rFonts w:hint="eastAsia"/>
        </w:rPr>
        <w:t>本探伤仪的设计符合相关的安全标准。在使用时，要满足所规定的外部环境条件，对于操作人员则要求具备相应的技术背景，以保证安全操作。在将本探伤仪投入使用之前，请认真阅读下面的安全提示：</w:t>
      </w:r>
    </w:p>
    <w:p w14:paraId="04E1291C" w14:textId="77777777" w:rsidR="0032792C" w:rsidRDefault="0032792C">
      <w:pPr>
        <w:pStyle w:val="20"/>
        <w:ind w:firstLine="420"/>
      </w:pPr>
    </w:p>
    <w:p w14:paraId="4CF2D13E" w14:textId="77777777" w:rsidR="0032792C" w:rsidRDefault="0032792C">
      <w:pPr>
        <w:pStyle w:val="a6"/>
      </w:pPr>
      <w:r>
        <w:rPr>
          <w:rFonts w:hint="eastAsia"/>
          <w:b/>
        </w:rPr>
        <w:t>系统电源</w:t>
      </w:r>
    </w:p>
    <w:p w14:paraId="1A520899" w14:textId="77777777" w:rsidR="0032792C" w:rsidRDefault="0032792C">
      <w:pPr>
        <w:pStyle w:val="20"/>
        <w:ind w:firstLine="420"/>
      </w:pPr>
      <w:r>
        <w:rPr>
          <w:rFonts w:hint="eastAsia"/>
        </w:rPr>
        <w:t>本探伤仪既可以通过外部电源适配器供电，也可以由锂电池供电。</w:t>
      </w:r>
    </w:p>
    <w:p w14:paraId="58209D96" w14:textId="77777777" w:rsidR="0032792C" w:rsidRDefault="0032792C">
      <w:pPr>
        <w:pStyle w:val="20"/>
        <w:ind w:firstLine="420"/>
      </w:pPr>
      <w:r>
        <w:rPr>
          <w:rFonts w:hint="eastAsia"/>
        </w:rPr>
        <w:t>请使用</w:t>
      </w:r>
      <w:proofErr w:type="gramStart"/>
      <w:r>
        <w:rPr>
          <w:rFonts w:hint="eastAsia"/>
        </w:rPr>
        <w:t>我们标配的</w:t>
      </w:r>
      <w:proofErr w:type="gramEnd"/>
      <w:r>
        <w:rPr>
          <w:rFonts w:hint="eastAsia"/>
        </w:rPr>
        <w:t>充电器充电</w:t>
      </w:r>
    </w:p>
    <w:p w14:paraId="764A72AF" w14:textId="77777777" w:rsidR="0032792C" w:rsidRDefault="0032792C">
      <w:pPr>
        <w:pStyle w:val="20"/>
        <w:ind w:firstLine="420"/>
      </w:pPr>
      <w:r>
        <w:rPr>
          <w:rFonts w:hint="eastAsia"/>
        </w:rPr>
        <w:t>电池充电请参照我们的操作步骤进行操作。</w:t>
      </w:r>
    </w:p>
    <w:p w14:paraId="211E92B2" w14:textId="77777777" w:rsidR="0032792C" w:rsidRDefault="0032792C">
      <w:pPr>
        <w:pStyle w:val="20"/>
        <w:ind w:firstLine="420"/>
      </w:pPr>
    </w:p>
    <w:p w14:paraId="2CEE7887" w14:textId="77777777" w:rsidR="0032792C" w:rsidRDefault="0032792C">
      <w:pPr>
        <w:pStyle w:val="a6"/>
        <w:rPr>
          <w:b/>
        </w:rPr>
      </w:pPr>
      <w:r>
        <w:rPr>
          <w:rFonts w:hint="eastAsia"/>
          <w:b/>
        </w:rPr>
        <w:t>系统软件</w:t>
      </w:r>
    </w:p>
    <w:p w14:paraId="53929FEB" w14:textId="77777777" w:rsidR="0032792C" w:rsidRDefault="0032792C">
      <w:pPr>
        <w:pStyle w:val="20"/>
        <w:ind w:firstLine="420"/>
      </w:pPr>
      <w:r>
        <w:rPr>
          <w:rFonts w:hint="eastAsia"/>
        </w:rPr>
        <w:t>任何软件都避免不了出现错误，但我们力争将这种错误出现的几率降到最低。本探伤仪的软件经过全面和严格的测试。</w:t>
      </w:r>
    </w:p>
    <w:p w14:paraId="3B0DE226" w14:textId="77777777" w:rsidR="0032792C" w:rsidRDefault="0032792C">
      <w:pPr>
        <w:pStyle w:val="20"/>
        <w:ind w:firstLine="420"/>
      </w:pPr>
    </w:p>
    <w:p w14:paraId="1EA9953D" w14:textId="77777777" w:rsidR="0032792C" w:rsidRDefault="0032792C">
      <w:pPr>
        <w:pStyle w:val="a6"/>
        <w:rPr>
          <w:b/>
        </w:rPr>
      </w:pPr>
      <w:r>
        <w:rPr>
          <w:rFonts w:hint="eastAsia"/>
          <w:b/>
        </w:rPr>
        <w:t>意外故障</w:t>
      </w:r>
    </w:p>
    <w:p w14:paraId="6ACEF8EF" w14:textId="77777777" w:rsidR="0032792C" w:rsidRDefault="0032792C">
      <w:pPr>
        <w:pStyle w:val="20"/>
        <w:ind w:firstLine="420"/>
      </w:pPr>
      <w:r>
        <w:rPr>
          <w:rFonts w:hint="eastAsia"/>
        </w:rPr>
        <w:t>当出现下面非正常情况时，表明探伤仪出现故障，请联系我们进行维修。</w:t>
      </w:r>
    </w:p>
    <w:p w14:paraId="2130D65F" w14:textId="77777777" w:rsidR="0032792C" w:rsidRDefault="0032792C">
      <w:pPr>
        <w:pStyle w:val="aa"/>
        <w:ind w:left="420" w:firstLineChars="0" w:firstLine="0"/>
        <w:rPr>
          <w:kern w:val="0"/>
        </w:rPr>
      </w:pPr>
      <w:r>
        <w:rPr>
          <w:rFonts w:hint="eastAsia"/>
          <w:kern w:val="0"/>
        </w:rPr>
        <w:t>1.</w:t>
      </w:r>
      <w:r>
        <w:rPr>
          <w:rFonts w:hint="eastAsia"/>
          <w:kern w:val="0"/>
        </w:rPr>
        <w:t>探伤仪遭受明显的机械性损伤（如运输过程中受到严重挤压或碰撞）；</w:t>
      </w:r>
    </w:p>
    <w:p w14:paraId="699CC391" w14:textId="77777777" w:rsidR="0032792C" w:rsidRDefault="0032792C">
      <w:pPr>
        <w:pStyle w:val="aa"/>
        <w:ind w:left="420" w:firstLineChars="0" w:firstLine="0"/>
        <w:rPr>
          <w:kern w:val="0"/>
        </w:rPr>
      </w:pPr>
      <w:r>
        <w:rPr>
          <w:rFonts w:hint="eastAsia"/>
          <w:kern w:val="0"/>
        </w:rPr>
        <w:t>2.</w:t>
      </w:r>
      <w:r>
        <w:rPr>
          <w:rFonts w:hint="eastAsia"/>
          <w:kern w:val="0"/>
        </w:rPr>
        <w:t>探伤仪键盘或屏幕显示不正常；</w:t>
      </w:r>
    </w:p>
    <w:p w14:paraId="3E076F56" w14:textId="77777777" w:rsidR="0032792C" w:rsidRDefault="0032792C">
      <w:pPr>
        <w:pStyle w:val="aa"/>
        <w:ind w:left="420" w:firstLineChars="0" w:firstLine="0"/>
        <w:rPr>
          <w:kern w:val="0"/>
        </w:rPr>
      </w:pPr>
      <w:r>
        <w:rPr>
          <w:rFonts w:hint="eastAsia"/>
          <w:kern w:val="0"/>
        </w:rPr>
        <w:t>3.</w:t>
      </w:r>
      <w:r>
        <w:rPr>
          <w:rFonts w:hint="eastAsia"/>
          <w:kern w:val="0"/>
        </w:rPr>
        <w:t>在高温、高湿度或腐蚀性的环境中长时间存放；</w:t>
      </w:r>
    </w:p>
    <w:p w14:paraId="3E471208" w14:textId="77777777" w:rsidR="00CC0E1B" w:rsidRDefault="00CC0E1B">
      <w:pPr>
        <w:pStyle w:val="aa"/>
        <w:ind w:left="420" w:firstLineChars="0" w:firstLine="0"/>
        <w:rPr>
          <w:kern w:val="0"/>
        </w:rPr>
      </w:pPr>
    </w:p>
    <w:p w14:paraId="478B83F0" w14:textId="77777777" w:rsidR="0032792C" w:rsidRDefault="0032792C">
      <w:pPr>
        <w:pStyle w:val="aa"/>
        <w:ind w:left="420" w:firstLineChars="0" w:firstLine="0"/>
        <w:rPr>
          <w:kern w:val="0"/>
        </w:rPr>
      </w:pPr>
    </w:p>
    <w:p w14:paraId="4E516F85" w14:textId="77777777" w:rsidR="0032792C" w:rsidRDefault="0032792C">
      <w:pPr>
        <w:pStyle w:val="1"/>
        <w:numPr>
          <w:ilvl w:val="0"/>
          <w:numId w:val="0"/>
        </w:numPr>
        <w:ind w:left="492" w:hanging="432"/>
        <w:rPr>
          <w:szCs w:val="24"/>
        </w:rPr>
      </w:pPr>
      <w:bookmarkStart w:id="127" w:name="_Toc2636441"/>
      <w:r>
        <w:rPr>
          <w:rFonts w:hint="eastAsia"/>
          <w:szCs w:val="24"/>
        </w:rPr>
        <w:lastRenderedPageBreak/>
        <w:t>附录</w:t>
      </w:r>
      <w:r>
        <w:rPr>
          <w:rFonts w:hint="eastAsia"/>
          <w:szCs w:val="24"/>
        </w:rPr>
        <w:t xml:space="preserve">1: </w:t>
      </w:r>
      <w:r>
        <w:rPr>
          <w:rFonts w:hint="eastAsia"/>
          <w:szCs w:val="24"/>
        </w:rPr>
        <w:t>焊缝探伤举例</w:t>
      </w:r>
      <w:bookmarkEnd w:id="127"/>
    </w:p>
    <w:p w14:paraId="25301949" w14:textId="77777777" w:rsidR="0032792C" w:rsidRDefault="0032792C">
      <w:pPr>
        <w:pStyle w:val="p0"/>
        <w:rPr>
          <w:rFonts w:ascii="宋体" w:hAnsi="宋体"/>
          <w:b/>
        </w:rPr>
      </w:pPr>
      <w:proofErr w:type="gramStart"/>
      <w:r>
        <w:rPr>
          <w:rFonts w:ascii="宋体" w:hAnsi="宋体" w:hint="eastAsia"/>
          <w:b/>
        </w:rPr>
        <w:t>一</w:t>
      </w:r>
      <w:proofErr w:type="gramEnd"/>
      <w:r>
        <w:rPr>
          <w:rFonts w:ascii="宋体" w:hAnsi="宋体" w:hint="eastAsia"/>
          <w:b/>
        </w:rPr>
        <w:t>．探伤检测前的准备</w:t>
      </w:r>
    </w:p>
    <w:p w14:paraId="4146C270" w14:textId="77777777" w:rsidR="0032792C" w:rsidRDefault="0032792C">
      <w:pPr>
        <w:pStyle w:val="p0"/>
        <w:rPr>
          <w:rFonts w:ascii="宋体" w:hAnsi="宋体"/>
        </w:rPr>
      </w:pPr>
      <w:r>
        <w:rPr>
          <w:rFonts w:ascii="宋体" w:hAnsi="宋体" w:hint="eastAsia"/>
        </w:rPr>
        <w:t>1.</w:t>
      </w:r>
      <w:r>
        <w:rPr>
          <w:rFonts w:ascii="宋体" w:hAnsi="宋体" w:hint="eastAsia"/>
        </w:rPr>
        <w:tab/>
        <w:t>数字超声波探伤仪主机</w:t>
      </w:r>
    </w:p>
    <w:p w14:paraId="529E1003" w14:textId="77777777" w:rsidR="0032792C" w:rsidRDefault="0032792C">
      <w:pPr>
        <w:pStyle w:val="p0"/>
        <w:rPr>
          <w:rFonts w:ascii="宋体" w:hAnsi="宋体"/>
        </w:rPr>
      </w:pPr>
      <w:r>
        <w:rPr>
          <w:rFonts w:ascii="宋体" w:hAnsi="宋体" w:hint="eastAsia"/>
        </w:rPr>
        <w:t>2.</w:t>
      </w:r>
      <w:r>
        <w:rPr>
          <w:rFonts w:ascii="宋体" w:hAnsi="宋体" w:hint="eastAsia"/>
        </w:rPr>
        <w:tab/>
        <w:t>横波斜探头:</w:t>
      </w:r>
      <w:smartTag w:uri="urn:schemas-microsoft-com:office:smarttags" w:element="chmetcnv">
        <w:smartTagPr>
          <w:attr w:name="UnitName" w:val="m"/>
          <w:attr w:name="SourceValue" w:val="2.5"/>
          <w:attr w:name="HasSpace" w:val="False"/>
          <w:attr w:name="Negative" w:val="False"/>
          <w:attr w:name="NumberType" w:val="1"/>
          <w:attr w:name="TCSC" w:val="0"/>
        </w:smartTagPr>
        <w:r>
          <w:rPr>
            <w:rFonts w:ascii="宋体" w:hAnsi="宋体" w:hint="eastAsia"/>
          </w:rPr>
          <w:t>2.</w:t>
        </w:r>
        <w:r>
          <w:rPr>
            <w:rFonts w:hint="eastAsia"/>
          </w:rPr>
          <w:t>5M</w:t>
        </w:r>
      </w:smartTag>
      <w:r>
        <w:rPr>
          <w:rFonts w:hint="eastAsia"/>
        </w:rPr>
        <w:t>13</w:t>
      </w:r>
      <w:r>
        <w:rPr>
          <w:rFonts w:ascii="宋体" w:hAnsi="宋体" w:hint="eastAsia"/>
        </w:rPr>
        <w:t>×</w:t>
      </w:r>
      <w:r>
        <w:rPr>
          <w:rFonts w:hint="eastAsia"/>
        </w:rPr>
        <w:t xml:space="preserve">13K2    </w:t>
      </w:r>
    </w:p>
    <w:p w14:paraId="14D92E51" w14:textId="77777777" w:rsidR="0032792C" w:rsidRDefault="0032792C">
      <w:pPr>
        <w:pStyle w:val="p0"/>
        <w:rPr>
          <w:rFonts w:ascii="宋体" w:hAnsi="宋体"/>
        </w:rPr>
      </w:pPr>
      <w:r>
        <w:rPr>
          <w:rFonts w:ascii="宋体" w:hAnsi="宋体" w:hint="eastAsia"/>
        </w:rPr>
        <w:t>3.</w:t>
      </w:r>
      <w:r>
        <w:rPr>
          <w:rFonts w:ascii="宋体" w:hAnsi="宋体" w:hint="eastAsia"/>
        </w:rPr>
        <w:tab/>
        <w:t>标准试块：</w:t>
      </w:r>
      <w:r>
        <w:rPr>
          <w:rFonts w:hint="eastAsia"/>
        </w:rPr>
        <w:t xml:space="preserve">CSK-IA </w:t>
      </w:r>
      <w:r>
        <w:rPr>
          <w:rFonts w:ascii="宋体" w:hAnsi="宋体" w:hint="eastAsia"/>
        </w:rPr>
        <w:t>、</w:t>
      </w:r>
      <w:r>
        <w:rPr>
          <w:rFonts w:hint="eastAsia"/>
        </w:rPr>
        <w:t>CSK-IIIA</w:t>
      </w:r>
    </w:p>
    <w:p w14:paraId="6AD28A20" w14:textId="77777777" w:rsidR="0032792C" w:rsidRDefault="0032792C">
      <w:pPr>
        <w:pStyle w:val="p0"/>
        <w:rPr>
          <w:rFonts w:ascii="宋体" w:hAnsi="宋体"/>
        </w:rPr>
      </w:pPr>
      <w:r>
        <w:rPr>
          <w:rFonts w:ascii="宋体" w:hAnsi="宋体" w:hint="eastAsia"/>
        </w:rPr>
        <w:t xml:space="preserve">4． </w:t>
      </w:r>
      <w:smartTag w:uri="urn:schemas-microsoft-com:office:smarttags" w:element="chmetcnv">
        <w:smartTagPr>
          <w:attr w:name="UnitName" w:val="mm"/>
          <w:attr w:name="SourceValue" w:val="30"/>
          <w:attr w:name="HasSpace" w:val="False"/>
          <w:attr w:name="Negative" w:val="False"/>
          <w:attr w:name="NumberType" w:val="1"/>
          <w:attr w:name="TCSC" w:val="0"/>
        </w:smartTagPr>
        <w:r>
          <w:rPr>
            <w:rFonts w:hint="eastAsia"/>
          </w:rPr>
          <w:t>30mm</w:t>
        </w:r>
      </w:smartTag>
      <w:r>
        <w:rPr>
          <w:rFonts w:ascii="宋体" w:hAnsi="宋体" w:hint="eastAsia"/>
        </w:rPr>
        <w:t>厚钢板的对接焊缝</w:t>
      </w:r>
    </w:p>
    <w:p w14:paraId="2A09F060" w14:textId="77777777" w:rsidR="0032792C" w:rsidRDefault="0032792C">
      <w:pPr>
        <w:pStyle w:val="p0"/>
        <w:rPr>
          <w:rFonts w:ascii="宋体" w:hAnsi="宋体"/>
        </w:rPr>
      </w:pPr>
      <w:r>
        <w:rPr>
          <w:rFonts w:ascii="宋体" w:hAnsi="宋体" w:hint="eastAsia"/>
        </w:rPr>
        <w:t>5．</w:t>
      </w:r>
      <w:r>
        <w:rPr>
          <w:rFonts w:hint="eastAsia"/>
        </w:rPr>
        <w:t>DAC</w:t>
      </w:r>
      <w:r>
        <w:rPr>
          <w:rFonts w:ascii="宋体" w:hAnsi="宋体" w:hint="eastAsia"/>
        </w:rPr>
        <w:t>参数：</w:t>
      </w:r>
    </w:p>
    <w:p w14:paraId="5A576B5D" w14:textId="77777777" w:rsidR="0032792C" w:rsidRDefault="0032792C">
      <w:pPr>
        <w:pStyle w:val="p0"/>
        <w:rPr>
          <w:rFonts w:ascii="宋体" w:hAnsi="宋体"/>
        </w:rPr>
      </w:pPr>
      <w:r>
        <w:rPr>
          <w:rFonts w:ascii="宋体" w:hAnsi="宋体" w:hint="eastAsia"/>
        </w:rPr>
        <w:t>（</w:t>
      </w:r>
      <w:r>
        <w:rPr>
          <w:rFonts w:hint="eastAsia"/>
        </w:rPr>
        <w:t>1</w:t>
      </w:r>
      <w:r>
        <w:rPr>
          <w:rFonts w:ascii="宋体" w:hAnsi="宋体" w:hint="eastAsia"/>
        </w:rPr>
        <w:t>）</w:t>
      </w:r>
      <w:r>
        <w:rPr>
          <w:rFonts w:hint="eastAsia"/>
        </w:rPr>
        <w:t>DAC</w:t>
      </w:r>
      <w:r>
        <w:rPr>
          <w:rFonts w:ascii="宋体" w:hAnsi="宋体" w:hint="eastAsia"/>
        </w:rPr>
        <w:t>点数：</w:t>
      </w:r>
      <w:r>
        <w:rPr>
          <w:rFonts w:hint="eastAsia"/>
        </w:rPr>
        <w:t>d=5</w:t>
      </w:r>
      <w:r>
        <w:rPr>
          <w:rFonts w:ascii="宋体" w:hAnsi="宋体" w:hint="eastAsia"/>
        </w:rPr>
        <w:t>、</w:t>
      </w:r>
      <w:r>
        <w:rPr>
          <w:rFonts w:hint="eastAsia"/>
        </w:rPr>
        <w:t>10</w:t>
      </w:r>
      <w:r>
        <w:rPr>
          <w:rFonts w:ascii="宋体" w:hAnsi="宋体" w:hint="eastAsia"/>
        </w:rPr>
        <w:t>、</w:t>
      </w:r>
      <w:r>
        <w:rPr>
          <w:rFonts w:hint="eastAsia"/>
        </w:rPr>
        <w:t>15</w:t>
      </w:r>
      <w:r>
        <w:rPr>
          <w:rFonts w:ascii="宋体" w:hAnsi="宋体" w:hint="eastAsia"/>
        </w:rPr>
        <w:t>、</w:t>
      </w:r>
      <w:r>
        <w:rPr>
          <w:rFonts w:hint="eastAsia"/>
        </w:rPr>
        <w:t>20</w:t>
      </w:r>
      <w:r>
        <w:rPr>
          <w:rFonts w:ascii="宋体" w:hAnsi="宋体" w:hint="eastAsia"/>
        </w:rPr>
        <w:t>（</w:t>
      </w:r>
      <w:r>
        <w:rPr>
          <w:rFonts w:hint="eastAsia"/>
        </w:rPr>
        <w:t>mm</w:t>
      </w:r>
      <w:r>
        <w:rPr>
          <w:rFonts w:ascii="宋体" w:hAnsi="宋体" w:hint="eastAsia"/>
        </w:rPr>
        <w:t>）的</w:t>
      </w:r>
      <w:r>
        <w:rPr>
          <w:rFonts w:hint="eastAsia"/>
        </w:rPr>
        <w:t>4</w:t>
      </w:r>
      <w:r>
        <w:rPr>
          <w:rFonts w:ascii="宋体" w:hAnsi="宋体" w:hint="eastAsia"/>
        </w:rPr>
        <w:t>点</w:t>
      </w:r>
    </w:p>
    <w:p w14:paraId="66BEBC7A" w14:textId="77777777" w:rsidR="0032792C" w:rsidRDefault="0032792C">
      <w:pPr>
        <w:pStyle w:val="p0"/>
        <w:rPr>
          <w:rFonts w:ascii="宋体" w:hAnsi="宋体"/>
        </w:rPr>
      </w:pPr>
      <w:r>
        <w:rPr>
          <w:rFonts w:ascii="宋体" w:hAnsi="宋体" w:hint="eastAsia"/>
        </w:rPr>
        <w:t>（</w:t>
      </w:r>
      <w:r>
        <w:rPr>
          <w:rFonts w:hint="eastAsia"/>
        </w:rPr>
        <w:t>2</w:t>
      </w:r>
      <w:r>
        <w:rPr>
          <w:rFonts w:ascii="宋体" w:hAnsi="宋体" w:hint="eastAsia"/>
        </w:rPr>
        <w:t>）</w:t>
      </w:r>
      <w:proofErr w:type="gramStart"/>
      <w:r>
        <w:rPr>
          <w:rFonts w:ascii="宋体" w:hAnsi="宋体" w:hint="eastAsia"/>
        </w:rPr>
        <w:t>判废线</w:t>
      </w:r>
      <w:proofErr w:type="gramEnd"/>
      <w:r>
        <w:rPr>
          <w:rFonts w:ascii="宋体" w:hAnsi="宋体" w:hint="eastAsia"/>
        </w:rPr>
        <w:t>偏移量：</w:t>
      </w:r>
      <w:r>
        <w:rPr>
          <w:rFonts w:hint="eastAsia"/>
        </w:rPr>
        <w:t>-4dB</w:t>
      </w:r>
    </w:p>
    <w:p w14:paraId="3E519187" w14:textId="77777777" w:rsidR="0032792C" w:rsidRDefault="0032792C">
      <w:pPr>
        <w:pStyle w:val="p0"/>
        <w:rPr>
          <w:rFonts w:ascii="宋体" w:hAnsi="宋体"/>
        </w:rPr>
      </w:pPr>
      <w:r>
        <w:rPr>
          <w:rFonts w:ascii="宋体" w:hAnsi="宋体" w:hint="eastAsia"/>
        </w:rPr>
        <w:t>（</w:t>
      </w:r>
      <w:r>
        <w:rPr>
          <w:rFonts w:hint="eastAsia"/>
        </w:rPr>
        <w:t>3</w:t>
      </w:r>
      <w:r>
        <w:rPr>
          <w:rFonts w:ascii="宋体" w:hAnsi="宋体" w:hint="eastAsia"/>
        </w:rPr>
        <w:t>）</w:t>
      </w:r>
      <w:proofErr w:type="gramStart"/>
      <w:r>
        <w:rPr>
          <w:rFonts w:ascii="宋体" w:hAnsi="宋体" w:hint="eastAsia"/>
        </w:rPr>
        <w:t>定量线偏移</w:t>
      </w:r>
      <w:proofErr w:type="gramEnd"/>
      <w:r>
        <w:rPr>
          <w:rFonts w:ascii="宋体" w:hAnsi="宋体" w:hint="eastAsia"/>
        </w:rPr>
        <w:t>量：</w:t>
      </w:r>
      <w:r>
        <w:rPr>
          <w:rFonts w:hint="eastAsia"/>
        </w:rPr>
        <w:t>-10dB</w:t>
      </w:r>
    </w:p>
    <w:p w14:paraId="5A48AF86" w14:textId="77777777" w:rsidR="0032792C" w:rsidRDefault="0032792C">
      <w:pPr>
        <w:pStyle w:val="p0"/>
        <w:rPr>
          <w:rFonts w:ascii="宋体" w:hAnsi="宋体"/>
        </w:rPr>
      </w:pPr>
      <w:r>
        <w:rPr>
          <w:rFonts w:ascii="宋体" w:hAnsi="宋体" w:hint="eastAsia"/>
        </w:rPr>
        <w:t>（</w:t>
      </w:r>
      <w:r>
        <w:rPr>
          <w:rFonts w:hint="eastAsia"/>
        </w:rPr>
        <w:t>4</w:t>
      </w:r>
      <w:r>
        <w:rPr>
          <w:rFonts w:ascii="宋体" w:hAnsi="宋体" w:hint="eastAsia"/>
        </w:rPr>
        <w:t>）</w:t>
      </w:r>
      <w:proofErr w:type="gramStart"/>
      <w:r>
        <w:rPr>
          <w:rFonts w:ascii="宋体" w:hAnsi="宋体" w:hint="eastAsia"/>
        </w:rPr>
        <w:t>评定线偏移</w:t>
      </w:r>
      <w:proofErr w:type="gramEnd"/>
      <w:r>
        <w:rPr>
          <w:rFonts w:ascii="宋体" w:hAnsi="宋体" w:hint="eastAsia"/>
        </w:rPr>
        <w:t>量：</w:t>
      </w:r>
      <w:r>
        <w:rPr>
          <w:rFonts w:hint="eastAsia"/>
        </w:rPr>
        <w:t>-16dB</w:t>
      </w:r>
    </w:p>
    <w:p w14:paraId="31828C76" w14:textId="77777777" w:rsidR="0032792C" w:rsidRDefault="0032792C">
      <w:pPr>
        <w:pStyle w:val="p0"/>
        <w:rPr>
          <w:rFonts w:ascii="宋体" w:hAnsi="宋体"/>
        </w:rPr>
      </w:pPr>
      <w:r>
        <w:rPr>
          <w:rFonts w:ascii="宋体" w:hAnsi="宋体" w:hint="eastAsia"/>
        </w:rPr>
        <w:t>6．耦合剂（如：机油等）</w:t>
      </w:r>
    </w:p>
    <w:p w14:paraId="78534A1B" w14:textId="77777777" w:rsidR="0032792C" w:rsidRDefault="0032792C">
      <w:pPr>
        <w:pStyle w:val="p0"/>
        <w:rPr>
          <w:rFonts w:ascii="宋体" w:hAnsi="宋体"/>
          <w:b/>
        </w:rPr>
      </w:pPr>
    </w:p>
    <w:p w14:paraId="2E4ED356" w14:textId="77777777" w:rsidR="0032792C" w:rsidRDefault="0032792C">
      <w:pPr>
        <w:pStyle w:val="p0"/>
        <w:rPr>
          <w:rFonts w:ascii="宋体" w:hAnsi="宋体"/>
          <w:b/>
        </w:rPr>
      </w:pPr>
      <w:r>
        <w:rPr>
          <w:rFonts w:ascii="宋体" w:hAnsi="宋体" w:hint="eastAsia"/>
          <w:b/>
        </w:rPr>
        <w:t>二．探测面的选择</w:t>
      </w:r>
    </w:p>
    <w:p w14:paraId="210E68E1" w14:textId="77777777" w:rsidR="0032792C" w:rsidRDefault="0032792C">
      <w:pPr>
        <w:pStyle w:val="p0"/>
        <w:rPr>
          <w:rFonts w:ascii="宋体" w:hAnsi="宋体"/>
        </w:rPr>
      </w:pPr>
      <w:r>
        <w:rPr>
          <w:rFonts w:ascii="宋体" w:hAnsi="宋体" w:hint="eastAsia"/>
        </w:rPr>
        <w:t xml:space="preserve">    焊缝一侧</w:t>
      </w:r>
    </w:p>
    <w:p w14:paraId="40DA4306" w14:textId="77777777" w:rsidR="0032792C" w:rsidRDefault="0032792C">
      <w:pPr>
        <w:pStyle w:val="p0"/>
        <w:rPr>
          <w:rFonts w:ascii="宋体" w:hAnsi="宋体"/>
          <w:b/>
        </w:rPr>
      </w:pPr>
    </w:p>
    <w:p w14:paraId="104A1B5E" w14:textId="77777777" w:rsidR="0032792C" w:rsidRDefault="0032792C">
      <w:pPr>
        <w:pStyle w:val="p0"/>
        <w:rPr>
          <w:rFonts w:ascii="宋体" w:hAnsi="宋体"/>
          <w:b/>
        </w:rPr>
      </w:pPr>
      <w:r>
        <w:rPr>
          <w:rFonts w:ascii="宋体" w:hAnsi="宋体" w:hint="eastAsia"/>
          <w:b/>
        </w:rPr>
        <w:t>三．开机</w:t>
      </w:r>
    </w:p>
    <w:p w14:paraId="0608A4FE" w14:textId="77777777" w:rsidR="0032792C" w:rsidRDefault="0032792C">
      <w:pPr>
        <w:pStyle w:val="p0"/>
        <w:rPr>
          <w:rFonts w:ascii="宋体" w:hAnsi="宋体"/>
        </w:rPr>
      </w:pPr>
      <w:r>
        <w:rPr>
          <w:rFonts w:ascii="宋体" w:hAnsi="宋体" w:hint="eastAsia"/>
        </w:rPr>
        <w:t>1．将探头和超声探伤仪主机连接</w:t>
      </w:r>
    </w:p>
    <w:p w14:paraId="14AE4E76" w14:textId="77777777" w:rsidR="0032792C" w:rsidRDefault="0032792C">
      <w:pPr>
        <w:pStyle w:val="p0"/>
        <w:rPr>
          <w:rFonts w:ascii="宋体" w:hAnsi="宋体"/>
        </w:rPr>
      </w:pPr>
      <w:r>
        <w:rPr>
          <w:rFonts w:ascii="宋体" w:hAnsi="宋体" w:hint="eastAsia"/>
        </w:rPr>
        <w:t>2．开启面板开关，开机自检，进入探伤界面。</w:t>
      </w:r>
      <w:bookmarkStart w:id="128" w:name="_Toc101194292"/>
      <w:bookmarkStart w:id="129" w:name="_Toc101195191"/>
      <w:bookmarkStart w:id="130" w:name="_Toc105517811"/>
      <w:bookmarkEnd w:id="128"/>
      <w:bookmarkEnd w:id="129"/>
      <w:r>
        <w:rPr>
          <w:rFonts w:ascii="宋体" w:hAnsi="宋体" w:hint="eastAsia"/>
        </w:rPr>
        <w:t xml:space="preserve"> </w:t>
      </w:r>
      <w:bookmarkEnd w:id="130"/>
    </w:p>
    <w:p w14:paraId="7E04C274" w14:textId="77777777" w:rsidR="0032792C" w:rsidRDefault="0032792C">
      <w:pPr>
        <w:pStyle w:val="p0"/>
        <w:rPr>
          <w:rFonts w:ascii="宋体" w:hAnsi="宋体"/>
          <w:b/>
        </w:rPr>
      </w:pPr>
    </w:p>
    <w:p w14:paraId="17A4E82F" w14:textId="77777777" w:rsidR="0032792C" w:rsidRDefault="0032792C">
      <w:pPr>
        <w:pStyle w:val="p0"/>
        <w:rPr>
          <w:rFonts w:ascii="宋体" w:hAnsi="宋体"/>
          <w:b/>
        </w:rPr>
      </w:pPr>
    </w:p>
    <w:p w14:paraId="2C6C1949" w14:textId="77777777" w:rsidR="0032792C" w:rsidRDefault="0032792C">
      <w:pPr>
        <w:pStyle w:val="p0"/>
        <w:rPr>
          <w:rFonts w:ascii="宋体" w:hAnsi="宋体"/>
          <w:b/>
        </w:rPr>
      </w:pPr>
      <w:r>
        <w:rPr>
          <w:rFonts w:ascii="宋体" w:hAnsi="宋体" w:hint="eastAsia"/>
          <w:b/>
        </w:rPr>
        <w:lastRenderedPageBreak/>
        <w:t>四．</w:t>
      </w:r>
      <w:bookmarkStart w:id="131" w:name="_Toc101195193"/>
      <w:bookmarkEnd w:id="131"/>
      <w:r>
        <w:rPr>
          <w:rFonts w:ascii="宋体" w:hAnsi="宋体" w:hint="eastAsia"/>
          <w:b/>
        </w:rPr>
        <w:t>校准</w:t>
      </w:r>
    </w:p>
    <w:p w14:paraId="4A12C090" w14:textId="77777777" w:rsidR="0032792C" w:rsidRDefault="0032792C">
      <w:pPr>
        <w:pStyle w:val="p0"/>
        <w:ind w:firstLineChars="200" w:firstLine="420"/>
        <w:rPr>
          <w:rFonts w:ascii="宋体" w:hAnsi="宋体"/>
        </w:rPr>
      </w:pPr>
      <w:bookmarkStart w:id="132" w:name="_Toc101195194"/>
      <w:bookmarkStart w:id="133" w:name="_Toc105517812"/>
      <w:bookmarkEnd w:id="132"/>
      <w:r>
        <w:rPr>
          <w:rFonts w:ascii="宋体" w:hAnsi="宋体" w:hint="eastAsia"/>
        </w:rPr>
        <w:t>见7.3斜探头的自动校准</w:t>
      </w:r>
    </w:p>
    <w:p w14:paraId="4C72333F" w14:textId="77777777" w:rsidR="0032792C" w:rsidRDefault="0032792C">
      <w:pPr>
        <w:pStyle w:val="p0"/>
        <w:rPr>
          <w:rFonts w:ascii="宋体" w:hAnsi="宋体"/>
          <w:b/>
        </w:rPr>
      </w:pPr>
      <w:r>
        <w:rPr>
          <w:rFonts w:ascii="宋体" w:hAnsi="宋体" w:hint="eastAsia"/>
          <w:b/>
        </w:rPr>
        <w:t>五．</w:t>
      </w:r>
      <w:r>
        <w:rPr>
          <w:rFonts w:hint="eastAsia"/>
          <w:b/>
        </w:rPr>
        <w:t>DAC</w:t>
      </w:r>
      <w:r>
        <w:rPr>
          <w:rFonts w:ascii="宋体" w:hAnsi="宋体" w:hint="eastAsia"/>
          <w:b/>
        </w:rPr>
        <w:t>曲线</w:t>
      </w:r>
      <w:bookmarkEnd w:id="133"/>
      <w:r>
        <w:rPr>
          <w:rFonts w:ascii="宋体" w:hAnsi="宋体" w:hint="eastAsia"/>
          <w:b/>
        </w:rPr>
        <w:t>的制作及标准的输入</w:t>
      </w:r>
    </w:p>
    <w:p w14:paraId="5424D70B" w14:textId="77777777" w:rsidR="0032792C" w:rsidRDefault="0032792C">
      <w:pPr>
        <w:pStyle w:val="p16"/>
        <w:ind w:firstLineChars="144" w:firstLine="304"/>
        <w:rPr>
          <w:rFonts w:ascii="宋体" w:hAnsi="宋体"/>
          <w:b/>
          <w:bCs/>
        </w:rPr>
      </w:pPr>
      <w:r>
        <w:rPr>
          <w:rFonts w:ascii="宋体" w:hAnsi="宋体" w:hint="eastAsia"/>
          <w:b/>
          <w:bCs/>
        </w:rPr>
        <w:t>1.制作</w:t>
      </w:r>
      <w:r>
        <w:rPr>
          <w:rFonts w:hint="eastAsia"/>
          <w:b/>
          <w:bCs/>
        </w:rPr>
        <w:t>DAC</w:t>
      </w:r>
      <w:r>
        <w:rPr>
          <w:rFonts w:ascii="宋体" w:hAnsi="宋体" w:hint="eastAsia"/>
          <w:b/>
          <w:bCs/>
        </w:rPr>
        <w:t>曲线</w:t>
      </w:r>
    </w:p>
    <w:p w14:paraId="245AB510" w14:textId="77777777" w:rsidR="0032792C" w:rsidRDefault="0032792C">
      <w:pPr>
        <w:pStyle w:val="p16"/>
        <w:ind w:firstLineChars="150" w:firstLine="315"/>
        <w:rPr>
          <w:rFonts w:ascii="宋体" w:hAnsi="宋体"/>
        </w:rPr>
      </w:pPr>
      <w:r>
        <w:rPr>
          <w:rFonts w:ascii="宋体" w:hAnsi="宋体" w:hint="eastAsia"/>
        </w:rPr>
        <w:t>①：按【</w:t>
      </w:r>
      <w:r>
        <w:rPr>
          <w:rFonts w:hint="eastAsia"/>
        </w:rPr>
        <w:t>DAC</w:t>
      </w:r>
      <w:r>
        <w:rPr>
          <w:rFonts w:ascii="宋体" w:hAnsi="宋体" w:hint="eastAsia"/>
        </w:rPr>
        <w:t>】键，启动</w:t>
      </w:r>
      <w:r>
        <w:rPr>
          <w:rFonts w:hint="eastAsia"/>
        </w:rPr>
        <w:t>DAC</w:t>
      </w:r>
      <w:r>
        <w:rPr>
          <w:rFonts w:ascii="宋体" w:hAnsi="宋体" w:hint="eastAsia"/>
        </w:rPr>
        <w:t>菜单。</w:t>
      </w:r>
    </w:p>
    <w:p w14:paraId="46E0E826" w14:textId="77777777" w:rsidR="0032792C" w:rsidRDefault="0032792C">
      <w:pPr>
        <w:pStyle w:val="p0"/>
        <w:ind w:firstLineChars="150" w:firstLine="315"/>
        <w:rPr>
          <w:rFonts w:ascii="宋体" w:hAnsi="宋体"/>
        </w:rPr>
      </w:pPr>
      <w:r>
        <w:rPr>
          <w:rFonts w:ascii="宋体" w:hAnsi="宋体" w:hint="eastAsia"/>
        </w:rPr>
        <w:t>②：如下图所示，将探头放在</w:t>
      </w:r>
      <w:r>
        <w:rPr>
          <w:rFonts w:hint="eastAsia"/>
        </w:rPr>
        <w:t>CSK-IIIA</w:t>
      </w:r>
      <w:r>
        <w:rPr>
          <w:rFonts w:ascii="宋体" w:hAnsi="宋体" w:hint="eastAsia"/>
        </w:rPr>
        <w:t>试块①的位置，左右移动探头找到深为</w:t>
      </w:r>
      <w:smartTag w:uri="urn:schemas-microsoft-com:office:smarttags" w:element="chmetcnv">
        <w:smartTagPr>
          <w:attr w:name="UnitName" w:val="mm"/>
          <w:attr w:name="SourceValue" w:val="10"/>
          <w:attr w:name="HasSpace" w:val="False"/>
          <w:attr w:name="Negative" w:val="False"/>
          <w:attr w:name="NumberType" w:val="1"/>
          <w:attr w:name="TCSC" w:val="0"/>
        </w:smartTagPr>
        <w:r>
          <w:rPr>
            <w:rFonts w:hint="eastAsia"/>
          </w:rPr>
          <w:t>10mm</w:t>
        </w:r>
      </w:smartTag>
      <w:r>
        <w:rPr>
          <w:rFonts w:ascii="宋体" w:hAnsi="宋体" w:hint="eastAsia"/>
        </w:rPr>
        <w:t>孔的最高</w:t>
      </w:r>
    </w:p>
    <w:p w14:paraId="3D36E2A1" w14:textId="77777777" w:rsidR="0032792C" w:rsidRDefault="0032792C">
      <w:pPr>
        <w:pStyle w:val="p0"/>
        <w:ind w:firstLineChars="350" w:firstLine="735"/>
        <w:rPr>
          <w:rFonts w:ascii="宋体" w:hAnsi="宋体"/>
        </w:rPr>
      </w:pPr>
      <w:r>
        <w:rPr>
          <w:rFonts w:ascii="宋体" w:hAnsi="宋体" w:hint="eastAsia"/>
        </w:rPr>
        <w:t>回波，此波不能超过满屏高度，用</w:t>
      </w:r>
      <w:r>
        <w:rPr>
          <w:rFonts w:hint="eastAsia"/>
        </w:rPr>
        <w:t>A</w:t>
      </w:r>
      <w:r>
        <w:rPr>
          <w:rFonts w:ascii="宋体" w:hAnsi="宋体" w:hint="eastAsia"/>
        </w:rPr>
        <w:t>闸门套住此波，按【</w:t>
      </w:r>
      <w:r>
        <w:rPr>
          <w:rFonts w:hint="eastAsia"/>
        </w:rPr>
        <w:t>F3</w:t>
      </w:r>
      <w:r>
        <w:rPr>
          <w:rFonts w:ascii="宋体" w:hAnsi="宋体" w:hint="eastAsia"/>
        </w:rPr>
        <w:t>】键，使标定点增加为“</w:t>
      </w:r>
      <w:r>
        <w:rPr>
          <w:rFonts w:hint="eastAsia"/>
        </w:rPr>
        <w:t>1</w:t>
      </w:r>
      <w:r>
        <w:rPr>
          <w:rFonts w:ascii="宋体" w:hAnsi="宋体" w:hint="eastAsia"/>
        </w:rPr>
        <w:t>”</w:t>
      </w:r>
    </w:p>
    <w:p w14:paraId="7DA118BF" w14:textId="77777777" w:rsidR="0032792C" w:rsidRDefault="0032792C">
      <w:pPr>
        <w:pStyle w:val="p0"/>
        <w:ind w:firstLine="420"/>
        <w:rPr>
          <w:rFonts w:ascii="宋体" w:hAnsi="宋体"/>
        </w:rPr>
      </w:pPr>
    </w:p>
    <w:p w14:paraId="283F448F" w14:textId="77777777" w:rsidR="0032792C" w:rsidRDefault="0032792C">
      <w:pPr>
        <w:pStyle w:val="p0"/>
        <w:ind w:firstLine="420"/>
      </w:pPr>
      <w:r>
        <w:fldChar w:fldCharType="begin"/>
      </w:r>
      <w:r w:rsidR="00235731">
        <w:rPr>
          <w:rFonts w:hint="eastAsia"/>
        </w:rPr>
        <w:instrText xml:space="preserve"> INCLUDEPICTURE "D:\\</w:instrText>
      </w:r>
      <w:r w:rsidR="00235731">
        <w:rPr>
          <w:rFonts w:hint="eastAsia"/>
        </w:rPr>
        <w:instrText>三木科仪</w:instrText>
      </w:r>
      <w:r w:rsidR="00235731">
        <w:rPr>
          <w:rFonts w:hint="eastAsia"/>
        </w:rPr>
        <w:instrText>\\</w:instrText>
      </w:r>
      <w:r w:rsidR="00235731">
        <w:rPr>
          <w:rFonts w:hint="eastAsia"/>
        </w:rPr>
        <w:instrText>产品资料</w:instrText>
      </w:r>
      <w:r w:rsidR="00235731">
        <w:rPr>
          <w:rFonts w:hint="eastAsia"/>
        </w:rPr>
        <w:instrText>\\</w:instrText>
      </w:r>
      <w:r w:rsidR="00235731">
        <w:rPr>
          <w:rFonts w:hint="eastAsia"/>
        </w:rPr>
        <w:instrText>说明书</w:instrText>
      </w:r>
      <w:r w:rsidR="00235731">
        <w:rPr>
          <w:rFonts w:hint="eastAsia"/>
        </w:rPr>
        <w:instrText xml:space="preserve">\\AppData\\Roaming\\DOCUME~1\\ADMINI~1\\LOCALS~1\\Temp\\ksohtml\\wps_clip_image-29049.png" \* MERGEFORMAT </w:instrText>
      </w:r>
      <w:r>
        <w:fldChar w:fldCharType="separate"/>
      </w:r>
      <w:r w:rsidR="00353CA2">
        <w:fldChar w:fldCharType="begin"/>
      </w:r>
      <w:r w:rsidR="00353CA2">
        <w:instrText xml:space="preserve"> </w:instrText>
      </w:r>
      <w:r w:rsidR="00353CA2">
        <w:rPr>
          <w:rFonts w:hint="eastAsia"/>
        </w:rPr>
        <w:instrText>INCLUDEPICTURE  "D:\\</w:instrText>
      </w:r>
      <w:r w:rsidR="00353CA2">
        <w:rPr>
          <w:rFonts w:hint="eastAsia"/>
        </w:rPr>
        <w:instrText>三木科仪</w:instrText>
      </w:r>
      <w:r w:rsidR="00353CA2">
        <w:rPr>
          <w:rFonts w:hint="eastAsia"/>
        </w:rPr>
        <w:instrText>\\</w:instrText>
      </w:r>
      <w:r w:rsidR="00353CA2">
        <w:rPr>
          <w:rFonts w:hint="eastAsia"/>
        </w:rPr>
        <w:instrText>产品资料</w:instrText>
      </w:r>
      <w:r w:rsidR="00353CA2">
        <w:rPr>
          <w:rFonts w:hint="eastAsia"/>
        </w:rPr>
        <w:instrText>\\</w:instrText>
      </w:r>
      <w:r w:rsidR="00353CA2">
        <w:rPr>
          <w:rFonts w:hint="eastAsia"/>
        </w:rPr>
        <w:instrText>说明书</w:instrText>
      </w:r>
      <w:r w:rsidR="00353CA2">
        <w:rPr>
          <w:rFonts w:hint="eastAsia"/>
        </w:rPr>
        <w:instrText>\\AppData\\Roaming\\DOCUME~1\\ADMINI~1\\LOCALS~1\\Temp\\ksohtml\\wps_clip_image-29049.png" \* MERGEFORMATINET</w:instrText>
      </w:r>
      <w:r w:rsidR="00353CA2">
        <w:instrText xml:space="preserve"> </w:instrText>
      </w:r>
      <w:r w:rsidR="00353CA2">
        <w:fldChar w:fldCharType="separate"/>
      </w:r>
      <w:r w:rsidR="006F5395">
        <w:fldChar w:fldCharType="begin"/>
      </w:r>
      <w:r w:rsidR="006F5395">
        <w:instrText xml:space="preserve"> </w:instrText>
      </w:r>
      <w:r w:rsidR="006F5395">
        <w:rPr>
          <w:rFonts w:hint="eastAsia"/>
        </w:rPr>
        <w:instrText>INCLUDEPICTURE  "D:\\</w:instrText>
      </w:r>
      <w:r w:rsidR="006F5395">
        <w:rPr>
          <w:rFonts w:hint="eastAsia"/>
        </w:rPr>
        <w:instrText>三木科仪</w:instrText>
      </w:r>
      <w:r w:rsidR="006F5395">
        <w:rPr>
          <w:rFonts w:hint="eastAsia"/>
        </w:rPr>
        <w:instrText>\\</w:instrText>
      </w:r>
      <w:r w:rsidR="006F5395">
        <w:rPr>
          <w:rFonts w:hint="eastAsia"/>
        </w:rPr>
        <w:instrText>产品资料</w:instrText>
      </w:r>
      <w:r w:rsidR="006F5395">
        <w:rPr>
          <w:rFonts w:hint="eastAsia"/>
        </w:rPr>
        <w:instrText>\\</w:instrText>
      </w:r>
      <w:r w:rsidR="006F5395">
        <w:rPr>
          <w:rFonts w:hint="eastAsia"/>
        </w:rPr>
        <w:instrText>说明书</w:instrText>
      </w:r>
      <w:r w:rsidR="006F5395">
        <w:rPr>
          <w:rFonts w:hint="eastAsia"/>
        </w:rPr>
        <w:instrText>\\AppData\\Roaming\\DOCUME~1\\ADMINI~1\\LOCALS~1\\Temp\\ksohtml\\wps_clip_image-29049.png" \* MERGEFORMATINET</w:instrText>
      </w:r>
      <w:r w:rsidR="006F5395">
        <w:instrText xml:space="preserve"> </w:instrText>
      </w:r>
      <w:r w:rsidR="006F5395">
        <w:fldChar w:fldCharType="separate"/>
      </w:r>
      <w:r w:rsidR="00206AE2">
        <w:fldChar w:fldCharType="begin"/>
      </w:r>
      <w:r w:rsidR="00206AE2">
        <w:instrText xml:space="preserve"> </w:instrText>
      </w:r>
      <w:r w:rsidR="00206AE2">
        <w:rPr>
          <w:rFonts w:hint="eastAsia"/>
        </w:rPr>
        <w:instrText>INCLUDEPICTURE  "D:\\</w:instrText>
      </w:r>
      <w:r w:rsidR="00206AE2">
        <w:rPr>
          <w:rFonts w:hint="eastAsia"/>
        </w:rPr>
        <w:instrText>三木科仪</w:instrText>
      </w:r>
      <w:r w:rsidR="00206AE2">
        <w:rPr>
          <w:rFonts w:hint="eastAsia"/>
        </w:rPr>
        <w:instrText>\\</w:instrText>
      </w:r>
      <w:r w:rsidR="00206AE2">
        <w:rPr>
          <w:rFonts w:hint="eastAsia"/>
        </w:rPr>
        <w:instrText>产品资料</w:instrText>
      </w:r>
      <w:r w:rsidR="00206AE2">
        <w:rPr>
          <w:rFonts w:hint="eastAsia"/>
        </w:rPr>
        <w:instrText>\\</w:instrText>
      </w:r>
      <w:r w:rsidR="00206AE2">
        <w:rPr>
          <w:rFonts w:hint="eastAsia"/>
        </w:rPr>
        <w:instrText>说明书</w:instrText>
      </w:r>
      <w:r w:rsidR="00206AE2">
        <w:rPr>
          <w:rFonts w:hint="eastAsia"/>
        </w:rPr>
        <w:instrText>\\AppData\\Roaming\\DOCUME~1\\ADMINI~1\\LOCALS~1\\Temp\\ksohtml\\wps_clip_image-29049.png" \* MERGEFORMATINET</w:instrText>
      </w:r>
      <w:r w:rsidR="00206AE2">
        <w:instrText xml:space="preserve"> </w:instrText>
      </w:r>
      <w:r w:rsidR="00206AE2">
        <w:fldChar w:fldCharType="separate"/>
      </w:r>
      <w:r w:rsidR="00E05ADC">
        <w:fldChar w:fldCharType="begin"/>
      </w:r>
      <w:r w:rsidR="00E05ADC">
        <w:instrText xml:space="preserve"> </w:instrText>
      </w:r>
      <w:r w:rsidR="00E05ADC">
        <w:rPr>
          <w:rFonts w:hint="eastAsia"/>
        </w:rPr>
        <w:instrText>INCLUDEPICTURE  "D:\\</w:instrText>
      </w:r>
      <w:r w:rsidR="00E05ADC">
        <w:rPr>
          <w:rFonts w:hint="eastAsia"/>
        </w:rPr>
        <w:instrText>三木科仪</w:instrText>
      </w:r>
      <w:r w:rsidR="00E05ADC">
        <w:rPr>
          <w:rFonts w:hint="eastAsia"/>
        </w:rPr>
        <w:instrText>\\</w:instrText>
      </w:r>
      <w:r w:rsidR="00E05ADC">
        <w:rPr>
          <w:rFonts w:hint="eastAsia"/>
        </w:rPr>
        <w:instrText>产品资料</w:instrText>
      </w:r>
      <w:r w:rsidR="00E05ADC">
        <w:rPr>
          <w:rFonts w:hint="eastAsia"/>
        </w:rPr>
        <w:instrText>\\</w:instrText>
      </w:r>
      <w:r w:rsidR="00E05ADC">
        <w:rPr>
          <w:rFonts w:hint="eastAsia"/>
        </w:rPr>
        <w:instrText>说明书</w:instrText>
      </w:r>
      <w:r w:rsidR="00E05ADC">
        <w:rPr>
          <w:rFonts w:hint="eastAsia"/>
        </w:rPr>
        <w:instrText>\\AppData\\Roaming\\DOCUME~1\\ADMINI~1\\LOCALS~1\\Temp\\ksohtml\\wps_clip_image-29049.png" \* MERGEFORMATINET</w:instrText>
      </w:r>
      <w:r w:rsidR="00E05ADC">
        <w:instrText xml:space="preserve"> </w:instrText>
      </w:r>
      <w:r w:rsidR="00E05ADC">
        <w:fldChar w:fldCharType="separate"/>
      </w:r>
      <w:r w:rsidR="00240BF8">
        <w:fldChar w:fldCharType="begin"/>
      </w:r>
      <w:r w:rsidR="00240BF8">
        <w:instrText xml:space="preserve"> </w:instrText>
      </w:r>
      <w:r w:rsidR="00240BF8">
        <w:rPr>
          <w:rFonts w:hint="eastAsia"/>
        </w:rPr>
        <w:instrText>INCLUDEPICTURE  "D:\\</w:instrText>
      </w:r>
      <w:r w:rsidR="00240BF8">
        <w:rPr>
          <w:rFonts w:hint="eastAsia"/>
        </w:rPr>
        <w:instrText>三木科仪</w:instrText>
      </w:r>
      <w:r w:rsidR="00240BF8">
        <w:rPr>
          <w:rFonts w:hint="eastAsia"/>
        </w:rPr>
        <w:instrText>\\</w:instrText>
      </w:r>
      <w:r w:rsidR="00240BF8">
        <w:rPr>
          <w:rFonts w:hint="eastAsia"/>
        </w:rPr>
        <w:instrText>产品资料</w:instrText>
      </w:r>
      <w:r w:rsidR="00240BF8">
        <w:rPr>
          <w:rFonts w:hint="eastAsia"/>
        </w:rPr>
        <w:instrText>\\</w:instrText>
      </w:r>
      <w:r w:rsidR="00240BF8">
        <w:rPr>
          <w:rFonts w:hint="eastAsia"/>
        </w:rPr>
        <w:instrText>说明书</w:instrText>
      </w:r>
      <w:r w:rsidR="00240BF8">
        <w:rPr>
          <w:rFonts w:hint="eastAsia"/>
        </w:rPr>
        <w:instrText>\\AppData\\Roaming\\DOCUME~1\\ADMINI~1\\LOCALS~1\\Temp\\ksohtml\\wps_clip_image-29049.png" \* MERGEFORMATINET</w:instrText>
      </w:r>
      <w:r w:rsidR="00240BF8">
        <w:instrText xml:space="preserve"> </w:instrText>
      </w:r>
      <w:r w:rsidR="00240BF8">
        <w:fldChar w:fldCharType="separate"/>
      </w:r>
      <w:r w:rsidR="00DF132F">
        <w:fldChar w:fldCharType="begin"/>
      </w:r>
      <w:r w:rsidR="00DF132F">
        <w:instrText xml:space="preserve"> </w:instrText>
      </w:r>
      <w:r w:rsidR="00DF132F">
        <w:rPr>
          <w:rFonts w:hint="eastAsia"/>
        </w:rPr>
        <w:instrText>INCLUDEPICTURE  "D:\\</w:instrText>
      </w:r>
      <w:r w:rsidR="00DF132F">
        <w:rPr>
          <w:rFonts w:hint="eastAsia"/>
        </w:rPr>
        <w:instrText>三木科仪</w:instrText>
      </w:r>
      <w:r w:rsidR="00DF132F">
        <w:rPr>
          <w:rFonts w:hint="eastAsia"/>
        </w:rPr>
        <w:instrText>\\</w:instrText>
      </w:r>
      <w:r w:rsidR="00DF132F">
        <w:rPr>
          <w:rFonts w:hint="eastAsia"/>
        </w:rPr>
        <w:instrText>产品资料</w:instrText>
      </w:r>
      <w:r w:rsidR="00DF132F">
        <w:rPr>
          <w:rFonts w:hint="eastAsia"/>
        </w:rPr>
        <w:instrText>\\</w:instrText>
      </w:r>
      <w:r w:rsidR="00DF132F">
        <w:rPr>
          <w:rFonts w:hint="eastAsia"/>
        </w:rPr>
        <w:instrText>说明书</w:instrText>
      </w:r>
      <w:r w:rsidR="00DF132F">
        <w:rPr>
          <w:rFonts w:hint="eastAsia"/>
        </w:rPr>
        <w:instrText>\\AppData\\Roaming\\DOCUME~1\\ADMINI~1\\LOCALS~1\\Temp\\ksohtml\\wps_clip_image-29049.png" \* MERGEFORMATINET</w:instrText>
      </w:r>
      <w:r w:rsidR="00DF132F">
        <w:instrText xml:space="preserve"> </w:instrText>
      </w:r>
      <w:r w:rsidR="00DF132F">
        <w:fldChar w:fldCharType="separate"/>
      </w:r>
      <w:r w:rsidR="0060699B">
        <w:fldChar w:fldCharType="begin"/>
      </w:r>
      <w:r w:rsidR="0060699B">
        <w:instrText xml:space="preserve"> </w:instrText>
      </w:r>
      <w:r w:rsidR="0060699B">
        <w:rPr>
          <w:rFonts w:hint="eastAsia"/>
        </w:rPr>
        <w:instrText>INCLUDEPICTURE  "C:\\Users\\FUXINGSEN\\Desktop\\</w:instrText>
      </w:r>
      <w:r w:rsidR="0060699B">
        <w:rPr>
          <w:rFonts w:hint="eastAsia"/>
        </w:rPr>
        <w:instrText>三木科仪</w:instrText>
      </w:r>
      <w:r w:rsidR="0060699B">
        <w:rPr>
          <w:rFonts w:hint="eastAsia"/>
        </w:rPr>
        <w:instrText>\\</w:instrText>
      </w:r>
      <w:r w:rsidR="0060699B">
        <w:rPr>
          <w:rFonts w:hint="eastAsia"/>
        </w:rPr>
        <w:instrText>产品资料</w:instrText>
      </w:r>
      <w:r w:rsidR="0060699B">
        <w:rPr>
          <w:rFonts w:hint="eastAsia"/>
        </w:rPr>
        <w:instrText>\\</w:instrText>
      </w:r>
      <w:r w:rsidR="0060699B">
        <w:rPr>
          <w:rFonts w:hint="eastAsia"/>
        </w:rPr>
        <w:instrText>说明书</w:instrText>
      </w:r>
      <w:r w:rsidR="0060699B">
        <w:rPr>
          <w:rFonts w:hint="eastAsia"/>
        </w:rPr>
        <w:instrText>\\AppData\\Roaming\\DOCUME~1\\ADMINI~1\\LOCALS~1\\Temp\\ksohtml\\wps_clip_image-29049.png" \* MERGEFORMATINET</w:instrText>
      </w:r>
      <w:r w:rsidR="0060699B">
        <w:instrText xml:space="preserve"> </w:instrText>
      </w:r>
      <w:r w:rsidR="0060699B">
        <w:fldChar w:fldCharType="separate"/>
      </w:r>
      <w:r w:rsidR="009B57E8">
        <w:fldChar w:fldCharType="begin"/>
      </w:r>
      <w:r w:rsidR="009B57E8">
        <w:instrText xml:space="preserve"> </w:instrText>
      </w:r>
      <w:r w:rsidR="009B57E8">
        <w:rPr>
          <w:rFonts w:hint="eastAsia"/>
        </w:rPr>
        <w:instrText>INCLUDEPICTURE  "C:\\Users\\FUXINGSEN\\Desktop\\</w:instrText>
      </w:r>
      <w:r w:rsidR="009B57E8">
        <w:rPr>
          <w:rFonts w:hint="eastAsia"/>
        </w:rPr>
        <w:instrText>三木科仪</w:instrText>
      </w:r>
      <w:r w:rsidR="009B57E8">
        <w:rPr>
          <w:rFonts w:hint="eastAsia"/>
        </w:rPr>
        <w:instrText>\\</w:instrText>
      </w:r>
      <w:r w:rsidR="009B57E8">
        <w:rPr>
          <w:rFonts w:hint="eastAsia"/>
        </w:rPr>
        <w:instrText>产品资料</w:instrText>
      </w:r>
      <w:r w:rsidR="009B57E8">
        <w:rPr>
          <w:rFonts w:hint="eastAsia"/>
        </w:rPr>
        <w:instrText>\\</w:instrText>
      </w:r>
      <w:r w:rsidR="009B57E8">
        <w:rPr>
          <w:rFonts w:hint="eastAsia"/>
        </w:rPr>
        <w:instrText>说明书</w:instrText>
      </w:r>
      <w:r w:rsidR="009B57E8">
        <w:rPr>
          <w:rFonts w:hint="eastAsia"/>
        </w:rPr>
        <w:instrText>\\AppData\\Roaming\\DOCUME~1\\ADMINI~1\\LOCALS~1\\Temp\\ksohtml\\wps_clip_image-29049.png" \* MERGEFORMATINET</w:instrText>
      </w:r>
      <w:r w:rsidR="009B57E8">
        <w:instrText xml:space="preserve"> </w:instrText>
      </w:r>
      <w:r w:rsidR="009B57E8">
        <w:fldChar w:fldCharType="separate"/>
      </w:r>
      <w:r w:rsidR="00B04FE7">
        <w:fldChar w:fldCharType="begin"/>
      </w:r>
      <w:r w:rsidR="00B04FE7">
        <w:instrText xml:space="preserve"> </w:instrText>
      </w:r>
      <w:r w:rsidR="00B04FE7">
        <w:rPr>
          <w:rFonts w:hint="eastAsia"/>
        </w:rPr>
        <w:instrText>INCLUDEPICTURE  "C:\\Users\\FUXINGSEN\\Desktop\\</w:instrText>
      </w:r>
      <w:r w:rsidR="00B04FE7">
        <w:rPr>
          <w:rFonts w:hint="eastAsia"/>
        </w:rPr>
        <w:instrText>三木科仪</w:instrText>
      </w:r>
      <w:r w:rsidR="00B04FE7">
        <w:rPr>
          <w:rFonts w:hint="eastAsia"/>
        </w:rPr>
        <w:instrText>\\</w:instrText>
      </w:r>
      <w:r w:rsidR="00B04FE7">
        <w:rPr>
          <w:rFonts w:hint="eastAsia"/>
        </w:rPr>
        <w:instrText>产品资料</w:instrText>
      </w:r>
      <w:r w:rsidR="00B04FE7">
        <w:rPr>
          <w:rFonts w:hint="eastAsia"/>
        </w:rPr>
        <w:instrText>\\</w:instrText>
      </w:r>
      <w:r w:rsidR="00B04FE7">
        <w:rPr>
          <w:rFonts w:hint="eastAsia"/>
        </w:rPr>
        <w:instrText>说明书</w:instrText>
      </w:r>
      <w:r w:rsidR="00B04FE7">
        <w:rPr>
          <w:rFonts w:hint="eastAsia"/>
        </w:rPr>
        <w:instrText>\\AppData\\Roaming\\DOCUME~1\\ADMINI~1\\LOCALS~1\\Temp\\ksohtml\\wps_clip_image-29049.png" \* MERGEFORMATINET</w:instrText>
      </w:r>
      <w:r w:rsidR="00B04FE7">
        <w:instrText xml:space="preserve"> </w:instrText>
      </w:r>
      <w:r w:rsidR="00B04FE7">
        <w:fldChar w:fldCharType="separate"/>
      </w:r>
      <w:r w:rsidR="00C80163">
        <w:fldChar w:fldCharType="begin"/>
      </w:r>
      <w:r w:rsidR="00C80163">
        <w:instrText xml:space="preserve"> </w:instrText>
      </w:r>
      <w:r w:rsidR="00C80163">
        <w:rPr>
          <w:rFonts w:hint="eastAsia"/>
        </w:rPr>
        <w:instrText>INCLUDEPICTURE  "C:\\Users\\FUXINGSEN\\Desktop\\</w:instrText>
      </w:r>
      <w:r w:rsidR="00C80163">
        <w:rPr>
          <w:rFonts w:hint="eastAsia"/>
        </w:rPr>
        <w:instrText>三木科仪</w:instrText>
      </w:r>
      <w:r w:rsidR="00C80163">
        <w:rPr>
          <w:rFonts w:hint="eastAsia"/>
        </w:rPr>
        <w:instrText>\\</w:instrText>
      </w:r>
      <w:r w:rsidR="00C80163">
        <w:rPr>
          <w:rFonts w:hint="eastAsia"/>
        </w:rPr>
        <w:instrText>产品资料</w:instrText>
      </w:r>
      <w:r w:rsidR="00C80163">
        <w:rPr>
          <w:rFonts w:hint="eastAsia"/>
        </w:rPr>
        <w:instrText>\\</w:instrText>
      </w:r>
      <w:r w:rsidR="00C80163">
        <w:rPr>
          <w:rFonts w:hint="eastAsia"/>
        </w:rPr>
        <w:instrText>说明书</w:instrText>
      </w:r>
      <w:r w:rsidR="00C80163">
        <w:rPr>
          <w:rFonts w:hint="eastAsia"/>
        </w:rPr>
        <w:instrText>\\AppData\\Roaming\\DOCUME~1\\ADMINI~1\\LOCALS~1\\Temp\\ksohtml\\wps_clip_image-29049.png" \* MERGEFORMATINET</w:instrText>
      </w:r>
      <w:r w:rsidR="00C80163">
        <w:instrText xml:space="preserve"> </w:instrText>
      </w:r>
      <w:r w:rsidR="00C80163">
        <w:fldChar w:fldCharType="separate"/>
      </w:r>
      <w:r w:rsidR="00161C40">
        <w:fldChar w:fldCharType="begin"/>
      </w:r>
      <w:r w:rsidR="00161C40">
        <w:instrText xml:space="preserve"> </w:instrText>
      </w:r>
      <w:r w:rsidR="00161C40">
        <w:rPr>
          <w:rFonts w:hint="eastAsia"/>
        </w:rPr>
        <w:instrText>INCLUDEPICTURE  "C:\\Users\\FUXINGSEN\\Desktop\\</w:instrText>
      </w:r>
      <w:r w:rsidR="00161C40">
        <w:rPr>
          <w:rFonts w:hint="eastAsia"/>
        </w:rPr>
        <w:instrText>三木科仪</w:instrText>
      </w:r>
      <w:r w:rsidR="00161C40">
        <w:rPr>
          <w:rFonts w:hint="eastAsia"/>
        </w:rPr>
        <w:instrText>\\</w:instrText>
      </w:r>
      <w:r w:rsidR="00161C40">
        <w:rPr>
          <w:rFonts w:hint="eastAsia"/>
        </w:rPr>
        <w:instrText>产品资料</w:instrText>
      </w:r>
      <w:r w:rsidR="00161C40">
        <w:rPr>
          <w:rFonts w:hint="eastAsia"/>
        </w:rPr>
        <w:instrText>\\</w:instrText>
      </w:r>
      <w:r w:rsidR="00161C40">
        <w:rPr>
          <w:rFonts w:hint="eastAsia"/>
        </w:rPr>
        <w:instrText>说明书</w:instrText>
      </w:r>
      <w:r w:rsidR="00161C40">
        <w:rPr>
          <w:rFonts w:hint="eastAsia"/>
        </w:rPr>
        <w:instrText>\\AppData\\Roaming\\DOCUME~1\\ADMINI~1\\LOCALS~1\\Temp\\ksohtml\\wps_clip_image-29049.png" \* MERGEFORMATINET</w:instrText>
      </w:r>
      <w:r w:rsidR="00161C40">
        <w:instrText xml:space="preserve"> </w:instrText>
      </w:r>
      <w:r w:rsidR="00161C40">
        <w:fldChar w:fldCharType="separate"/>
      </w:r>
      <w:r w:rsidR="00E21810">
        <w:fldChar w:fldCharType="begin"/>
      </w:r>
      <w:r w:rsidR="00E21810">
        <w:instrText xml:space="preserve"> </w:instrText>
      </w:r>
      <w:r w:rsidR="00E21810">
        <w:rPr>
          <w:rFonts w:hint="eastAsia"/>
        </w:rPr>
        <w:instrText>INCLUDEPICTURE  "C:\\Users\\FUXINGSEN\\Desktop\\</w:instrText>
      </w:r>
      <w:r w:rsidR="00E21810">
        <w:rPr>
          <w:rFonts w:hint="eastAsia"/>
        </w:rPr>
        <w:instrText>三木科仪</w:instrText>
      </w:r>
      <w:r w:rsidR="00E21810">
        <w:rPr>
          <w:rFonts w:hint="eastAsia"/>
        </w:rPr>
        <w:instrText>\\</w:instrText>
      </w:r>
      <w:r w:rsidR="00E21810">
        <w:rPr>
          <w:rFonts w:hint="eastAsia"/>
        </w:rPr>
        <w:instrText>产品资料</w:instrText>
      </w:r>
      <w:r w:rsidR="00E21810">
        <w:rPr>
          <w:rFonts w:hint="eastAsia"/>
        </w:rPr>
        <w:instrText>\\</w:instrText>
      </w:r>
      <w:r w:rsidR="00E21810">
        <w:rPr>
          <w:rFonts w:hint="eastAsia"/>
        </w:rPr>
        <w:instrText>说明书</w:instrText>
      </w:r>
      <w:r w:rsidR="00E21810">
        <w:rPr>
          <w:rFonts w:hint="eastAsia"/>
        </w:rPr>
        <w:instrText>\\AppData\\Roaming\\DOCUME~1\\ADMINI~1\\LOCALS~1\\Temp\\ksohtml\\wps_clip_image-29049.png" \* MERGEFORMATINET</w:instrText>
      </w:r>
      <w:r w:rsidR="00E21810">
        <w:instrText xml:space="preserve"> </w:instrText>
      </w:r>
      <w:r w:rsidR="00E21810">
        <w:fldChar w:fldCharType="separate"/>
      </w:r>
      <w:r w:rsidR="009C7902">
        <w:fldChar w:fldCharType="begin"/>
      </w:r>
      <w:r w:rsidR="009C7902">
        <w:instrText xml:space="preserve"> </w:instrText>
      </w:r>
      <w:r w:rsidR="009C7902">
        <w:rPr>
          <w:rFonts w:hint="eastAsia"/>
        </w:rPr>
        <w:instrText>INCLUDEPICTURE  "C:\\Users\\FUXINGSEN\\Desktop\\</w:instrText>
      </w:r>
      <w:r w:rsidR="009C7902">
        <w:rPr>
          <w:rFonts w:hint="eastAsia"/>
        </w:rPr>
        <w:instrText>三木科仪</w:instrText>
      </w:r>
      <w:r w:rsidR="009C7902">
        <w:rPr>
          <w:rFonts w:hint="eastAsia"/>
        </w:rPr>
        <w:instrText>\\</w:instrText>
      </w:r>
      <w:r w:rsidR="009C7902">
        <w:rPr>
          <w:rFonts w:hint="eastAsia"/>
        </w:rPr>
        <w:instrText>产品资料</w:instrText>
      </w:r>
      <w:r w:rsidR="009C7902">
        <w:rPr>
          <w:rFonts w:hint="eastAsia"/>
        </w:rPr>
        <w:instrText>\\</w:instrText>
      </w:r>
      <w:r w:rsidR="009C7902">
        <w:rPr>
          <w:rFonts w:hint="eastAsia"/>
        </w:rPr>
        <w:instrText>说明书</w:instrText>
      </w:r>
      <w:r w:rsidR="009C7902">
        <w:rPr>
          <w:rFonts w:hint="eastAsia"/>
        </w:rPr>
        <w:instrText>\\AppData\\Roaming\\DOCUME~1\\ADMINI~1\\LOCALS~1\\Temp\\ksohtml\\wps_clip_image-29049.png" \* MERGEFORMATINET</w:instrText>
      </w:r>
      <w:r w:rsidR="009C7902">
        <w:instrText xml:space="preserve"> </w:instrText>
      </w:r>
      <w:r w:rsidR="009C7902">
        <w:fldChar w:fldCharType="separate"/>
      </w:r>
      <w:r w:rsidR="006626DD">
        <w:fldChar w:fldCharType="begin"/>
      </w:r>
      <w:r w:rsidR="006626DD">
        <w:instrText xml:space="preserve"> </w:instrText>
      </w:r>
      <w:r w:rsidR="006626DD">
        <w:rPr>
          <w:rFonts w:hint="eastAsia"/>
        </w:rPr>
        <w:instrText>INCLUDEPICTURE  "C:\\Users\\fxs37\\</w:instrText>
      </w:r>
      <w:r w:rsidR="006626DD">
        <w:rPr>
          <w:rFonts w:hint="eastAsia"/>
        </w:rPr>
        <w:instrText>桌面</w:instrText>
      </w:r>
      <w:r w:rsidR="006626DD">
        <w:rPr>
          <w:rFonts w:hint="eastAsia"/>
        </w:rPr>
        <w:instrText>\\</w:instrText>
      </w:r>
      <w:r w:rsidR="006626DD">
        <w:rPr>
          <w:rFonts w:hint="eastAsia"/>
        </w:rPr>
        <w:instrText>三木科仪</w:instrText>
      </w:r>
      <w:r w:rsidR="006626DD">
        <w:rPr>
          <w:rFonts w:hint="eastAsia"/>
        </w:rPr>
        <w:instrText>\\</w:instrText>
      </w:r>
      <w:r w:rsidR="006626DD">
        <w:rPr>
          <w:rFonts w:hint="eastAsia"/>
        </w:rPr>
        <w:instrText>产品资料</w:instrText>
      </w:r>
      <w:r w:rsidR="006626DD">
        <w:rPr>
          <w:rFonts w:hint="eastAsia"/>
        </w:rPr>
        <w:instrText>\\</w:instrText>
      </w:r>
      <w:r w:rsidR="006626DD">
        <w:rPr>
          <w:rFonts w:hint="eastAsia"/>
        </w:rPr>
        <w:instrText>说明书</w:instrText>
      </w:r>
      <w:r w:rsidR="006626DD">
        <w:rPr>
          <w:rFonts w:hint="eastAsia"/>
        </w:rPr>
        <w:instrText>\\AppData\\Roaming\\DOCUME~1\\ADMINI~1\\LOCALS~1\\Temp\\ksohtml\\wps_clip_image-29049.png" \* MERGEFORMATINET</w:instrText>
      </w:r>
      <w:r w:rsidR="006626DD">
        <w:instrText xml:space="preserve"> </w:instrText>
      </w:r>
      <w:r w:rsidR="006626DD">
        <w:fldChar w:fldCharType="separate"/>
      </w:r>
      <w:r w:rsidR="00C71BCC">
        <w:fldChar w:fldCharType="begin"/>
      </w:r>
      <w:r w:rsidR="00C71BCC">
        <w:instrText xml:space="preserve"> </w:instrText>
      </w:r>
      <w:r w:rsidR="00C71BCC">
        <w:rPr>
          <w:rFonts w:hint="eastAsia"/>
        </w:rPr>
        <w:instrText>INCLUDEPICTURE  "C:\\Users\\fxs37\\</w:instrText>
      </w:r>
      <w:r w:rsidR="00C71BCC">
        <w:rPr>
          <w:rFonts w:hint="eastAsia"/>
        </w:rPr>
        <w:instrText>桌面</w:instrText>
      </w:r>
      <w:r w:rsidR="00C71BCC">
        <w:rPr>
          <w:rFonts w:hint="eastAsia"/>
        </w:rPr>
        <w:instrText>\\</w:instrText>
      </w:r>
      <w:r w:rsidR="00C71BCC">
        <w:rPr>
          <w:rFonts w:hint="eastAsia"/>
        </w:rPr>
        <w:instrText>三木科仪</w:instrText>
      </w:r>
      <w:r w:rsidR="00C71BCC">
        <w:rPr>
          <w:rFonts w:hint="eastAsia"/>
        </w:rPr>
        <w:instrText>\\</w:instrText>
      </w:r>
      <w:r w:rsidR="00C71BCC">
        <w:rPr>
          <w:rFonts w:hint="eastAsia"/>
        </w:rPr>
        <w:instrText>产品资料</w:instrText>
      </w:r>
      <w:r w:rsidR="00C71BCC">
        <w:rPr>
          <w:rFonts w:hint="eastAsia"/>
        </w:rPr>
        <w:instrText>\\</w:instrText>
      </w:r>
      <w:r w:rsidR="00C71BCC">
        <w:rPr>
          <w:rFonts w:hint="eastAsia"/>
        </w:rPr>
        <w:instrText>说明书</w:instrText>
      </w:r>
      <w:r w:rsidR="00C71BCC">
        <w:rPr>
          <w:rFonts w:hint="eastAsia"/>
        </w:rPr>
        <w:instrText>\\AppData\\Roaming\\DOCUME~1\\ADMINI~1\\LOCALS~1\\Temp\\ksohtml\\wps_clip_image-29049.png" \* MERGEFORMATINET</w:instrText>
      </w:r>
      <w:r w:rsidR="00C71BCC">
        <w:instrText xml:space="preserve"> </w:instrText>
      </w:r>
      <w:r w:rsidR="00C71BCC">
        <w:fldChar w:fldCharType="separate"/>
      </w:r>
      <w:r w:rsidR="00BD38DB">
        <w:fldChar w:fldCharType="begin"/>
      </w:r>
      <w:r w:rsidR="00BD38DB">
        <w:instrText xml:space="preserve"> </w:instrText>
      </w:r>
      <w:r w:rsidR="00BD38DB">
        <w:rPr>
          <w:rFonts w:hint="eastAsia"/>
        </w:rPr>
        <w:instrText>INCLUDEPICTURE  "C:\\Users\\fxs37\\</w:instrText>
      </w:r>
      <w:r w:rsidR="00BD38DB">
        <w:rPr>
          <w:rFonts w:hint="eastAsia"/>
        </w:rPr>
        <w:instrText>桌面</w:instrText>
      </w:r>
      <w:r w:rsidR="00BD38DB">
        <w:rPr>
          <w:rFonts w:hint="eastAsia"/>
        </w:rPr>
        <w:instrText>\\</w:instrText>
      </w:r>
      <w:r w:rsidR="00BD38DB">
        <w:rPr>
          <w:rFonts w:hint="eastAsia"/>
        </w:rPr>
        <w:instrText>三木科仪</w:instrText>
      </w:r>
      <w:r w:rsidR="00BD38DB">
        <w:rPr>
          <w:rFonts w:hint="eastAsia"/>
        </w:rPr>
        <w:instrText>\\</w:instrText>
      </w:r>
      <w:r w:rsidR="00BD38DB">
        <w:rPr>
          <w:rFonts w:hint="eastAsia"/>
        </w:rPr>
        <w:instrText>产品资料</w:instrText>
      </w:r>
      <w:r w:rsidR="00BD38DB">
        <w:rPr>
          <w:rFonts w:hint="eastAsia"/>
        </w:rPr>
        <w:instrText>\\</w:instrText>
      </w:r>
      <w:r w:rsidR="00BD38DB">
        <w:rPr>
          <w:rFonts w:hint="eastAsia"/>
        </w:rPr>
        <w:instrText>说明书</w:instrText>
      </w:r>
      <w:r w:rsidR="00BD38DB">
        <w:rPr>
          <w:rFonts w:hint="eastAsia"/>
        </w:rPr>
        <w:instrText>\\AppData\\Roaming\\DOCUME~1\\ADMINI~1\\LOCALS~1\\Temp\\ksohtml\\wps_clip_image-29049.png" \* MERGEFORMATINET</w:instrText>
      </w:r>
      <w:r w:rsidR="00BD38DB">
        <w:instrText xml:space="preserve"> </w:instrText>
      </w:r>
      <w:r w:rsidR="00BD38DB">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\\AppData\\Roaming\\DOCUME~1\\ADMINI~1\\LOCALS~1\\Temp\\ksohtml\\wps_clip_image-29049.png" \* MERGEFORMATINET</w:instrText>
      </w:r>
      <w:r>
        <w:instrText xml:space="preserve"> </w:instrText>
      </w:r>
      <w:r>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\\AppData\\Roaming\\DOCUME~1\\ADMINI~1\\LOCALS~1\\Temp\\ksohtml\\wps_clip_image-29049.png"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"C:\\Users\\fxs37\\</w:instrText>
      </w:r>
      <w:r w:rsidR="00000000">
        <w:rPr>
          <w:rFonts w:hint="eastAsia"/>
        </w:rPr>
        <w:instrText>桌面</w:instrText>
      </w:r>
      <w:r w:rsidR="00000000">
        <w:rPr>
          <w:rFonts w:hint="eastAsia"/>
        </w:rPr>
        <w:instrText>\\</w:instrText>
      </w:r>
      <w:r w:rsidR="00000000">
        <w:rPr>
          <w:rFonts w:hint="eastAsia"/>
        </w:rPr>
        <w:instrText>三木科仪</w:instrText>
      </w:r>
      <w:r w:rsidR="00000000">
        <w:rPr>
          <w:rFonts w:hint="eastAsia"/>
        </w:rPr>
        <w:instrText>\\</w:instrText>
      </w:r>
      <w:r w:rsidR="00000000">
        <w:rPr>
          <w:rFonts w:hint="eastAsia"/>
        </w:rPr>
        <w:instrText>产品资料</w:instrText>
      </w:r>
      <w:r w:rsidR="00000000">
        <w:rPr>
          <w:rFonts w:hint="eastAsia"/>
        </w:rPr>
        <w:instrText>\\</w:instrText>
      </w:r>
      <w:r w:rsidR="00000000">
        <w:rPr>
          <w:rFonts w:hint="eastAsia"/>
        </w:rPr>
        <w:instrText>说明书</w:instrText>
      </w:r>
      <w:r w:rsidR="00000000">
        <w:rPr>
          <w:rFonts w:hint="eastAsia"/>
        </w:rPr>
        <w:instrText>\\AppData\\Roaming\\DOCUME~1\\ADMINI~1\\LOCALS~1\\Temp\\ksohtml\\wps_clip_image-29049.png" \* MERGEFORMATINET</w:instrText>
      </w:r>
      <w:r w:rsidR="00000000">
        <w:instrText xml:space="preserve"> </w:instrText>
      </w:r>
      <w:r w:rsidR="00000000">
        <w:fldChar w:fldCharType="separate"/>
      </w:r>
      <w:r w:rsidR="00FD672A">
        <w:pict w14:anchorId="4E750537">
          <v:shape id="_x0000_i1027" type="#_x0000_t75" style="width:312.05pt;height:179pt;mso-position-horizontal-relative:page;mso-position-vertical-relative:page">
            <v:imagedata r:id="rId58" r:href="rId59"/>
          </v:shape>
        </w:pict>
      </w:r>
      <w:r w:rsidR="00000000">
        <w:fldChar w:fldCharType="end"/>
      </w:r>
      <w:r>
        <w:fldChar w:fldCharType="end"/>
      </w:r>
      <w:r>
        <w:fldChar w:fldCharType="end"/>
      </w:r>
      <w:r w:rsidR="00BD38DB">
        <w:fldChar w:fldCharType="end"/>
      </w:r>
      <w:r w:rsidR="00C71BCC">
        <w:fldChar w:fldCharType="end"/>
      </w:r>
      <w:r w:rsidR="006626DD">
        <w:fldChar w:fldCharType="end"/>
      </w:r>
      <w:r w:rsidR="009C7902">
        <w:fldChar w:fldCharType="end"/>
      </w:r>
      <w:r w:rsidR="00E21810">
        <w:fldChar w:fldCharType="end"/>
      </w:r>
      <w:r w:rsidR="00161C40">
        <w:fldChar w:fldCharType="end"/>
      </w:r>
      <w:r w:rsidR="00C80163">
        <w:fldChar w:fldCharType="end"/>
      </w:r>
      <w:r w:rsidR="00B04FE7">
        <w:fldChar w:fldCharType="end"/>
      </w:r>
      <w:r w:rsidR="009B57E8">
        <w:fldChar w:fldCharType="end"/>
      </w:r>
      <w:r w:rsidR="0060699B">
        <w:fldChar w:fldCharType="end"/>
      </w:r>
      <w:r w:rsidR="00DF132F">
        <w:fldChar w:fldCharType="end"/>
      </w:r>
      <w:r w:rsidR="00240BF8">
        <w:fldChar w:fldCharType="end"/>
      </w:r>
      <w:r w:rsidR="00E05ADC">
        <w:fldChar w:fldCharType="end"/>
      </w:r>
      <w:r w:rsidR="00206AE2">
        <w:fldChar w:fldCharType="end"/>
      </w:r>
      <w:r w:rsidR="006F5395">
        <w:fldChar w:fldCharType="end"/>
      </w:r>
      <w:r w:rsidR="00353CA2">
        <w:fldChar w:fldCharType="end"/>
      </w:r>
      <w:r>
        <w:fldChar w:fldCharType="end"/>
      </w:r>
    </w:p>
    <w:p w14:paraId="1E35EE74" w14:textId="77777777" w:rsidR="00CC0E1B" w:rsidRDefault="0032792C" w:rsidP="00CC0E1B">
      <w:pPr>
        <w:pStyle w:val="p0"/>
        <w:jc w:val="center"/>
        <w:rPr>
          <w:rFonts w:ascii="宋体" w:hAnsi="宋体"/>
        </w:rPr>
      </w:pPr>
      <w:r>
        <w:rPr>
          <w:rFonts w:ascii="宋体" w:hAnsi="宋体" w:hint="eastAsia"/>
        </w:rPr>
        <w:t>（</w:t>
      </w:r>
      <w:r>
        <w:rPr>
          <w:rFonts w:hint="eastAsia"/>
        </w:rPr>
        <w:t>DAC</w:t>
      </w:r>
      <w:r>
        <w:rPr>
          <w:rFonts w:ascii="宋体" w:hAnsi="宋体" w:hint="eastAsia"/>
        </w:rPr>
        <w:t>曲线制作）</w:t>
      </w:r>
    </w:p>
    <w:p w14:paraId="16099D14" w14:textId="77777777" w:rsidR="00CC0E1B" w:rsidRDefault="00CC0E1B" w:rsidP="00CC0E1B">
      <w:pPr>
        <w:pStyle w:val="p0"/>
        <w:jc w:val="center"/>
        <w:rPr>
          <w:rFonts w:ascii="宋体" w:hAnsi="宋体"/>
        </w:rPr>
      </w:pPr>
    </w:p>
    <w:p w14:paraId="09DBBFF1" w14:textId="77777777" w:rsidR="0032792C" w:rsidRDefault="0032792C">
      <w:pPr>
        <w:pStyle w:val="p0"/>
        <w:rPr>
          <w:rFonts w:ascii="宋体" w:hAnsi="宋体"/>
        </w:rPr>
      </w:pPr>
      <w:r>
        <w:rPr>
          <w:rFonts w:ascii="宋体" w:hAnsi="宋体" w:hint="eastAsia"/>
        </w:rPr>
        <w:lastRenderedPageBreak/>
        <w:t>③：如图</w:t>
      </w:r>
      <w:r>
        <w:rPr>
          <w:rFonts w:hint="eastAsia"/>
        </w:rPr>
        <w:t>3</w:t>
      </w:r>
      <w:r>
        <w:rPr>
          <w:rFonts w:ascii="宋体" w:hAnsi="宋体" w:hint="eastAsia"/>
        </w:rPr>
        <w:t>所示， 将探头放在</w:t>
      </w:r>
      <w:r>
        <w:rPr>
          <w:rFonts w:hint="eastAsia"/>
        </w:rPr>
        <w:t>CSK-IIIA</w:t>
      </w:r>
      <w:r>
        <w:rPr>
          <w:rFonts w:ascii="宋体" w:hAnsi="宋体" w:hint="eastAsia"/>
        </w:rPr>
        <w:t>试块②的位置，左右移动探头找到深为</w:t>
      </w:r>
      <w:smartTag w:uri="urn:schemas-microsoft-com:office:smarttags" w:element="chmetcnv">
        <w:smartTagPr>
          <w:attr w:name="UnitName" w:val="mm"/>
          <w:attr w:name="SourceValue" w:val="20"/>
          <w:attr w:name="HasSpace" w:val="False"/>
          <w:attr w:name="Negative" w:val="False"/>
          <w:attr w:name="NumberType" w:val="1"/>
          <w:attr w:name="TCSC" w:val="0"/>
        </w:smartTagPr>
        <w:r>
          <w:rPr>
            <w:rFonts w:hint="eastAsia"/>
          </w:rPr>
          <w:t>20mm</w:t>
        </w:r>
      </w:smartTag>
      <w:r>
        <w:rPr>
          <w:rFonts w:ascii="宋体" w:hAnsi="宋体" w:hint="eastAsia"/>
        </w:rPr>
        <w:t>孔的最高</w:t>
      </w:r>
    </w:p>
    <w:p w14:paraId="4E5F3274" w14:textId="77777777" w:rsidR="0032792C" w:rsidRDefault="0032792C">
      <w:pPr>
        <w:pStyle w:val="p0"/>
        <w:rPr>
          <w:rFonts w:ascii="宋体" w:hAnsi="宋体"/>
        </w:rPr>
      </w:pPr>
      <w:r>
        <w:rPr>
          <w:rFonts w:ascii="宋体" w:hAnsi="宋体" w:hint="eastAsia"/>
        </w:rPr>
        <w:t xml:space="preserve">     回波，此波不能超过满屏高度，用</w:t>
      </w:r>
      <w:r>
        <w:rPr>
          <w:rFonts w:hint="eastAsia"/>
        </w:rPr>
        <w:t>A</w:t>
      </w:r>
      <w:r>
        <w:rPr>
          <w:rFonts w:ascii="宋体" w:hAnsi="宋体" w:hint="eastAsia"/>
        </w:rPr>
        <w:t>闸门套住此波，按【</w:t>
      </w:r>
      <w:r>
        <w:rPr>
          <w:rFonts w:hint="eastAsia"/>
        </w:rPr>
        <w:t>F3</w:t>
      </w:r>
      <w:r>
        <w:rPr>
          <w:rFonts w:ascii="宋体" w:hAnsi="宋体" w:hint="eastAsia"/>
        </w:rPr>
        <w:t>】键，使标定点增加为“</w:t>
      </w:r>
      <w:smartTag w:uri="urn:schemas-microsoft-com:office:smarttags" w:element="chmetcnv">
        <w:smartTagPr>
          <w:attr w:name="UnitName" w:val="”"/>
          <w:attr w:name="SourceValue" w:val="2"/>
          <w:attr w:name="HasSpace" w:val="False"/>
          <w:attr w:name="Negative" w:val="False"/>
          <w:attr w:name="NumberType" w:val="1"/>
          <w:attr w:name="TCSC" w:val="0"/>
        </w:smartTagPr>
        <w:r>
          <w:rPr>
            <w:rFonts w:hint="eastAsia"/>
          </w:rPr>
          <w:t>2</w:t>
        </w:r>
        <w:r>
          <w:rPr>
            <w:rFonts w:ascii="宋体" w:hAnsi="宋体" w:hint="eastAsia"/>
          </w:rPr>
          <w:t>”</w:t>
        </w:r>
      </w:smartTag>
      <w:r>
        <w:rPr>
          <w:rFonts w:ascii="宋体" w:hAnsi="宋体"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9"/>
      </w:tblGrid>
      <w:tr w:rsidR="0032792C" w14:paraId="0B2AEEAB" w14:textId="77777777">
        <w:trPr>
          <w:jc w:val="center"/>
        </w:trPr>
        <w:tc>
          <w:tcPr>
            <w:tcW w:w="9199" w:type="dxa"/>
          </w:tcPr>
          <w:p w14:paraId="351F64EF" w14:textId="77777777" w:rsidR="0032792C" w:rsidRDefault="0032792C">
            <w:pPr>
              <w:pStyle w:val="p0"/>
              <w:rPr>
                <w:rFonts w:ascii="宋体" w:hAnsi="宋体"/>
                <w:i/>
              </w:rPr>
            </w:pPr>
            <w:r>
              <w:rPr>
                <w:rFonts w:ascii="宋体" w:hAnsi="宋体" w:hint="eastAsia"/>
                <w:i/>
              </w:rPr>
              <w:t>●此时已添加了2个标定点，DAC开关已自动打开，DAC曲线自动绘制在屏幕上</w:t>
            </w:r>
          </w:p>
          <w:p w14:paraId="106FE1AB" w14:textId="77777777" w:rsidR="0032792C" w:rsidRDefault="0032792C">
            <w:pPr>
              <w:pStyle w:val="p0"/>
              <w:rPr>
                <w:rFonts w:ascii="宋体" w:hAnsi="宋体"/>
                <w:i/>
              </w:rPr>
            </w:pPr>
            <w:r>
              <w:rPr>
                <w:rFonts w:ascii="宋体" w:hAnsi="宋体" w:hint="eastAsia"/>
                <w:i/>
              </w:rPr>
              <w:t>●重复③的步骤，可以找到孔深为30、40、50mm等反射体的最高回波，使标定点增加为3、4、5...</w:t>
            </w:r>
          </w:p>
          <w:p w14:paraId="2F31237B" w14:textId="77777777" w:rsidR="0032792C" w:rsidRDefault="0032792C">
            <w:pPr>
              <w:pStyle w:val="p0"/>
              <w:rPr>
                <w:rFonts w:ascii="宋体" w:hAnsi="宋体"/>
              </w:rPr>
            </w:pPr>
            <w:r>
              <w:rPr>
                <w:rFonts w:ascii="宋体" w:hAnsi="宋体" w:hint="eastAsia"/>
                <w:i/>
              </w:rPr>
              <w:t>●标定点可</w:t>
            </w:r>
            <w:proofErr w:type="gramStart"/>
            <w:r>
              <w:rPr>
                <w:rFonts w:ascii="宋体" w:hAnsi="宋体" w:hint="eastAsia"/>
                <w:i/>
              </w:rPr>
              <w:t>按孔深</w:t>
            </w:r>
            <w:proofErr w:type="gramEnd"/>
            <w:r>
              <w:rPr>
                <w:rFonts w:ascii="宋体" w:hAnsi="宋体" w:hint="eastAsia"/>
                <w:i/>
              </w:rPr>
              <w:t>的任意顺序进行记录</w:t>
            </w:r>
          </w:p>
        </w:tc>
      </w:tr>
    </w:tbl>
    <w:p w14:paraId="0912C674" w14:textId="77777777" w:rsidR="0032792C" w:rsidRDefault="0032792C">
      <w:pPr>
        <w:pStyle w:val="p0"/>
        <w:rPr>
          <w:rFonts w:ascii="宋体" w:hAnsi="宋体"/>
        </w:rPr>
      </w:pPr>
    </w:p>
    <w:p w14:paraId="305409B0" w14:textId="77777777" w:rsidR="0032792C" w:rsidRDefault="0032792C">
      <w:pPr>
        <w:pStyle w:val="p0"/>
        <w:rPr>
          <w:rFonts w:ascii="宋体" w:hAnsi="宋体"/>
        </w:rPr>
      </w:pPr>
      <w:r>
        <w:rPr>
          <w:rFonts w:ascii="宋体" w:hAnsi="宋体" w:hint="eastAsia"/>
          <w:bCs/>
        </w:rPr>
        <w:t>2．DAC偏置设置（探伤标准的输入）：</w:t>
      </w:r>
    </w:p>
    <w:p w14:paraId="23046B99" w14:textId="77777777" w:rsidR="0032792C" w:rsidRDefault="0032792C">
      <w:pPr>
        <w:pStyle w:val="p0"/>
        <w:rPr>
          <w:rFonts w:ascii="宋体" w:hAnsi="宋体"/>
        </w:rPr>
      </w:pPr>
      <w:r>
        <w:rPr>
          <w:rFonts w:ascii="宋体" w:hAnsi="宋体" w:hint="eastAsia"/>
        </w:rPr>
        <w:t xml:space="preserve">    按【</w:t>
      </w:r>
      <w:r>
        <w:rPr>
          <w:rFonts w:hint="eastAsia"/>
        </w:rPr>
        <w:t>F5</w:t>
      </w:r>
      <w:r>
        <w:rPr>
          <w:rFonts w:ascii="宋体" w:hAnsi="宋体" w:hint="eastAsia"/>
        </w:rPr>
        <w:t>】键，进入第三页，</w:t>
      </w:r>
      <w:proofErr w:type="gramStart"/>
      <w:r>
        <w:rPr>
          <w:rFonts w:ascii="宋体" w:hAnsi="宋体" w:hint="eastAsia"/>
        </w:rPr>
        <w:t>找到判废线</w:t>
      </w:r>
      <w:proofErr w:type="gramEnd"/>
      <w:r>
        <w:rPr>
          <w:rFonts w:ascii="宋体" w:hAnsi="宋体" w:hint="eastAsia"/>
        </w:rPr>
        <w:t>、定量线、</w:t>
      </w:r>
      <w:proofErr w:type="gramStart"/>
      <w:r>
        <w:rPr>
          <w:rFonts w:ascii="宋体" w:hAnsi="宋体" w:hint="eastAsia"/>
        </w:rPr>
        <w:t>评定线</w:t>
      </w:r>
      <w:proofErr w:type="gramEnd"/>
      <w:r>
        <w:rPr>
          <w:rFonts w:ascii="宋体" w:hAnsi="宋体" w:hint="eastAsia"/>
        </w:rPr>
        <w:t>设置项</w:t>
      </w:r>
    </w:p>
    <w:p w14:paraId="7BA08B12" w14:textId="77777777" w:rsidR="0032792C" w:rsidRDefault="0032792C">
      <w:pPr>
        <w:pStyle w:val="p16"/>
        <w:rPr>
          <w:rFonts w:ascii="宋体" w:hAnsi="宋体"/>
        </w:rPr>
      </w:pPr>
      <w:r>
        <w:rPr>
          <w:rFonts w:ascii="宋体" w:hAnsi="宋体" w:hint="eastAsia"/>
        </w:rPr>
        <w:t>按【</w:t>
      </w:r>
      <w:r>
        <w:rPr>
          <w:rFonts w:hint="eastAsia"/>
        </w:rPr>
        <w:t>F2</w:t>
      </w:r>
      <w:r>
        <w:rPr>
          <w:rFonts w:ascii="宋体" w:hAnsi="宋体" w:hint="eastAsia"/>
        </w:rPr>
        <w:t>】键，选择</w:t>
      </w:r>
      <w:proofErr w:type="gramStart"/>
      <w:r>
        <w:rPr>
          <w:rFonts w:ascii="宋体" w:hAnsi="宋体" w:hint="eastAsia"/>
        </w:rPr>
        <w:t>评定线</w:t>
      </w:r>
      <w:proofErr w:type="gramEnd"/>
      <w:r>
        <w:rPr>
          <w:rFonts w:ascii="宋体" w:hAnsi="宋体" w:hint="eastAsia"/>
        </w:rPr>
        <w:t xml:space="preserve"> ，旋转旋钮调节</w:t>
      </w:r>
      <w:proofErr w:type="gramStart"/>
      <w:r>
        <w:rPr>
          <w:rFonts w:ascii="宋体" w:hAnsi="宋体" w:hint="eastAsia"/>
        </w:rPr>
        <w:t>评定线</w:t>
      </w:r>
      <w:proofErr w:type="gramEnd"/>
      <w:r>
        <w:rPr>
          <w:rFonts w:ascii="宋体" w:hAnsi="宋体" w:hint="eastAsia"/>
        </w:rPr>
        <w:t xml:space="preserve">的值，比如设为 </w:t>
      </w:r>
      <w:r>
        <w:rPr>
          <w:rFonts w:hint="eastAsia"/>
        </w:rPr>
        <w:t>-16db</w:t>
      </w:r>
    </w:p>
    <w:p w14:paraId="59041E1C" w14:textId="77777777" w:rsidR="0032792C" w:rsidRDefault="0032792C">
      <w:pPr>
        <w:pStyle w:val="p16"/>
        <w:rPr>
          <w:rFonts w:ascii="宋体" w:hAnsi="宋体"/>
        </w:rPr>
      </w:pPr>
      <w:r>
        <w:rPr>
          <w:rFonts w:ascii="宋体" w:hAnsi="宋体" w:hint="eastAsia"/>
        </w:rPr>
        <w:t>按【</w:t>
      </w:r>
      <w:r>
        <w:rPr>
          <w:rFonts w:hint="eastAsia"/>
        </w:rPr>
        <w:t>F3</w:t>
      </w:r>
      <w:r>
        <w:rPr>
          <w:rFonts w:ascii="宋体" w:hAnsi="宋体" w:hint="eastAsia"/>
        </w:rPr>
        <w:t>】键，选择</w:t>
      </w:r>
      <w:proofErr w:type="gramStart"/>
      <w:r>
        <w:rPr>
          <w:rFonts w:ascii="宋体" w:hAnsi="宋体" w:hint="eastAsia"/>
        </w:rPr>
        <w:t>定量线</w:t>
      </w:r>
      <w:proofErr w:type="gramEnd"/>
      <w:r>
        <w:rPr>
          <w:rFonts w:ascii="宋体" w:hAnsi="宋体" w:hint="eastAsia"/>
        </w:rPr>
        <w:t xml:space="preserve"> ，旋转旋钮调节</w:t>
      </w:r>
      <w:proofErr w:type="gramStart"/>
      <w:r>
        <w:rPr>
          <w:rFonts w:ascii="宋体" w:hAnsi="宋体" w:hint="eastAsia"/>
        </w:rPr>
        <w:t>定量线</w:t>
      </w:r>
      <w:proofErr w:type="gramEnd"/>
      <w:r>
        <w:rPr>
          <w:rFonts w:ascii="宋体" w:hAnsi="宋体" w:hint="eastAsia"/>
        </w:rPr>
        <w:t xml:space="preserve">的值，比如设为 </w:t>
      </w:r>
      <w:r>
        <w:rPr>
          <w:rFonts w:hint="eastAsia"/>
        </w:rPr>
        <w:t>-10db</w:t>
      </w:r>
    </w:p>
    <w:p w14:paraId="0E03F9A8" w14:textId="77777777" w:rsidR="0032792C" w:rsidRDefault="0032792C">
      <w:pPr>
        <w:pStyle w:val="p16"/>
        <w:rPr>
          <w:rFonts w:ascii="宋体" w:hAnsi="宋体"/>
        </w:rPr>
      </w:pPr>
      <w:r>
        <w:rPr>
          <w:rFonts w:ascii="宋体" w:hAnsi="宋体" w:hint="eastAsia"/>
        </w:rPr>
        <w:t>按【</w:t>
      </w:r>
      <w:r>
        <w:rPr>
          <w:rFonts w:hint="eastAsia"/>
        </w:rPr>
        <w:t>F4</w:t>
      </w:r>
      <w:r>
        <w:rPr>
          <w:rFonts w:ascii="宋体" w:hAnsi="宋体" w:hint="eastAsia"/>
        </w:rPr>
        <w:t>】键，</w:t>
      </w:r>
      <w:proofErr w:type="gramStart"/>
      <w:r>
        <w:rPr>
          <w:rFonts w:ascii="宋体" w:hAnsi="宋体" w:hint="eastAsia"/>
        </w:rPr>
        <w:t>选择判废线</w:t>
      </w:r>
      <w:proofErr w:type="gramEnd"/>
      <w:r>
        <w:rPr>
          <w:rFonts w:ascii="宋体" w:hAnsi="宋体" w:hint="eastAsia"/>
        </w:rPr>
        <w:t xml:space="preserve"> ，旋转旋钮</w:t>
      </w:r>
      <w:proofErr w:type="gramStart"/>
      <w:r>
        <w:rPr>
          <w:rFonts w:ascii="宋体" w:hAnsi="宋体" w:hint="eastAsia"/>
        </w:rPr>
        <w:t>调节判废线</w:t>
      </w:r>
      <w:proofErr w:type="gramEnd"/>
      <w:r>
        <w:rPr>
          <w:rFonts w:ascii="宋体" w:hAnsi="宋体" w:hint="eastAsia"/>
        </w:rPr>
        <w:t xml:space="preserve">的值，比如设为 </w:t>
      </w:r>
      <w:r>
        <w:rPr>
          <w:rFonts w:hint="eastAsia"/>
        </w:rPr>
        <w:t>-4db</w:t>
      </w:r>
    </w:p>
    <w:p w14:paraId="498D6192" w14:textId="77777777" w:rsidR="0032792C" w:rsidRDefault="0032792C">
      <w:pPr>
        <w:pStyle w:val="p0"/>
        <w:rPr>
          <w:rFonts w:ascii="宋体" w:hAnsi="宋体"/>
        </w:rPr>
      </w:pPr>
      <w:r>
        <w:rPr>
          <w:rFonts w:ascii="宋体" w:hAnsi="宋体" w:hint="eastAsia"/>
        </w:rPr>
        <w:t xml:space="preserve"> </w:t>
      </w:r>
    </w:p>
    <w:p w14:paraId="4FE4F914" w14:textId="77777777" w:rsidR="0032792C" w:rsidRDefault="0032792C">
      <w:pPr>
        <w:pStyle w:val="p0"/>
        <w:rPr>
          <w:rFonts w:ascii="宋体" w:hAnsi="宋体"/>
          <w:bCs/>
        </w:rPr>
      </w:pPr>
      <w:r>
        <w:rPr>
          <w:rFonts w:ascii="宋体" w:hAnsi="宋体" w:hint="eastAsia"/>
          <w:bCs/>
        </w:rPr>
        <w:t>3．设置表面补偿和评估曲线</w:t>
      </w:r>
    </w:p>
    <w:p w14:paraId="1E344258" w14:textId="77777777" w:rsidR="0032792C" w:rsidRDefault="0032792C">
      <w:pPr>
        <w:pStyle w:val="p0"/>
        <w:ind w:firstLine="420"/>
        <w:rPr>
          <w:rFonts w:ascii="宋体" w:hAnsi="宋体"/>
        </w:rPr>
      </w:pPr>
      <w:r>
        <w:rPr>
          <w:rFonts w:ascii="宋体" w:hAnsi="宋体" w:hint="eastAsia"/>
        </w:rPr>
        <w:t>按【</w:t>
      </w:r>
      <w:r>
        <w:rPr>
          <w:rFonts w:hint="eastAsia"/>
        </w:rPr>
        <w:t>F5</w:t>
      </w:r>
      <w:r>
        <w:rPr>
          <w:rFonts w:ascii="宋体" w:hAnsi="宋体" w:hint="eastAsia"/>
        </w:rPr>
        <w:t>】键，进入第四页</w:t>
      </w:r>
    </w:p>
    <w:p w14:paraId="55E1E7C9" w14:textId="77777777" w:rsidR="0032792C" w:rsidRDefault="0032792C">
      <w:pPr>
        <w:pStyle w:val="p16"/>
        <w:rPr>
          <w:rFonts w:ascii="宋体" w:hAnsi="宋体"/>
        </w:rPr>
      </w:pPr>
      <w:r>
        <w:rPr>
          <w:rFonts w:ascii="宋体" w:hAnsi="宋体" w:hint="eastAsia"/>
        </w:rPr>
        <w:t>按【</w:t>
      </w:r>
      <w:r>
        <w:rPr>
          <w:rFonts w:hint="eastAsia"/>
        </w:rPr>
        <w:t>F2</w:t>
      </w:r>
      <w:r>
        <w:rPr>
          <w:rFonts w:ascii="宋体" w:hAnsi="宋体" w:hint="eastAsia"/>
        </w:rPr>
        <w:t>】键选择表面补偿 ，旋转旋钮设定工件表面补偿值，一般设为</w:t>
      </w:r>
      <w:r>
        <w:rPr>
          <w:rFonts w:hint="eastAsia"/>
        </w:rPr>
        <w:t>+4db</w:t>
      </w:r>
    </w:p>
    <w:p w14:paraId="5685DE3D" w14:textId="77777777" w:rsidR="0032792C" w:rsidRDefault="0032792C">
      <w:pPr>
        <w:pStyle w:val="p0"/>
        <w:ind w:firstLine="420"/>
        <w:rPr>
          <w:rFonts w:ascii="宋体" w:hAnsi="宋体"/>
        </w:rPr>
      </w:pPr>
      <w:r>
        <w:rPr>
          <w:rFonts w:ascii="宋体" w:hAnsi="宋体" w:hint="eastAsia"/>
        </w:rPr>
        <w:t>按【</w:t>
      </w:r>
      <w:r>
        <w:rPr>
          <w:rFonts w:hint="eastAsia"/>
        </w:rPr>
        <w:t>F5</w:t>
      </w:r>
      <w:r>
        <w:rPr>
          <w:rFonts w:ascii="宋体" w:hAnsi="宋体" w:hint="eastAsia"/>
        </w:rPr>
        <w:t>】键选择评估曲线 ，旋转旋钮，一般设定为评定线</w:t>
      </w:r>
    </w:p>
    <w:p w14:paraId="68ABAA4A" w14:textId="77777777" w:rsidR="0032792C" w:rsidRDefault="0032792C">
      <w:pPr>
        <w:pStyle w:val="p0"/>
        <w:ind w:firstLine="420"/>
        <w:rPr>
          <w:rFonts w:ascii="宋体" w:hAnsi="宋体"/>
        </w:rPr>
      </w:pPr>
    </w:p>
    <w:p w14:paraId="1CB0DAD0" w14:textId="77777777" w:rsidR="0032792C" w:rsidRDefault="0032792C">
      <w:pPr>
        <w:pStyle w:val="p0"/>
        <w:rPr>
          <w:rFonts w:ascii="宋体" w:hAnsi="宋体"/>
          <w:bCs/>
        </w:rPr>
      </w:pPr>
      <w:r>
        <w:rPr>
          <w:rFonts w:hint="eastAsia"/>
        </w:rPr>
        <w:t>4</w:t>
      </w:r>
      <w:r>
        <w:rPr>
          <w:rFonts w:hint="eastAsia"/>
        </w:rPr>
        <w:t>．保存通道</w:t>
      </w:r>
    </w:p>
    <w:p w14:paraId="47C70FB0" w14:textId="77777777" w:rsidR="0032792C" w:rsidRDefault="0032792C">
      <w:pPr>
        <w:pStyle w:val="p16"/>
        <w:rPr>
          <w:rFonts w:ascii="宋体" w:hAnsi="宋体"/>
        </w:rPr>
      </w:pPr>
      <w:r>
        <w:rPr>
          <w:rFonts w:ascii="宋体" w:hAnsi="宋体" w:hint="eastAsia"/>
        </w:rPr>
        <w:t>按【通道】键，旋转旋钮选择一个空的通道号，按【</w:t>
      </w:r>
      <w:r>
        <w:rPr>
          <w:rFonts w:hint="eastAsia"/>
        </w:rPr>
        <w:t>F3</w:t>
      </w:r>
      <w:r>
        <w:rPr>
          <w:rFonts w:ascii="宋体" w:hAnsi="宋体" w:hint="eastAsia"/>
        </w:rPr>
        <w:t>】保存通道</w:t>
      </w:r>
    </w:p>
    <w:p w14:paraId="3AB1C0A2" w14:textId="77777777" w:rsidR="0032792C" w:rsidRDefault="0032792C">
      <w:pPr>
        <w:pStyle w:val="p16"/>
        <w:rPr>
          <w:rFonts w:ascii="宋体" w:hAnsi="宋体"/>
        </w:rPr>
      </w:pPr>
      <w:r>
        <w:rPr>
          <w:rFonts w:ascii="宋体" w:hAnsi="宋体" w:hint="eastAsia"/>
        </w:rPr>
        <w:t>此时，校准的参数和</w:t>
      </w:r>
      <w:r>
        <w:rPr>
          <w:rFonts w:hint="eastAsia"/>
        </w:rPr>
        <w:t>DAC</w:t>
      </w:r>
      <w:r>
        <w:rPr>
          <w:rFonts w:ascii="宋体" w:hAnsi="宋体" w:hint="eastAsia"/>
        </w:rPr>
        <w:t>曲线均保存在了通道里。</w:t>
      </w:r>
    </w:p>
    <w:p w14:paraId="5037DDB1" w14:textId="77777777" w:rsidR="0032792C" w:rsidRDefault="0032792C">
      <w:pPr>
        <w:pStyle w:val="p0"/>
        <w:rPr>
          <w:rFonts w:ascii="宋体" w:hAnsi="宋体"/>
        </w:rPr>
      </w:pPr>
    </w:p>
    <w:p w14:paraId="0A40BD26" w14:textId="77777777" w:rsidR="0032792C" w:rsidRDefault="0032792C">
      <w:pPr>
        <w:pStyle w:val="p0"/>
        <w:rPr>
          <w:rFonts w:ascii="宋体" w:hAnsi="宋体"/>
        </w:rPr>
      </w:pPr>
    </w:p>
    <w:p w14:paraId="70A51938" w14:textId="77777777" w:rsidR="0032792C" w:rsidRDefault="0032792C">
      <w:pPr>
        <w:pStyle w:val="p0"/>
        <w:rPr>
          <w:rFonts w:ascii="宋体" w:hAnsi="宋体"/>
          <w:b/>
        </w:rPr>
      </w:pPr>
      <w:r>
        <w:rPr>
          <w:rFonts w:ascii="宋体" w:hAnsi="宋体" w:hint="eastAsia"/>
          <w:b/>
        </w:rPr>
        <w:lastRenderedPageBreak/>
        <w:t>六．现场探伤</w:t>
      </w:r>
    </w:p>
    <w:p w14:paraId="08C55EF3" w14:textId="77777777" w:rsidR="0032792C" w:rsidRDefault="0032792C">
      <w:pPr>
        <w:pStyle w:val="p0"/>
        <w:rPr>
          <w:rFonts w:ascii="宋体" w:hAnsi="宋体"/>
        </w:rPr>
      </w:pPr>
      <w:r>
        <w:rPr>
          <w:rFonts w:ascii="宋体" w:hAnsi="宋体" w:hint="eastAsia"/>
        </w:rPr>
        <w:t>1．通过调整</w:t>
      </w:r>
      <w:bookmarkStart w:id="134" w:name="_Toc101195196"/>
      <w:bookmarkStart w:id="135" w:name="_Toc105517814"/>
      <w:bookmarkEnd w:id="134"/>
      <w:r>
        <w:rPr>
          <w:rFonts w:ascii="宋体" w:hAnsi="宋体" w:hint="eastAsia"/>
        </w:rPr>
        <w:t>探伤灵敏度</w:t>
      </w:r>
      <w:bookmarkEnd w:id="135"/>
      <w:r>
        <w:rPr>
          <w:rFonts w:ascii="宋体" w:hAnsi="宋体" w:hint="eastAsia"/>
        </w:rPr>
        <w:t>，使</w:t>
      </w:r>
      <w:r>
        <w:rPr>
          <w:rFonts w:hint="eastAsia"/>
        </w:rPr>
        <w:t>DAC</w:t>
      </w:r>
      <w:r>
        <w:rPr>
          <w:rFonts w:ascii="宋体" w:hAnsi="宋体" w:hint="eastAsia"/>
        </w:rPr>
        <w:t>曲线完整显示在屏幕上，然后开始探伤。</w:t>
      </w:r>
    </w:p>
    <w:p w14:paraId="16D84F72" w14:textId="77777777" w:rsidR="0032792C" w:rsidRDefault="0032792C">
      <w:pPr>
        <w:pStyle w:val="p0"/>
        <w:rPr>
          <w:rFonts w:ascii="宋体" w:hAnsi="宋体"/>
        </w:rPr>
      </w:pPr>
      <w:r>
        <w:rPr>
          <w:rFonts w:ascii="宋体" w:hAnsi="宋体" w:hint="eastAsia"/>
        </w:rPr>
        <w:t>2．探伤时一般是使探头垂直焊口走向并沿焊口走向做锯齿型扫查（即探头运动轨迹为锯齿型）；</w:t>
      </w:r>
    </w:p>
    <w:p w14:paraId="036C809D" w14:textId="77777777" w:rsidR="0032792C" w:rsidRDefault="0032792C">
      <w:pPr>
        <w:pStyle w:val="p0"/>
        <w:rPr>
          <w:rFonts w:ascii="宋体" w:hAnsi="宋体"/>
        </w:rPr>
      </w:pPr>
      <w:r>
        <w:rPr>
          <w:rFonts w:ascii="宋体" w:hAnsi="宋体" w:hint="eastAsia"/>
        </w:rPr>
        <w:t>3．探头沿焊口走向</w:t>
      </w:r>
      <w:r>
        <w:rPr>
          <w:rFonts w:hint="eastAsia"/>
        </w:rPr>
        <w:t>(</w:t>
      </w:r>
      <w:r>
        <w:rPr>
          <w:rFonts w:ascii="宋体" w:hAnsi="宋体" w:hint="eastAsia"/>
        </w:rPr>
        <w:t>前后</w:t>
      </w:r>
      <w:r>
        <w:rPr>
          <w:rFonts w:hint="eastAsia"/>
        </w:rPr>
        <w:t>)</w:t>
      </w:r>
      <w:r>
        <w:rPr>
          <w:rFonts w:ascii="宋体" w:hAnsi="宋体" w:hint="eastAsia"/>
        </w:rPr>
        <w:t>移动的距离：</w:t>
      </w:r>
      <w:r>
        <w:rPr>
          <w:rFonts w:hint="eastAsia"/>
        </w:rPr>
        <w:t>0</w:t>
      </w:r>
      <w:r>
        <w:rPr>
          <w:rFonts w:hint="eastAsia"/>
        </w:rPr>
        <w:t>～</w:t>
      </w:r>
      <w:smartTag w:uri="urn:schemas-microsoft-com:office:smarttags" w:element="chmetcnv">
        <w:smartTagPr>
          <w:attr w:name="UnitName" w:val="mm"/>
          <w:attr w:name="SourceValue" w:val="100"/>
          <w:attr w:name="HasSpace" w:val="False"/>
          <w:attr w:name="Negative" w:val="False"/>
          <w:attr w:name="NumberType" w:val="1"/>
          <w:attr w:name="TCSC" w:val="0"/>
        </w:smartTagPr>
        <w:r>
          <w:rPr>
            <w:rFonts w:hint="eastAsia"/>
          </w:rPr>
          <w:t>100mm</w:t>
        </w:r>
      </w:smartTag>
      <w:r>
        <w:rPr>
          <w:rFonts w:hint="eastAsia"/>
        </w:rPr>
        <w:t xml:space="preserve">   </w:t>
      </w:r>
      <w:r>
        <w:rPr>
          <w:rFonts w:ascii="宋体" w:hAnsi="宋体" w:hint="eastAsia"/>
        </w:rPr>
        <w:t>（如：下图）</w:t>
      </w:r>
    </w:p>
    <w:p w14:paraId="748EC359" w14:textId="77777777" w:rsidR="0032792C" w:rsidRDefault="0032792C">
      <w:pPr>
        <w:pStyle w:val="p0"/>
        <w:rPr>
          <w:rFonts w:ascii="宋体" w:hAnsi="宋体"/>
        </w:rPr>
      </w:pPr>
      <w:r>
        <w:rPr>
          <w:rFonts w:ascii="宋体" w:hAnsi="宋体" w:hint="eastAsia"/>
        </w:rPr>
        <w:t xml:space="preserve">   计算方法：起点（位置</w:t>
      </w:r>
      <w:r>
        <w:rPr>
          <w:rFonts w:hint="eastAsia"/>
        </w:rPr>
        <w:t>1</w:t>
      </w:r>
      <w:r>
        <w:rPr>
          <w:rFonts w:ascii="宋体" w:hAnsi="宋体" w:hint="eastAsia"/>
        </w:rPr>
        <w:t>）： 距离焊缝尺寸为“</w:t>
      </w:r>
      <w:smartTag w:uri="urn:schemas-microsoft-com:office:smarttags" w:element="chmetcnv">
        <w:smartTagPr>
          <w:attr w:name="UnitName" w:val="mm"/>
          <w:attr w:name="SourceValue" w:val="0"/>
          <w:attr w:name="HasSpace" w:val="False"/>
          <w:attr w:name="Negative" w:val="False"/>
          <w:attr w:name="NumberType" w:val="1"/>
          <w:attr w:name="TCSC" w:val="0"/>
        </w:smartTagPr>
        <w:r>
          <w:rPr>
            <w:rFonts w:hint="eastAsia"/>
          </w:rPr>
          <w:t>0mm</w:t>
        </w:r>
      </w:smartTag>
      <w:r>
        <w:rPr>
          <w:rFonts w:hint="eastAsia"/>
        </w:rPr>
        <w:t>”</w:t>
      </w:r>
    </w:p>
    <w:p w14:paraId="23E93601" w14:textId="77777777" w:rsidR="0032792C" w:rsidRDefault="0032792C">
      <w:pPr>
        <w:pStyle w:val="p0"/>
        <w:rPr>
          <w:rFonts w:ascii="宋体" w:hAnsi="宋体"/>
        </w:rPr>
      </w:pPr>
      <w:r>
        <w:rPr>
          <w:rFonts w:ascii="宋体" w:hAnsi="宋体" w:hint="eastAsia"/>
        </w:rPr>
        <w:t xml:space="preserve">             终点（位置</w:t>
      </w:r>
      <w:r>
        <w:rPr>
          <w:rFonts w:hint="eastAsia"/>
        </w:rPr>
        <w:t>2</w:t>
      </w:r>
      <w:r>
        <w:rPr>
          <w:rFonts w:ascii="宋体" w:hAnsi="宋体" w:hint="eastAsia"/>
        </w:rPr>
        <w:t>）：</w:t>
      </w:r>
      <w:r>
        <w:rPr>
          <w:rFonts w:hint="eastAsia"/>
        </w:rPr>
        <w:t>S=2KT=2</w:t>
      </w:r>
      <w:r>
        <w:rPr>
          <w:rFonts w:ascii="宋体" w:hAnsi="宋体" w:hint="eastAsia"/>
        </w:rPr>
        <w:t>×</w:t>
      </w:r>
      <w:r>
        <w:rPr>
          <w:rFonts w:hint="eastAsia"/>
        </w:rPr>
        <w:t>2</w:t>
      </w:r>
      <w:r>
        <w:rPr>
          <w:rFonts w:ascii="宋体" w:hAnsi="宋体" w:hint="eastAsia"/>
        </w:rPr>
        <w:t>×</w:t>
      </w:r>
      <w:r>
        <w:rPr>
          <w:rFonts w:hint="eastAsia"/>
        </w:rPr>
        <w:t>25=</w:t>
      </w:r>
      <w:smartTag w:uri="urn:schemas-microsoft-com:office:smarttags" w:element="chmetcnv">
        <w:smartTagPr>
          <w:attr w:name="UnitName" w:val="mm"/>
          <w:attr w:name="SourceValue" w:val="100"/>
          <w:attr w:name="HasSpace" w:val="False"/>
          <w:attr w:name="Negative" w:val="False"/>
          <w:attr w:name="NumberType" w:val="1"/>
          <w:attr w:name="TCSC" w:val="0"/>
        </w:smartTagPr>
        <w:r>
          <w:rPr>
            <w:rFonts w:hint="eastAsia"/>
          </w:rPr>
          <w:t>100mm</w:t>
        </w:r>
      </w:smartTag>
      <w:r>
        <w:rPr>
          <w:rFonts w:hint="eastAsia"/>
        </w:rPr>
        <w:t xml:space="preserve">  (</w:t>
      </w:r>
      <w:r>
        <w:rPr>
          <w:rFonts w:ascii="宋体" w:hAnsi="宋体" w:hint="eastAsia"/>
        </w:rPr>
        <w:t>其中</w:t>
      </w:r>
      <w:r>
        <w:rPr>
          <w:rFonts w:hint="eastAsia"/>
        </w:rPr>
        <w:t>K</w:t>
      </w:r>
      <w:r>
        <w:rPr>
          <w:rFonts w:ascii="宋体" w:hAnsi="宋体" w:hint="eastAsia"/>
        </w:rPr>
        <w:t>表示探头斜率，</w:t>
      </w:r>
      <w:r>
        <w:rPr>
          <w:rFonts w:hint="eastAsia"/>
        </w:rPr>
        <w:t>T</w:t>
      </w:r>
      <w:r>
        <w:rPr>
          <w:rFonts w:ascii="宋体" w:hAnsi="宋体" w:hint="eastAsia"/>
        </w:rPr>
        <w:t>表示工件厚度</w:t>
      </w:r>
      <w:r>
        <w:rPr>
          <w:rFonts w:hint="eastAsia"/>
        </w:rPr>
        <w:t>)</w:t>
      </w:r>
    </w:p>
    <w:p w14:paraId="44C983D4" w14:textId="77777777" w:rsidR="0032792C" w:rsidRDefault="0032792C">
      <w:pPr>
        <w:pStyle w:val="p0"/>
        <w:rPr>
          <w:rFonts w:ascii="宋体" w:hAnsi="宋体"/>
        </w:rPr>
      </w:pPr>
      <w:r>
        <w:rPr>
          <w:rFonts w:ascii="宋体" w:hAnsi="宋体" w:hint="eastAsia"/>
        </w:rPr>
        <w:t>4. 探头沿焊口走向</w:t>
      </w:r>
      <w:r>
        <w:rPr>
          <w:rFonts w:hint="eastAsia"/>
        </w:rPr>
        <w:t xml:space="preserve">( </w:t>
      </w:r>
      <w:r>
        <w:rPr>
          <w:rFonts w:ascii="宋体" w:hAnsi="宋体" w:hint="eastAsia"/>
        </w:rPr>
        <w:t>左右</w:t>
      </w:r>
      <w:r>
        <w:rPr>
          <w:rFonts w:hint="eastAsia"/>
        </w:rPr>
        <w:t>)</w:t>
      </w:r>
      <w:r>
        <w:rPr>
          <w:rFonts w:ascii="宋体" w:hAnsi="宋体" w:hint="eastAsia"/>
        </w:rPr>
        <w:t>移动的速度：≤</w:t>
      </w:r>
      <w:smartTag w:uri="urn:schemas-microsoft-com:office:smarttags" w:element="chmetcnv">
        <w:smartTagPr>
          <w:attr w:name="UnitName" w:val="米"/>
          <w:attr w:name="SourceValue" w:val="1.5"/>
          <w:attr w:name="HasSpace" w:val="True"/>
          <w:attr w:name="Negative" w:val="False"/>
          <w:attr w:name="NumberType" w:val="1"/>
          <w:attr w:name="TCSC" w:val="0"/>
        </w:smartTagPr>
        <w:r>
          <w:rPr>
            <w:rFonts w:hint="eastAsia"/>
          </w:rPr>
          <w:t xml:space="preserve">1.5 </w:t>
        </w:r>
        <w:r>
          <w:rPr>
            <w:rFonts w:ascii="宋体" w:hAnsi="宋体" w:hint="eastAsia"/>
          </w:rPr>
          <w:t>米</w:t>
        </w:r>
      </w:smartTag>
      <w:r>
        <w:rPr>
          <w:rFonts w:hint="eastAsia"/>
        </w:rPr>
        <w:t>/</w:t>
      </w:r>
      <w:r>
        <w:rPr>
          <w:rFonts w:ascii="宋体" w:hAnsi="宋体" w:hint="eastAsia"/>
        </w:rPr>
        <w:t xml:space="preserve">分 </w:t>
      </w:r>
    </w:p>
    <w:p w14:paraId="01D33017" w14:textId="77777777" w:rsidR="00CC0E1B" w:rsidRDefault="0032792C">
      <w:pPr>
        <w:pStyle w:val="p0"/>
      </w:pPr>
      <w:r>
        <w:rPr>
          <w:rFonts w:ascii="宋体" w:hAnsi="宋体" w:hint="eastAsia"/>
        </w:rPr>
        <w:t xml:space="preserve"> </w:t>
      </w:r>
      <w:r>
        <w:fldChar w:fldCharType="begin"/>
      </w:r>
      <w:r w:rsidR="00235731">
        <w:rPr>
          <w:rFonts w:hint="eastAsia"/>
        </w:rPr>
        <w:instrText xml:space="preserve"> INCLUDEPICTURE "D:\\</w:instrText>
      </w:r>
      <w:r w:rsidR="00235731">
        <w:rPr>
          <w:rFonts w:hint="eastAsia"/>
        </w:rPr>
        <w:instrText>三木科仪</w:instrText>
      </w:r>
      <w:r w:rsidR="00235731">
        <w:rPr>
          <w:rFonts w:hint="eastAsia"/>
        </w:rPr>
        <w:instrText>\\</w:instrText>
      </w:r>
      <w:r w:rsidR="00235731">
        <w:rPr>
          <w:rFonts w:hint="eastAsia"/>
        </w:rPr>
        <w:instrText>产品资料</w:instrText>
      </w:r>
      <w:r w:rsidR="00235731">
        <w:rPr>
          <w:rFonts w:hint="eastAsia"/>
        </w:rPr>
        <w:instrText>\\</w:instrText>
      </w:r>
      <w:r w:rsidR="00235731">
        <w:rPr>
          <w:rFonts w:hint="eastAsia"/>
        </w:rPr>
        <w:instrText>说明书</w:instrText>
      </w:r>
      <w:r w:rsidR="00235731">
        <w:rPr>
          <w:rFonts w:hint="eastAsia"/>
        </w:rPr>
        <w:instrText xml:space="preserve">\\AppData\\Roaming\\DOCUME~1\\ADMINI~1\\LOCALS~1\\Temp\\ksohtml\\wps_clip_image-18107.png" \* MERGEFORMAT </w:instrText>
      </w:r>
      <w:r>
        <w:fldChar w:fldCharType="separate"/>
      </w:r>
      <w:r w:rsidR="00353CA2">
        <w:fldChar w:fldCharType="begin"/>
      </w:r>
      <w:r w:rsidR="00353CA2">
        <w:instrText xml:space="preserve"> </w:instrText>
      </w:r>
      <w:r w:rsidR="00353CA2">
        <w:rPr>
          <w:rFonts w:hint="eastAsia"/>
        </w:rPr>
        <w:instrText>INCLUDEPICTURE  "D:\\</w:instrText>
      </w:r>
      <w:r w:rsidR="00353CA2">
        <w:rPr>
          <w:rFonts w:hint="eastAsia"/>
        </w:rPr>
        <w:instrText>三木科仪</w:instrText>
      </w:r>
      <w:r w:rsidR="00353CA2">
        <w:rPr>
          <w:rFonts w:hint="eastAsia"/>
        </w:rPr>
        <w:instrText>\\</w:instrText>
      </w:r>
      <w:r w:rsidR="00353CA2">
        <w:rPr>
          <w:rFonts w:hint="eastAsia"/>
        </w:rPr>
        <w:instrText>产品资料</w:instrText>
      </w:r>
      <w:r w:rsidR="00353CA2">
        <w:rPr>
          <w:rFonts w:hint="eastAsia"/>
        </w:rPr>
        <w:instrText>\\</w:instrText>
      </w:r>
      <w:r w:rsidR="00353CA2">
        <w:rPr>
          <w:rFonts w:hint="eastAsia"/>
        </w:rPr>
        <w:instrText>说明书</w:instrText>
      </w:r>
      <w:r w:rsidR="00353CA2">
        <w:rPr>
          <w:rFonts w:hint="eastAsia"/>
        </w:rPr>
        <w:instrText>\\AppData\\Roaming\\DOCUME~1\\ADMINI~1\\LOCALS~1\\Temp\\ksohtml\\wps_clip_image-18107.png" \* MERGEFORMATINET</w:instrText>
      </w:r>
      <w:r w:rsidR="00353CA2">
        <w:instrText xml:space="preserve"> </w:instrText>
      </w:r>
      <w:r w:rsidR="00353CA2">
        <w:fldChar w:fldCharType="separate"/>
      </w:r>
      <w:r w:rsidR="006F5395">
        <w:fldChar w:fldCharType="begin"/>
      </w:r>
      <w:r w:rsidR="006F5395">
        <w:instrText xml:space="preserve"> </w:instrText>
      </w:r>
      <w:r w:rsidR="006F5395">
        <w:rPr>
          <w:rFonts w:hint="eastAsia"/>
        </w:rPr>
        <w:instrText>INCLUDEPICTURE  "D:\\</w:instrText>
      </w:r>
      <w:r w:rsidR="006F5395">
        <w:rPr>
          <w:rFonts w:hint="eastAsia"/>
        </w:rPr>
        <w:instrText>三木科仪</w:instrText>
      </w:r>
      <w:r w:rsidR="006F5395">
        <w:rPr>
          <w:rFonts w:hint="eastAsia"/>
        </w:rPr>
        <w:instrText>\\</w:instrText>
      </w:r>
      <w:r w:rsidR="006F5395">
        <w:rPr>
          <w:rFonts w:hint="eastAsia"/>
        </w:rPr>
        <w:instrText>产品资料</w:instrText>
      </w:r>
      <w:r w:rsidR="006F5395">
        <w:rPr>
          <w:rFonts w:hint="eastAsia"/>
        </w:rPr>
        <w:instrText>\\</w:instrText>
      </w:r>
      <w:r w:rsidR="006F5395">
        <w:rPr>
          <w:rFonts w:hint="eastAsia"/>
        </w:rPr>
        <w:instrText>说明书</w:instrText>
      </w:r>
      <w:r w:rsidR="006F5395">
        <w:rPr>
          <w:rFonts w:hint="eastAsia"/>
        </w:rPr>
        <w:instrText>\\AppData\\Roaming\\DOCUME~1\\ADMINI~1\\LOCALS~1\\Temp\\ksohtml\\wps_clip_image-18107.png" \* MERGEFORMATINET</w:instrText>
      </w:r>
      <w:r w:rsidR="006F5395">
        <w:instrText xml:space="preserve"> </w:instrText>
      </w:r>
      <w:r w:rsidR="006F5395">
        <w:fldChar w:fldCharType="separate"/>
      </w:r>
      <w:r w:rsidR="00206AE2">
        <w:fldChar w:fldCharType="begin"/>
      </w:r>
      <w:r w:rsidR="00206AE2">
        <w:instrText xml:space="preserve"> </w:instrText>
      </w:r>
      <w:r w:rsidR="00206AE2">
        <w:rPr>
          <w:rFonts w:hint="eastAsia"/>
        </w:rPr>
        <w:instrText>INCLUDEPICTURE  "D:\\</w:instrText>
      </w:r>
      <w:r w:rsidR="00206AE2">
        <w:rPr>
          <w:rFonts w:hint="eastAsia"/>
        </w:rPr>
        <w:instrText>三木科仪</w:instrText>
      </w:r>
      <w:r w:rsidR="00206AE2">
        <w:rPr>
          <w:rFonts w:hint="eastAsia"/>
        </w:rPr>
        <w:instrText>\\</w:instrText>
      </w:r>
      <w:r w:rsidR="00206AE2">
        <w:rPr>
          <w:rFonts w:hint="eastAsia"/>
        </w:rPr>
        <w:instrText>产品资料</w:instrText>
      </w:r>
      <w:r w:rsidR="00206AE2">
        <w:rPr>
          <w:rFonts w:hint="eastAsia"/>
        </w:rPr>
        <w:instrText>\\</w:instrText>
      </w:r>
      <w:r w:rsidR="00206AE2">
        <w:rPr>
          <w:rFonts w:hint="eastAsia"/>
        </w:rPr>
        <w:instrText>说明书</w:instrText>
      </w:r>
      <w:r w:rsidR="00206AE2">
        <w:rPr>
          <w:rFonts w:hint="eastAsia"/>
        </w:rPr>
        <w:instrText>\\AppData\\Roaming\\DOCUME~1\\ADMINI~1\\LOCALS~1\\Temp\\ksohtml\\wps_clip_image-18107.png" \* MERGEFORMATINET</w:instrText>
      </w:r>
      <w:r w:rsidR="00206AE2">
        <w:instrText xml:space="preserve"> </w:instrText>
      </w:r>
      <w:r w:rsidR="00206AE2">
        <w:fldChar w:fldCharType="separate"/>
      </w:r>
      <w:r w:rsidR="00E05ADC">
        <w:fldChar w:fldCharType="begin"/>
      </w:r>
      <w:r w:rsidR="00E05ADC">
        <w:instrText xml:space="preserve"> </w:instrText>
      </w:r>
      <w:r w:rsidR="00E05ADC">
        <w:rPr>
          <w:rFonts w:hint="eastAsia"/>
        </w:rPr>
        <w:instrText>INCLUDEPICTURE  "D:\\</w:instrText>
      </w:r>
      <w:r w:rsidR="00E05ADC">
        <w:rPr>
          <w:rFonts w:hint="eastAsia"/>
        </w:rPr>
        <w:instrText>三木科仪</w:instrText>
      </w:r>
      <w:r w:rsidR="00E05ADC">
        <w:rPr>
          <w:rFonts w:hint="eastAsia"/>
        </w:rPr>
        <w:instrText>\\</w:instrText>
      </w:r>
      <w:r w:rsidR="00E05ADC">
        <w:rPr>
          <w:rFonts w:hint="eastAsia"/>
        </w:rPr>
        <w:instrText>产品资料</w:instrText>
      </w:r>
      <w:r w:rsidR="00E05ADC">
        <w:rPr>
          <w:rFonts w:hint="eastAsia"/>
        </w:rPr>
        <w:instrText>\\</w:instrText>
      </w:r>
      <w:r w:rsidR="00E05ADC">
        <w:rPr>
          <w:rFonts w:hint="eastAsia"/>
        </w:rPr>
        <w:instrText>说明书</w:instrText>
      </w:r>
      <w:r w:rsidR="00E05ADC">
        <w:rPr>
          <w:rFonts w:hint="eastAsia"/>
        </w:rPr>
        <w:instrText>\\AppData\\Roaming\\DOCUME~1\\ADMINI~1\\LOCALS~1\\Temp\\ksohtml\\wps_clip_image-18107.png" \* MERGEFORMATINET</w:instrText>
      </w:r>
      <w:r w:rsidR="00E05ADC">
        <w:instrText xml:space="preserve"> </w:instrText>
      </w:r>
      <w:r w:rsidR="00E05ADC">
        <w:fldChar w:fldCharType="separate"/>
      </w:r>
      <w:r w:rsidR="00240BF8">
        <w:fldChar w:fldCharType="begin"/>
      </w:r>
      <w:r w:rsidR="00240BF8">
        <w:instrText xml:space="preserve"> </w:instrText>
      </w:r>
      <w:r w:rsidR="00240BF8">
        <w:rPr>
          <w:rFonts w:hint="eastAsia"/>
        </w:rPr>
        <w:instrText>INCLUDEPICTURE  "D:\\</w:instrText>
      </w:r>
      <w:r w:rsidR="00240BF8">
        <w:rPr>
          <w:rFonts w:hint="eastAsia"/>
        </w:rPr>
        <w:instrText>三木科仪</w:instrText>
      </w:r>
      <w:r w:rsidR="00240BF8">
        <w:rPr>
          <w:rFonts w:hint="eastAsia"/>
        </w:rPr>
        <w:instrText>\\</w:instrText>
      </w:r>
      <w:r w:rsidR="00240BF8">
        <w:rPr>
          <w:rFonts w:hint="eastAsia"/>
        </w:rPr>
        <w:instrText>产品资料</w:instrText>
      </w:r>
      <w:r w:rsidR="00240BF8">
        <w:rPr>
          <w:rFonts w:hint="eastAsia"/>
        </w:rPr>
        <w:instrText>\\</w:instrText>
      </w:r>
      <w:r w:rsidR="00240BF8">
        <w:rPr>
          <w:rFonts w:hint="eastAsia"/>
        </w:rPr>
        <w:instrText>说明书</w:instrText>
      </w:r>
      <w:r w:rsidR="00240BF8">
        <w:rPr>
          <w:rFonts w:hint="eastAsia"/>
        </w:rPr>
        <w:instrText>\\AppData\\Roaming\\DOCUME~1\\ADMINI~1\\LOCALS~1\\Temp\\ksohtml\\wps_clip_image-18107.png" \* MERGEFORMATINET</w:instrText>
      </w:r>
      <w:r w:rsidR="00240BF8">
        <w:instrText xml:space="preserve"> </w:instrText>
      </w:r>
      <w:r w:rsidR="00240BF8">
        <w:fldChar w:fldCharType="separate"/>
      </w:r>
      <w:r w:rsidR="00DF132F">
        <w:fldChar w:fldCharType="begin"/>
      </w:r>
      <w:r w:rsidR="00DF132F">
        <w:instrText xml:space="preserve"> </w:instrText>
      </w:r>
      <w:r w:rsidR="00DF132F">
        <w:rPr>
          <w:rFonts w:hint="eastAsia"/>
        </w:rPr>
        <w:instrText>INCLUDEPICTURE  "D:\\</w:instrText>
      </w:r>
      <w:r w:rsidR="00DF132F">
        <w:rPr>
          <w:rFonts w:hint="eastAsia"/>
        </w:rPr>
        <w:instrText>三木科仪</w:instrText>
      </w:r>
      <w:r w:rsidR="00DF132F">
        <w:rPr>
          <w:rFonts w:hint="eastAsia"/>
        </w:rPr>
        <w:instrText>\\</w:instrText>
      </w:r>
      <w:r w:rsidR="00DF132F">
        <w:rPr>
          <w:rFonts w:hint="eastAsia"/>
        </w:rPr>
        <w:instrText>产品资料</w:instrText>
      </w:r>
      <w:r w:rsidR="00DF132F">
        <w:rPr>
          <w:rFonts w:hint="eastAsia"/>
        </w:rPr>
        <w:instrText>\\</w:instrText>
      </w:r>
      <w:r w:rsidR="00DF132F">
        <w:rPr>
          <w:rFonts w:hint="eastAsia"/>
        </w:rPr>
        <w:instrText>说明书</w:instrText>
      </w:r>
      <w:r w:rsidR="00DF132F">
        <w:rPr>
          <w:rFonts w:hint="eastAsia"/>
        </w:rPr>
        <w:instrText>\\AppData\\Roaming\\DOCUME~1\\ADMINI~1\\LOCALS~1\\Temp\\ksohtml\\wps_clip_image-18107.png" \* MERGEFORMATINET</w:instrText>
      </w:r>
      <w:r w:rsidR="00DF132F">
        <w:instrText xml:space="preserve"> </w:instrText>
      </w:r>
      <w:r w:rsidR="00DF132F">
        <w:fldChar w:fldCharType="separate"/>
      </w:r>
      <w:r w:rsidR="0060699B">
        <w:fldChar w:fldCharType="begin"/>
      </w:r>
      <w:r w:rsidR="0060699B">
        <w:instrText xml:space="preserve"> </w:instrText>
      </w:r>
      <w:r w:rsidR="0060699B">
        <w:rPr>
          <w:rFonts w:hint="eastAsia"/>
        </w:rPr>
        <w:instrText>INCLUDEPICTURE  "C:\\Users\\FUXINGSEN\\Desktop\\</w:instrText>
      </w:r>
      <w:r w:rsidR="0060699B">
        <w:rPr>
          <w:rFonts w:hint="eastAsia"/>
        </w:rPr>
        <w:instrText>三木科仪</w:instrText>
      </w:r>
      <w:r w:rsidR="0060699B">
        <w:rPr>
          <w:rFonts w:hint="eastAsia"/>
        </w:rPr>
        <w:instrText>\\</w:instrText>
      </w:r>
      <w:r w:rsidR="0060699B">
        <w:rPr>
          <w:rFonts w:hint="eastAsia"/>
        </w:rPr>
        <w:instrText>产品资料</w:instrText>
      </w:r>
      <w:r w:rsidR="0060699B">
        <w:rPr>
          <w:rFonts w:hint="eastAsia"/>
        </w:rPr>
        <w:instrText>\\</w:instrText>
      </w:r>
      <w:r w:rsidR="0060699B">
        <w:rPr>
          <w:rFonts w:hint="eastAsia"/>
        </w:rPr>
        <w:instrText>说明书</w:instrText>
      </w:r>
      <w:r w:rsidR="0060699B">
        <w:rPr>
          <w:rFonts w:hint="eastAsia"/>
        </w:rPr>
        <w:instrText>\\AppData\\Roaming\\DOCUME~1\\ADMINI~1\\LOCALS~1\\Temp\\ksohtml\\wps_clip_image-18107.png" \* MERGEFORMATINET</w:instrText>
      </w:r>
      <w:r w:rsidR="0060699B">
        <w:instrText xml:space="preserve"> </w:instrText>
      </w:r>
      <w:r w:rsidR="0060699B">
        <w:fldChar w:fldCharType="separate"/>
      </w:r>
      <w:r w:rsidR="009B57E8">
        <w:fldChar w:fldCharType="begin"/>
      </w:r>
      <w:r w:rsidR="009B57E8">
        <w:instrText xml:space="preserve"> </w:instrText>
      </w:r>
      <w:r w:rsidR="009B57E8">
        <w:rPr>
          <w:rFonts w:hint="eastAsia"/>
        </w:rPr>
        <w:instrText>INCLUDEPICTURE  "C:\\Users\\FUXINGSEN\\Desktop\\</w:instrText>
      </w:r>
      <w:r w:rsidR="009B57E8">
        <w:rPr>
          <w:rFonts w:hint="eastAsia"/>
        </w:rPr>
        <w:instrText>三木科仪</w:instrText>
      </w:r>
      <w:r w:rsidR="009B57E8">
        <w:rPr>
          <w:rFonts w:hint="eastAsia"/>
        </w:rPr>
        <w:instrText>\\</w:instrText>
      </w:r>
      <w:r w:rsidR="009B57E8">
        <w:rPr>
          <w:rFonts w:hint="eastAsia"/>
        </w:rPr>
        <w:instrText>产品资料</w:instrText>
      </w:r>
      <w:r w:rsidR="009B57E8">
        <w:rPr>
          <w:rFonts w:hint="eastAsia"/>
        </w:rPr>
        <w:instrText>\\</w:instrText>
      </w:r>
      <w:r w:rsidR="009B57E8">
        <w:rPr>
          <w:rFonts w:hint="eastAsia"/>
        </w:rPr>
        <w:instrText>说明书</w:instrText>
      </w:r>
      <w:r w:rsidR="009B57E8">
        <w:rPr>
          <w:rFonts w:hint="eastAsia"/>
        </w:rPr>
        <w:instrText>\\AppData\\Roaming\\DOCUME~1\\ADMINI~1\\LOCALS~1\\Temp\\ksohtml\\wps_clip_image-18107.png" \* MERGEFORMATINET</w:instrText>
      </w:r>
      <w:r w:rsidR="009B57E8">
        <w:instrText xml:space="preserve"> </w:instrText>
      </w:r>
      <w:r w:rsidR="009B57E8">
        <w:fldChar w:fldCharType="separate"/>
      </w:r>
      <w:r w:rsidR="00B04FE7">
        <w:fldChar w:fldCharType="begin"/>
      </w:r>
      <w:r w:rsidR="00B04FE7">
        <w:instrText xml:space="preserve"> </w:instrText>
      </w:r>
      <w:r w:rsidR="00B04FE7">
        <w:rPr>
          <w:rFonts w:hint="eastAsia"/>
        </w:rPr>
        <w:instrText>INCLUDEPICTURE  "C:\\Users\\FUXINGSEN\\Desktop\\</w:instrText>
      </w:r>
      <w:r w:rsidR="00B04FE7">
        <w:rPr>
          <w:rFonts w:hint="eastAsia"/>
        </w:rPr>
        <w:instrText>三木科仪</w:instrText>
      </w:r>
      <w:r w:rsidR="00B04FE7">
        <w:rPr>
          <w:rFonts w:hint="eastAsia"/>
        </w:rPr>
        <w:instrText>\\</w:instrText>
      </w:r>
      <w:r w:rsidR="00B04FE7">
        <w:rPr>
          <w:rFonts w:hint="eastAsia"/>
        </w:rPr>
        <w:instrText>产品资料</w:instrText>
      </w:r>
      <w:r w:rsidR="00B04FE7">
        <w:rPr>
          <w:rFonts w:hint="eastAsia"/>
        </w:rPr>
        <w:instrText>\\</w:instrText>
      </w:r>
      <w:r w:rsidR="00B04FE7">
        <w:rPr>
          <w:rFonts w:hint="eastAsia"/>
        </w:rPr>
        <w:instrText>说明书</w:instrText>
      </w:r>
      <w:r w:rsidR="00B04FE7">
        <w:rPr>
          <w:rFonts w:hint="eastAsia"/>
        </w:rPr>
        <w:instrText>\\AppData\\Roaming\\DOCUME~1\\ADMINI~1\\LOCALS~1\\Temp\\ksohtml\\wps_clip_image-18107.png" \* MERGEFORMATINET</w:instrText>
      </w:r>
      <w:r w:rsidR="00B04FE7">
        <w:instrText xml:space="preserve"> </w:instrText>
      </w:r>
      <w:r w:rsidR="00B04FE7">
        <w:fldChar w:fldCharType="separate"/>
      </w:r>
      <w:r w:rsidR="00C80163">
        <w:fldChar w:fldCharType="begin"/>
      </w:r>
      <w:r w:rsidR="00C80163">
        <w:instrText xml:space="preserve"> </w:instrText>
      </w:r>
      <w:r w:rsidR="00C80163">
        <w:rPr>
          <w:rFonts w:hint="eastAsia"/>
        </w:rPr>
        <w:instrText>INCLUDEPICTURE  "C:\\Users\\FUXINGSEN\\Desktop\\</w:instrText>
      </w:r>
      <w:r w:rsidR="00C80163">
        <w:rPr>
          <w:rFonts w:hint="eastAsia"/>
        </w:rPr>
        <w:instrText>三木科仪</w:instrText>
      </w:r>
      <w:r w:rsidR="00C80163">
        <w:rPr>
          <w:rFonts w:hint="eastAsia"/>
        </w:rPr>
        <w:instrText>\\</w:instrText>
      </w:r>
      <w:r w:rsidR="00C80163">
        <w:rPr>
          <w:rFonts w:hint="eastAsia"/>
        </w:rPr>
        <w:instrText>产品资料</w:instrText>
      </w:r>
      <w:r w:rsidR="00C80163">
        <w:rPr>
          <w:rFonts w:hint="eastAsia"/>
        </w:rPr>
        <w:instrText>\\</w:instrText>
      </w:r>
      <w:r w:rsidR="00C80163">
        <w:rPr>
          <w:rFonts w:hint="eastAsia"/>
        </w:rPr>
        <w:instrText>说明书</w:instrText>
      </w:r>
      <w:r w:rsidR="00C80163">
        <w:rPr>
          <w:rFonts w:hint="eastAsia"/>
        </w:rPr>
        <w:instrText>\\AppData\\Roaming\\DOCUME~1\\ADMINI~1\\LOCALS~1\\Temp\\ksohtml\\wps_clip_image-18107.png" \* MERGEFORMATINET</w:instrText>
      </w:r>
      <w:r w:rsidR="00C80163">
        <w:instrText xml:space="preserve"> </w:instrText>
      </w:r>
      <w:r w:rsidR="00C80163">
        <w:fldChar w:fldCharType="separate"/>
      </w:r>
      <w:r w:rsidR="00161C40">
        <w:fldChar w:fldCharType="begin"/>
      </w:r>
      <w:r w:rsidR="00161C40">
        <w:instrText xml:space="preserve"> </w:instrText>
      </w:r>
      <w:r w:rsidR="00161C40">
        <w:rPr>
          <w:rFonts w:hint="eastAsia"/>
        </w:rPr>
        <w:instrText>INCLUDEPICTURE  "C:\\Users\\FUXINGSEN\\Desktop\\</w:instrText>
      </w:r>
      <w:r w:rsidR="00161C40">
        <w:rPr>
          <w:rFonts w:hint="eastAsia"/>
        </w:rPr>
        <w:instrText>三木科仪</w:instrText>
      </w:r>
      <w:r w:rsidR="00161C40">
        <w:rPr>
          <w:rFonts w:hint="eastAsia"/>
        </w:rPr>
        <w:instrText>\\</w:instrText>
      </w:r>
      <w:r w:rsidR="00161C40">
        <w:rPr>
          <w:rFonts w:hint="eastAsia"/>
        </w:rPr>
        <w:instrText>产品资料</w:instrText>
      </w:r>
      <w:r w:rsidR="00161C40">
        <w:rPr>
          <w:rFonts w:hint="eastAsia"/>
        </w:rPr>
        <w:instrText>\\</w:instrText>
      </w:r>
      <w:r w:rsidR="00161C40">
        <w:rPr>
          <w:rFonts w:hint="eastAsia"/>
        </w:rPr>
        <w:instrText>说明书</w:instrText>
      </w:r>
      <w:r w:rsidR="00161C40">
        <w:rPr>
          <w:rFonts w:hint="eastAsia"/>
        </w:rPr>
        <w:instrText>\\AppData\\Roaming\\DOCUME~1\\ADMINI~1\\LOCALS~1\\Temp\\ksohtml\\wps_clip_image-18107.png" \* MERGEFORMATINET</w:instrText>
      </w:r>
      <w:r w:rsidR="00161C40">
        <w:instrText xml:space="preserve"> </w:instrText>
      </w:r>
      <w:r w:rsidR="00161C40">
        <w:fldChar w:fldCharType="separate"/>
      </w:r>
      <w:r w:rsidR="00E21810">
        <w:fldChar w:fldCharType="begin"/>
      </w:r>
      <w:r w:rsidR="00E21810">
        <w:instrText xml:space="preserve"> </w:instrText>
      </w:r>
      <w:r w:rsidR="00E21810">
        <w:rPr>
          <w:rFonts w:hint="eastAsia"/>
        </w:rPr>
        <w:instrText>INCLUDEPICTURE  "C:\\Users\\FUXINGSEN\\Desktop\\</w:instrText>
      </w:r>
      <w:r w:rsidR="00E21810">
        <w:rPr>
          <w:rFonts w:hint="eastAsia"/>
        </w:rPr>
        <w:instrText>三木科仪</w:instrText>
      </w:r>
      <w:r w:rsidR="00E21810">
        <w:rPr>
          <w:rFonts w:hint="eastAsia"/>
        </w:rPr>
        <w:instrText>\\</w:instrText>
      </w:r>
      <w:r w:rsidR="00E21810">
        <w:rPr>
          <w:rFonts w:hint="eastAsia"/>
        </w:rPr>
        <w:instrText>产品资料</w:instrText>
      </w:r>
      <w:r w:rsidR="00E21810">
        <w:rPr>
          <w:rFonts w:hint="eastAsia"/>
        </w:rPr>
        <w:instrText>\\</w:instrText>
      </w:r>
      <w:r w:rsidR="00E21810">
        <w:rPr>
          <w:rFonts w:hint="eastAsia"/>
        </w:rPr>
        <w:instrText>说明书</w:instrText>
      </w:r>
      <w:r w:rsidR="00E21810">
        <w:rPr>
          <w:rFonts w:hint="eastAsia"/>
        </w:rPr>
        <w:instrText>\\AppData\\Roaming\\DOCUME~1\\ADMINI~1\\LOCALS~1\\Temp\\ksohtml\\wps_clip_image-18107.png" \* MERGEFORMATINET</w:instrText>
      </w:r>
      <w:r w:rsidR="00E21810">
        <w:instrText xml:space="preserve"> </w:instrText>
      </w:r>
      <w:r w:rsidR="00E21810">
        <w:fldChar w:fldCharType="separate"/>
      </w:r>
      <w:r w:rsidR="009C7902">
        <w:fldChar w:fldCharType="begin"/>
      </w:r>
      <w:r w:rsidR="009C7902">
        <w:instrText xml:space="preserve"> </w:instrText>
      </w:r>
      <w:r w:rsidR="009C7902">
        <w:rPr>
          <w:rFonts w:hint="eastAsia"/>
        </w:rPr>
        <w:instrText>INCLUDEPICTURE  "C:\\Users\\FUXINGSEN\\Desktop\\</w:instrText>
      </w:r>
      <w:r w:rsidR="009C7902">
        <w:rPr>
          <w:rFonts w:hint="eastAsia"/>
        </w:rPr>
        <w:instrText>三木科仪</w:instrText>
      </w:r>
      <w:r w:rsidR="009C7902">
        <w:rPr>
          <w:rFonts w:hint="eastAsia"/>
        </w:rPr>
        <w:instrText>\\</w:instrText>
      </w:r>
      <w:r w:rsidR="009C7902">
        <w:rPr>
          <w:rFonts w:hint="eastAsia"/>
        </w:rPr>
        <w:instrText>产品资料</w:instrText>
      </w:r>
      <w:r w:rsidR="009C7902">
        <w:rPr>
          <w:rFonts w:hint="eastAsia"/>
        </w:rPr>
        <w:instrText>\\</w:instrText>
      </w:r>
      <w:r w:rsidR="009C7902">
        <w:rPr>
          <w:rFonts w:hint="eastAsia"/>
        </w:rPr>
        <w:instrText>说明书</w:instrText>
      </w:r>
      <w:r w:rsidR="009C7902">
        <w:rPr>
          <w:rFonts w:hint="eastAsia"/>
        </w:rPr>
        <w:instrText>\\AppData\\Roaming\\DOCUME~1\\ADMINI~1\\LOCALS~1\\Temp\\ksohtml\\wps_clip_image-18107.png" \* MERGEFORMATINET</w:instrText>
      </w:r>
      <w:r w:rsidR="009C7902">
        <w:instrText xml:space="preserve"> </w:instrText>
      </w:r>
      <w:r w:rsidR="009C7902">
        <w:fldChar w:fldCharType="separate"/>
      </w:r>
      <w:r w:rsidR="006626DD">
        <w:fldChar w:fldCharType="begin"/>
      </w:r>
      <w:r w:rsidR="006626DD">
        <w:instrText xml:space="preserve"> </w:instrText>
      </w:r>
      <w:r w:rsidR="006626DD">
        <w:rPr>
          <w:rFonts w:hint="eastAsia"/>
        </w:rPr>
        <w:instrText>INCLUDEPICTURE  "C:\\Users\\fxs37\\</w:instrText>
      </w:r>
      <w:r w:rsidR="006626DD">
        <w:rPr>
          <w:rFonts w:hint="eastAsia"/>
        </w:rPr>
        <w:instrText>桌面</w:instrText>
      </w:r>
      <w:r w:rsidR="006626DD">
        <w:rPr>
          <w:rFonts w:hint="eastAsia"/>
        </w:rPr>
        <w:instrText>\\</w:instrText>
      </w:r>
      <w:r w:rsidR="006626DD">
        <w:rPr>
          <w:rFonts w:hint="eastAsia"/>
        </w:rPr>
        <w:instrText>三木科仪</w:instrText>
      </w:r>
      <w:r w:rsidR="006626DD">
        <w:rPr>
          <w:rFonts w:hint="eastAsia"/>
        </w:rPr>
        <w:instrText>\\</w:instrText>
      </w:r>
      <w:r w:rsidR="006626DD">
        <w:rPr>
          <w:rFonts w:hint="eastAsia"/>
        </w:rPr>
        <w:instrText>产品资料</w:instrText>
      </w:r>
      <w:r w:rsidR="006626DD">
        <w:rPr>
          <w:rFonts w:hint="eastAsia"/>
        </w:rPr>
        <w:instrText>\\</w:instrText>
      </w:r>
      <w:r w:rsidR="006626DD">
        <w:rPr>
          <w:rFonts w:hint="eastAsia"/>
        </w:rPr>
        <w:instrText>说明书</w:instrText>
      </w:r>
      <w:r w:rsidR="006626DD">
        <w:rPr>
          <w:rFonts w:hint="eastAsia"/>
        </w:rPr>
        <w:instrText>\\AppData\\Roaming\\DOCUME~1\\ADMINI~1\\LOCALS~1\\Temp\\ksohtml\\wps_clip_image-18107.png" \* MERGEFORMATINET</w:instrText>
      </w:r>
      <w:r w:rsidR="006626DD">
        <w:instrText xml:space="preserve"> </w:instrText>
      </w:r>
      <w:r w:rsidR="006626DD">
        <w:fldChar w:fldCharType="separate"/>
      </w:r>
      <w:r w:rsidR="00C71BCC">
        <w:fldChar w:fldCharType="begin"/>
      </w:r>
      <w:r w:rsidR="00C71BCC">
        <w:instrText xml:space="preserve"> </w:instrText>
      </w:r>
      <w:r w:rsidR="00C71BCC">
        <w:rPr>
          <w:rFonts w:hint="eastAsia"/>
        </w:rPr>
        <w:instrText>INCLUDEPICTURE  "C:\\Users\\fxs37\\</w:instrText>
      </w:r>
      <w:r w:rsidR="00C71BCC">
        <w:rPr>
          <w:rFonts w:hint="eastAsia"/>
        </w:rPr>
        <w:instrText>桌面</w:instrText>
      </w:r>
      <w:r w:rsidR="00C71BCC">
        <w:rPr>
          <w:rFonts w:hint="eastAsia"/>
        </w:rPr>
        <w:instrText>\\</w:instrText>
      </w:r>
      <w:r w:rsidR="00C71BCC">
        <w:rPr>
          <w:rFonts w:hint="eastAsia"/>
        </w:rPr>
        <w:instrText>三木科仪</w:instrText>
      </w:r>
      <w:r w:rsidR="00C71BCC">
        <w:rPr>
          <w:rFonts w:hint="eastAsia"/>
        </w:rPr>
        <w:instrText>\\</w:instrText>
      </w:r>
      <w:r w:rsidR="00C71BCC">
        <w:rPr>
          <w:rFonts w:hint="eastAsia"/>
        </w:rPr>
        <w:instrText>产品资料</w:instrText>
      </w:r>
      <w:r w:rsidR="00C71BCC">
        <w:rPr>
          <w:rFonts w:hint="eastAsia"/>
        </w:rPr>
        <w:instrText>\\</w:instrText>
      </w:r>
      <w:r w:rsidR="00C71BCC">
        <w:rPr>
          <w:rFonts w:hint="eastAsia"/>
        </w:rPr>
        <w:instrText>说明书</w:instrText>
      </w:r>
      <w:r w:rsidR="00C71BCC">
        <w:rPr>
          <w:rFonts w:hint="eastAsia"/>
        </w:rPr>
        <w:instrText>\\AppData\\Roaming\\DOCUME~1\\ADMINI~1\\LOCALS~1\\Temp\\ksohtml\\wps_clip_image-18107.png" \* MERGEFORMATINET</w:instrText>
      </w:r>
      <w:r w:rsidR="00C71BCC">
        <w:instrText xml:space="preserve"> </w:instrText>
      </w:r>
      <w:r w:rsidR="00C71BCC">
        <w:fldChar w:fldCharType="separate"/>
      </w:r>
      <w:r w:rsidR="00BD38DB">
        <w:fldChar w:fldCharType="begin"/>
      </w:r>
      <w:r w:rsidR="00BD38DB">
        <w:instrText xml:space="preserve"> </w:instrText>
      </w:r>
      <w:r w:rsidR="00BD38DB">
        <w:rPr>
          <w:rFonts w:hint="eastAsia"/>
        </w:rPr>
        <w:instrText>INCLUDEPICTURE  "C:\\Users\\fxs37\\</w:instrText>
      </w:r>
      <w:r w:rsidR="00BD38DB">
        <w:rPr>
          <w:rFonts w:hint="eastAsia"/>
        </w:rPr>
        <w:instrText>桌面</w:instrText>
      </w:r>
      <w:r w:rsidR="00BD38DB">
        <w:rPr>
          <w:rFonts w:hint="eastAsia"/>
        </w:rPr>
        <w:instrText>\\</w:instrText>
      </w:r>
      <w:r w:rsidR="00BD38DB">
        <w:rPr>
          <w:rFonts w:hint="eastAsia"/>
        </w:rPr>
        <w:instrText>三木科仪</w:instrText>
      </w:r>
      <w:r w:rsidR="00BD38DB">
        <w:rPr>
          <w:rFonts w:hint="eastAsia"/>
        </w:rPr>
        <w:instrText>\\</w:instrText>
      </w:r>
      <w:r w:rsidR="00BD38DB">
        <w:rPr>
          <w:rFonts w:hint="eastAsia"/>
        </w:rPr>
        <w:instrText>产品资料</w:instrText>
      </w:r>
      <w:r w:rsidR="00BD38DB">
        <w:rPr>
          <w:rFonts w:hint="eastAsia"/>
        </w:rPr>
        <w:instrText>\\</w:instrText>
      </w:r>
      <w:r w:rsidR="00BD38DB">
        <w:rPr>
          <w:rFonts w:hint="eastAsia"/>
        </w:rPr>
        <w:instrText>说明书</w:instrText>
      </w:r>
      <w:r w:rsidR="00BD38DB">
        <w:rPr>
          <w:rFonts w:hint="eastAsia"/>
        </w:rPr>
        <w:instrText>\\AppData\\Roaming\\DOCUME~1\\ADMINI~1\\LOCALS~1\\Temp\\ksohtml\\wps_clip_image-18107.png" \* MERGEFORMATINET</w:instrText>
      </w:r>
      <w:r w:rsidR="00BD38DB">
        <w:instrText xml:space="preserve"> </w:instrText>
      </w:r>
      <w:r w:rsidR="00BD38DB">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\\AppData\\Roaming\\DOCUME~1\\ADMINI~1\\LOCALS~1\\Temp\\ksohtml\\wps_clip_image-18107.png" \* MERGEFORMATINET</w:instrText>
      </w:r>
      <w:r>
        <w:instrText xml:space="preserve"> </w:instrText>
      </w:r>
      <w:r>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\\AppData\\Roaming\\DOCUME~1\\ADMINI~1\\LOCALS~1\\Temp\\ksohtml\\wps_clip_image-18107.png"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"C:\\Users\\fxs37\\</w:instrText>
      </w:r>
      <w:r w:rsidR="00000000">
        <w:rPr>
          <w:rFonts w:hint="eastAsia"/>
        </w:rPr>
        <w:instrText>桌面</w:instrText>
      </w:r>
      <w:r w:rsidR="00000000">
        <w:rPr>
          <w:rFonts w:hint="eastAsia"/>
        </w:rPr>
        <w:instrText>\\</w:instrText>
      </w:r>
      <w:r w:rsidR="00000000">
        <w:rPr>
          <w:rFonts w:hint="eastAsia"/>
        </w:rPr>
        <w:instrText>三木科仪</w:instrText>
      </w:r>
      <w:r w:rsidR="00000000">
        <w:rPr>
          <w:rFonts w:hint="eastAsia"/>
        </w:rPr>
        <w:instrText>\\</w:instrText>
      </w:r>
      <w:r w:rsidR="00000000">
        <w:rPr>
          <w:rFonts w:hint="eastAsia"/>
        </w:rPr>
        <w:instrText>产品资料</w:instrText>
      </w:r>
      <w:r w:rsidR="00000000">
        <w:rPr>
          <w:rFonts w:hint="eastAsia"/>
        </w:rPr>
        <w:instrText>\\</w:instrText>
      </w:r>
      <w:r w:rsidR="00000000">
        <w:rPr>
          <w:rFonts w:hint="eastAsia"/>
        </w:rPr>
        <w:instrText>说明书</w:instrText>
      </w:r>
      <w:r w:rsidR="00000000">
        <w:rPr>
          <w:rFonts w:hint="eastAsia"/>
        </w:rPr>
        <w:instrText>\\AppData\\Roaming\\DOCUME~1\\ADMINI~1\\LOCALS~1\\Temp\\ksohtml\\wps_clip_image-18107.png" \* MERGEFORMATINET</w:instrText>
      </w:r>
      <w:r w:rsidR="00000000">
        <w:instrText xml:space="preserve"> </w:instrText>
      </w:r>
      <w:r w:rsidR="00000000">
        <w:fldChar w:fldCharType="separate"/>
      </w:r>
      <w:r w:rsidR="00000000">
        <w:pict w14:anchorId="7A55FD6C">
          <v:shape id="_x0000_i1028" type="#_x0000_t75" style="width:183pt;height:183pt;mso-position-horizontal-relative:page;mso-position-vertical-relative:page">
            <v:imagedata r:id="rId60" r:href="rId61"/>
          </v:shape>
        </w:pict>
      </w:r>
      <w:r w:rsidR="00000000">
        <w:fldChar w:fldCharType="end"/>
      </w:r>
      <w:r>
        <w:fldChar w:fldCharType="end"/>
      </w:r>
      <w:r>
        <w:fldChar w:fldCharType="end"/>
      </w:r>
      <w:r w:rsidR="00BD38DB">
        <w:fldChar w:fldCharType="end"/>
      </w:r>
      <w:r w:rsidR="00C71BCC">
        <w:fldChar w:fldCharType="end"/>
      </w:r>
      <w:r w:rsidR="006626DD">
        <w:fldChar w:fldCharType="end"/>
      </w:r>
      <w:r w:rsidR="009C7902">
        <w:fldChar w:fldCharType="end"/>
      </w:r>
      <w:r w:rsidR="00E21810">
        <w:fldChar w:fldCharType="end"/>
      </w:r>
      <w:r w:rsidR="00161C40">
        <w:fldChar w:fldCharType="end"/>
      </w:r>
      <w:r w:rsidR="00C80163">
        <w:fldChar w:fldCharType="end"/>
      </w:r>
      <w:r w:rsidR="00B04FE7">
        <w:fldChar w:fldCharType="end"/>
      </w:r>
      <w:r w:rsidR="009B57E8">
        <w:fldChar w:fldCharType="end"/>
      </w:r>
      <w:r w:rsidR="0060699B">
        <w:fldChar w:fldCharType="end"/>
      </w:r>
      <w:r w:rsidR="00DF132F">
        <w:fldChar w:fldCharType="end"/>
      </w:r>
      <w:r w:rsidR="00240BF8">
        <w:fldChar w:fldCharType="end"/>
      </w:r>
      <w:r w:rsidR="00E05ADC">
        <w:fldChar w:fldCharType="end"/>
      </w:r>
      <w:r w:rsidR="00206AE2">
        <w:fldChar w:fldCharType="end"/>
      </w:r>
      <w:r w:rsidR="006F5395">
        <w:fldChar w:fldCharType="end"/>
      </w:r>
      <w:r w:rsidR="00353CA2">
        <w:fldChar w:fldCharType="end"/>
      </w:r>
      <w:r>
        <w:fldChar w:fldCharType="end"/>
      </w:r>
      <w:r>
        <w:rPr>
          <w:rFonts w:ascii="宋体" w:hAnsi="宋体" w:hint="eastAsia"/>
        </w:rPr>
        <w:t xml:space="preserve">  </w:t>
      </w:r>
      <w:r>
        <w:fldChar w:fldCharType="begin"/>
      </w:r>
      <w:r w:rsidR="00235731">
        <w:rPr>
          <w:rFonts w:hint="eastAsia"/>
        </w:rPr>
        <w:instrText xml:space="preserve"> INCLUDEPICTURE "D:\\</w:instrText>
      </w:r>
      <w:r w:rsidR="00235731">
        <w:rPr>
          <w:rFonts w:hint="eastAsia"/>
        </w:rPr>
        <w:instrText>三木科仪</w:instrText>
      </w:r>
      <w:r w:rsidR="00235731">
        <w:rPr>
          <w:rFonts w:hint="eastAsia"/>
        </w:rPr>
        <w:instrText>\\</w:instrText>
      </w:r>
      <w:r w:rsidR="00235731">
        <w:rPr>
          <w:rFonts w:hint="eastAsia"/>
        </w:rPr>
        <w:instrText>产品资料</w:instrText>
      </w:r>
      <w:r w:rsidR="00235731">
        <w:rPr>
          <w:rFonts w:hint="eastAsia"/>
        </w:rPr>
        <w:instrText>\\</w:instrText>
      </w:r>
      <w:r w:rsidR="00235731">
        <w:rPr>
          <w:rFonts w:hint="eastAsia"/>
        </w:rPr>
        <w:instrText>说明书</w:instrText>
      </w:r>
      <w:r w:rsidR="00235731">
        <w:rPr>
          <w:rFonts w:hint="eastAsia"/>
        </w:rPr>
        <w:instrText xml:space="preserve">\\AppData\\Roaming\\DOCUME~1\\ADMINI~1\\LOCALS~1\\Temp\\ksohtml\\wps_clip_image-28961.png" \* MERGEFORMAT </w:instrText>
      </w:r>
      <w:r>
        <w:fldChar w:fldCharType="separate"/>
      </w:r>
      <w:r w:rsidR="00353CA2">
        <w:fldChar w:fldCharType="begin"/>
      </w:r>
      <w:r w:rsidR="00353CA2">
        <w:instrText xml:space="preserve"> </w:instrText>
      </w:r>
      <w:r w:rsidR="00353CA2">
        <w:rPr>
          <w:rFonts w:hint="eastAsia"/>
        </w:rPr>
        <w:instrText>INCLUDEPICTURE  "D:\\</w:instrText>
      </w:r>
      <w:r w:rsidR="00353CA2">
        <w:rPr>
          <w:rFonts w:hint="eastAsia"/>
        </w:rPr>
        <w:instrText>三木科仪</w:instrText>
      </w:r>
      <w:r w:rsidR="00353CA2">
        <w:rPr>
          <w:rFonts w:hint="eastAsia"/>
        </w:rPr>
        <w:instrText>\\</w:instrText>
      </w:r>
      <w:r w:rsidR="00353CA2">
        <w:rPr>
          <w:rFonts w:hint="eastAsia"/>
        </w:rPr>
        <w:instrText>产品资料</w:instrText>
      </w:r>
      <w:r w:rsidR="00353CA2">
        <w:rPr>
          <w:rFonts w:hint="eastAsia"/>
        </w:rPr>
        <w:instrText>\\</w:instrText>
      </w:r>
      <w:r w:rsidR="00353CA2">
        <w:rPr>
          <w:rFonts w:hint="eastAsia"/>
        </w:rPr>
        <w:instrText>说明书</w:instrText>
      </w:r>
      <w:r w:rsidR="00353CA2">
        <w:rPr>
          <w:rFonts w:hint="eastAsia"/>
        </w:rPr>
        <w:instrText>\\AppData\\Roaming\\DOCUME~1\\ADMINI~1\\LOCALS~1\\Temp\\ksohtml\\wps_clip_image-28961.png" \* MERGEFORMATINET</w:instrText>
      </w:r>
      <w:r w:rsidR="00353CA2">
        <w:instrText xml:space="preserve"> </w:instrText>
      </w:r>
      <w:r w:rsidR="00353CA2">
        <w:fldChar w:fldCharType="separate"/>
      </w:r>
      <w:r w:rsidR="006F5395">
        <w:fldChar w:fldCharType="begin"/>
      </w:r>
      <w:r w:rsidR="006F5395">
        <w:instrText xml:space="preserve"> </w:instrText>
      </w:r>
      <w:r w:rsidR="006F5395">
        <w:rPr>
          <w:rFonts w:hint="eastAsia"/>
        </w:rPr>
        <w:instrText>INCLUDEPICTURE  "D:\\</w:instrText>
      </w:r>
      <w:r w:rsidR="006F5395">
        <w:rPr>
          <w:rFonts w:hint="eastAsia"/>
        </w:rPr>
        <w:instrText>三木科仪</w:instrText>
      </w:r>
      <w:r w:rsidR="006F5395">
        <w:rPr>
          <w:rFonts w:hint="eastAsia"/>
        </w:rPr>
        <w:instrText>\\</w:instrText>
      </w:r>
      <w:r w:rsidR="006F5395">
        <w:rPr>
          <w:rFonts w:hint="eastAsia"/>
        </w:rPr>
        <w:instrText>产品资料</w:instrText>
      </w:r>
      <w:r w:rsidR="006F5395">
        <w:rPr>
          <w:rFonts w:hint="eastAsia"/>
        </w:rPr>
        <w:instrText>\\</w:instrText>
      </w:r>
      <w:r w:rsidR="006F5395">
        <w:rPr>
          <w:rFonts w:hint="eastAsia"/>
        </w:rPr>
        <w:instrText>说明书</w:instrText>
      </w:r>
      <w:r w:rsidR="006F5395">
        <w:rPr>
          <w:rFonts w:hint="eastAsia"/>
        </w:rPr>
        <w:instrText>\\AppData\\Roaming\\DOCUME~1\\ADMINI~1\\LOCALS~1\\Temp\\ksohtml\\wps_clip_image-28961.png" \* MERGEFORMATINET</w:instrText>
      </w:r>
      <w:r w:rsidR="006F5395">
        <w:instrText xml:space="preserve"> </w:instrText>
      </w:r>
      <w:r w:rsidR="006F5395">
        <w:fldChar w:fldCharType="separate"/>
      </w:r>
      <w:r w:rsidR="00206AE2">
        <w:fldChar w:fldCharType="begin"/>
      </w:r>
      <w:r w:rsidR="00206AE2">
        <w:instrText xml:space="preserve"> </w:instrText>
      </w:r>
      <w:r w:rsidR="00206AE2">
        <w:rPr>
          <w:rFonts w:hint="eastAsia"/>
        </w:rPr>
        <w:instrText>INCLUDEPICTURE  "D:\\</w:instrText>
      </w:r>
      <w:r w:rsidR="00206AE2">
        <w:rPr>
          <w:rFonts w:hint="eastAsia"/>
        </w:rPr>
        <w:instrText>三木科仪</w:instrText>
      </w:r>
      <w:r w:rsidR="00206AE2">
        <w:rPr>
          <w:rFonts w:hint="eastAsia"/>
        </w:rPr>
        <w:instrText>\\</w:instrText>
      </w:r>
      <w:r w:rsidR="00206AE2">
        <w:rPr>
          <w:rFonts w:hint="eastAsia"/>
        </w:rPr>
        <w:instrText>产品资料</w:instrText>
      </w:r>
      <w:r w:rsidR="00206AE2">
        <w:rPr>
          <w:rFonts w:hint="eastAsia"/>
        </w:rPr>
        <w:instrText>\\</w:instrText>
      </w:r>
      <w:r w:rsidR="00206AE2">
        <w:rPr>
          <w:rFonts w:hint="eastAsia"/>
        </w:rPr>
        <w:instrText>说明书</w:instrText>
      </w:r>
      <w:r w:rsidR="00206AE2">
        <w:rPr>
          <w:rFonts w:hint="eastAsia"/>
        </w:rPr>
        <w:instrText>\\AppData\\Roaming\\DOCUME~1\\ADMINI~1\\LOCALS~1\\Temp\\ksohtml\\wps_clip_image-28961.png" \* MERGEFORMATINET</w:instrText>
      </w:r>
      <w:r w:rsidR="00206AE2">
        <w:instrText xml:space="preserve"> </w:instrText>
      </w:r>
      <w:r w:rsidR="00206AE2">
        <w:fldChar w:fldCharType="separate"/>
      </w:r>
      <w:r w:rsidR="00E05ADC">
        <w:fldChar w:fldCharType="begin"/>
      </w:r>
      <w:r w:rsidR="00E05ADC">
        <w:instrText xml:space="preserve"> </w:instrText>
      </w:r>
      <w:r w:rsidR="00E05ADC">
        <w:rPr>
          <w:rFonts w:hint="eastAsia"/>
        </w:rPr>
        <w:instrText>INCLUDEPICTURE  "D:\\</w:instrText>
      </w:r>
      <w:r w:rsidR="00E05ADC">
        <w:rPr>
          <w:rFonts w:hint="eastAsia"/>
        </w:rPr>
        <w:instrText>三木科仪</w:instrText>
      </w:r>
      <w:r w:rsidR="00E05ADC">
        <w:rPr>
          <w:rFonts w:hint="eastAsia"/>
        </w:rPr>
        <w:instrText>\\</w:instrText>
      </w:r>
      <w:r w:rsidR="00E05ADC">
        <w:rPr>
          <w:rFonts w:hint="eastAsia"/>
        </w:rPr>
        <w:instrText>产品资料</w:instrText>
      </w:r>
      <w:r w:rsidR="00E05ADC">
        <w:rPr>
          <w:rFonts w:hint="eastAsia"/>
        </w:rPr>
        <w:instrText>\\</w:instrText>
      </w:r>
      <w:r w:rsidR="00E05ADC">
        <w:rPr>
          <w:rFonts w:hint="eastAsia"/>
        </w:rPr>
        <w:instrText>说明书</w:instrText>
      </w:r>
      <w:r w:rsidR="00E05ADC">
        <w:rPr>
          <w:rFonts w:hint="eastAsia"/>
        </w:rPr>
        <w:instrText>\\AppData\\Roaming\\DOCUME~1\\ADMINI~1\\LOCALS~1\\Temp\\ksohtml\\wps_clip_image-28961.png" \* MERGEFORMATINET</w:instrText>
      </w:r>
      <w:r w:rsidR="00E05ADC">
        <w:instrText xml:space="preserve"> </w:instrText>
      </w:r>
      <w:r w:rsidR="00E05ADC">
        <w:fldChar w:fldCharType="separate"/>
      </w:r>
      <w:r w:rsidR="00240BF8">
        <w:fldChar w:fldCharType="begin"/>
      </w:r>
      <w:r w:rsidR="00240BF8">
        <w:instrText xml:space="preserve"> </w:instrText>
      </w:r>
      <w:r w:rsidR="00240BF8">
        <w:rPr>
          <w:rFonts w:hint="eastAsia"/>
        </w:rPr>
        <w:instrText>INCLUDEPICTURE  "D:\\</w:instrText>
      </w:r>
      <w:r w:rsidR="00240BF8">
        <w:rPr>
          <w:rFonts w:hint="eastAsia"/>
        </w:rPr>
        <w:instrText>三木科仪</w:instrText>
      </w:r>
      <w:r w:rsidR="00240BF8">
        <w:rPr>
          <w:rFonts w:hint="eastAsia"/>
        </w:rPr>
        <w:instrText>\\</w:instrText>
      </w:r>
      <w:r w:rsidR="00240BF8">
        <w:rPr>
          <w:rFonts w:hint="eastAsia"/>
        </w:rPr>
        <w:instrText>产品资料</w:instrText>
      </w:r>
      <w:r w:rsidR="00240BF8">
        <w:rPr>
          <w:rFonts w:hint="eastAsia"/>
        </w:rPr>
        <w:instrText>\\</w:instrText>
      </w:r>
      <w:r w:rsidR="00240BF8">
        <w:rPr>
          <w:rFonts w:hint="eastAsia"/>
        </w:rPr>
        <w:instrText>说明书</w:instrText>
      </w:r>
      <w:r w:rsidR="00240BF8">
        <w:rPr>
          <w:rFonts w:hint="eastAsia"/>
        </w:rPr>
        <w:instrText>\\AppData\\Roaming\\DOCUME~1\\ADMINI~1\\LOCALS~1\\Temp\\ksohtml\\wps_clip_image-28961.png" \* MERGEFORMATINET</w:instrText>
      </w:r>
      <w:r w:rsidR="00240BF8">
        <w:instrText xml:space="preserve"> </w:instrText>
      </w:r>
      <w:r w:rsidR="00240BF8">
        <w:fldChar w:fldCharType="separate"/>
      </w:r>
      <w:r w:rsidR="00DF132F">
        <w:fldChar w:fldCharType="begin"/>
      </w:r>
      <w:r w:rsidR="00DF132F">
        <w:instrText xml:space="preserve"> </w:instrText>
      </w:r>
      <w:r w:rsidR="00DF132F">
        <w:rPr>
          <w:rFonts w:hint="eastAsia"/>
        </w:rPr>
        <w:instrText>INCLUDEPICTURE  "D:\\</w:instrText>
      </w:r>
      <w:r w:rsidR="00DF132F">
        <w:rPr>
          <w:rFonts w:hint="eastAsia"/>
        </w:rPr>
        <w:instrText>三木科仪</w:instrText>
      </w:r>
      <w:r w:rsidR="00DF132F">
        <w:rPr>
          <w:rFonts w:hint="eastAsia"/>
        </w:rPr>
        <w:instrText>\\</w:instrText>
      </w:r>
      <w:r w:rsidR="00DF132F">
        <w:rPr>
          <w:rFonts w:hint="eastAsia"/>
        </w:rPr>
        <w:instrText>产品资料</w:instrText>
      </w:r>
      <w:r w:rsidR="00DF132F">
        <w:rPr>
          <w:rFonts w:hint="eastAsia"/>
        </w:rPr>
        <w:instrText>\\</w:instrText>
      </w:r>
      <w:r w:rsidR="00DF132F">
        <w:rPr>
          <w:rFonts w:hint="eastAsia"/>
        </w:rPr>
        <w:instrText>说明书</w:instrText>
      </w:r>
      <w:r w:rsidR="00DF132F">
        <w:rPr>
          <w:rFonts w:hint="eastAsia"/>
        </w:rPr>
        <w:instrText>\\AppData\\Roaming\\DOCUME~1\\ADMINI~1\\LOCALS~1\\Temp\\ksohtml\\wps_clip_image-28961.png" \* MERGEFORMATINET</w:instrText>
      </w:r>
      <w:r w:rsidR="00DF132F">
        <w:instrText xml:space="preserve"> </w:instrText>
      </w:r>
      <w:r w:rsidR="00DF132F">
        <w:fldChar w:fldCharType="separate"/>
      </w:r>
      <w:r w:rsidR="0060699B">
        <w:fldChar w:fldCharType="begin"/>
      </w:r>
      <w:r w:rsidR="0060699B">
        <w:instrText xml:space="preserve"> </w:instrText>
      </w:r>
      <w:r w:rsidR="0060699B">
        <w:rPr>
          <w:rFonts w:hint="eastAsia"/>
        </w:rPr>
        <w:instrText>INCLUDEPICTURE  "C:\\Users\\FUXINGSEN\\Desktop\\</w:instrText>
      </w:r>
      <w:r w:rsidR="0060699B">
        <w:rPr>
          <w:rFonts w:hint="eastAsia"/>
        </w:rPr>
        <w:instrText>三木科仪</w:instrText>
      </w:r>
      <w:r w:rsidR="0060699B">
        <w:rPr>
          <w:rFonts w:hint="eastAsia"/>
        </w:rPr>
        <w:instrText>\\</w:instrText>
      </w:r>
      <w:r w:rsidR="0060699B">
        <w:rPr>
          <w:rFonts w:hint="eastAsia"/>
        </w:rPr>
        <w:instrText>产品资料</w:instrText>
      </w:r>
      <w:r w:rsidR="0060699B">
        <w:rPr>
          <w:rFonts w:hint="eastAsia"/>
        </w:rPr>
        <w:instrText>\\</w:instrText>
      </w:r>
      <w:r w:rsidR="0060699B">
        <w:rPr>
          <w:rFonts w:hint="eastAsia"/>
        </w:rPr>
        <w:instrText>说明书</w:instrText>
      </w:r>
      <w:r w:rsidR="0060699B">
        <w:rPr>
          <w:rFonts w:hint="eastAsia"/>
        </w:rPr>
        <w:instrText>\\AppData\\Roaming\\DOCUME~1\\ADMINI~1\\LOCALS~1\\Temp\\ksohtml\\wps_clip_image-28961.png" \* MERGEFORMATINET</w:instrText>
      </w:r>
      <w:r w:rsidR="0060699B">
        <w:instrText xml:space="preserve"> </w:instrText>
      </w:r>
      <w:r w:rsidR="0060699B">
        <w:fldChar w:fldCharType="separate"/>
      </w:r>
      <w:r w:rsidR="009B57E8">
        <w:fldChar w:fldCharType="begin"/>
      </w:r>
      <w:r w:rsidR="009B57E8">
        <w:instrText xml:space="preserve"> </w:instrText>
      </w:r>
      <w:r w:rsidR="009B57E8">
        <w:rPr>
          <w:rFonts w:hint="eastAsia"/>
        </w:rPr>
        <w:instrText>INCLUDEPICTURE  "C:\\Users\\FUXINGSEN\\Desktop\\</w:instrText>
      </w:r>
      <w:r w:rsidR="009B57E8">
        <w:rPr>
          <w:rFonts w:hint="eastAsia"/>
        </w:rPr>
        <w:instrText>三木科仪</w:instrText>
      </w:r>
      <w:r w:rsidR="009B57E8">
        <w:rPr>
          <w:rFonts w:hint="eastAsia"/>
        </w:rPr>
        <w:instrText>\\</w:instrText>
      </w:r>
      <w:r w:rsidR="009B57E8">
        <w:rPr>
          <w:rFonts w:hint="eastAsia"/>
        </w:rPr>
        <w:instrText>产品资料</w:instrText>
      </w:r>
      <w:r w:rsidR="009B57E8">
        <w:rPr>
          <w:rFonts w:hint="eastAsia"/>
        </w:rPr>
        <w:instrText>\\</w:instrText>
      </w:r>
      <w:r w:rsidR="009B57E8">
        <w:rPr>
          <w:rFonts w:hint="eastAsia"/>
        </w:rPr>
        <w:instrText>说明书</w:instrText>
      </w:r>
      <w:r w:rsidR="009B57E8">
        <w:rPr>
          <w:rFonts w:hint="eastAsia"/>
        </w:rPr>
        <w:instrText>\\AppData\\Roaming\\DOCUME~1\\ADMINI~1\\LOCALS~1\\Temp\\ksohtml\\wps_clip_image-28961.png" \* MERGEFORMATINET</w:instrText>
      </w:r>
      <w:r w:rsidR="009B57E8">
        <w:instrText xml:space="preserve"> </w:instrText>
      </w:r>
      <w:r w:rsidR="009B57E8">
        <w:fldChar w:fldCharType="separate"/>
      </w:r>
      <w:r w:rsidR="00B04FE7">
        <w:fldChar w:fldCharType="begin"/>
      </w:r>
      <w:r w:rsidR="00B04FE7">
        <w:instrText xml:space="preserve"> </w:instrText>
      </w:r>
      <w:r w:rsidR="00B04FE7">
        <w:rPr>
          <w:rFonts w:hint="eastAsia"/>
        </w:rPr>
        <w:instrText>INCLUDEPICTURE  "C:\\Users\\FUXINGSEN\\Desktop\\</w:instrText>
      </w:r>
      <w:r w:rsidR="00B04FE7">
        <w:rPr>
          <w:rFonts w:hint="eastAsia"/>
        </w:rPr>
        <w:instrText>三木科仪</w:instrText>
      </w:r>
      <w:r w:rsidR="00B04FE7">
        <w:rPr>
          <w:rFonts w:hint="eastAsia"/>
        </w:rPr>
        <w:instrText>\\</w:instrText>
      </w:r>
      <w:r w:rsidR="00B04FE7">
        <w:rPr>
          <w:rFonts w:hint="eastAsia"/>
        </w:rPr>
        <w:instrText>产品资料</w:instrText>
      </w:r>
      <w:r w:rsidR="00B04FE7">
        <w:rPr>
          <w:rFonts w:hint="eastAsia"/>
        </w:rPr>
        <w:instrText>\\</w:instrText>
      </w:r>
      <w:r w:rsidR="00B04FE7">
        <w:rPr>
          <w:rFonts w:hint="eastAsia"/>
        </w:rPr>
        <w:instrText>说明书</w:instrText>
      </w:r>
      <w:r w:rsidR="00B04FE7">
        <w:rPr>
          <w:rFonts w:hint="eastAsia"/>
        </w:rPr>
        <w:instrText>\\AppData\\Roaming\\DOCUME~1\\ADMINI~1\\LOCALS~1\\Temp\\ksohtml\\wps_clip_image-28961.png" \* MERGEFORMATINET</w:instrText>
      </w:r>
      <w:r w:rsidR="00B04FE7">
        <w:instrText xml:space="preserve"> </w:instrText>
      </w:r>
      <w:r w:rsidR="00B04FE7">
        <w:fldChar w:fldCharType="separate"/>
      </w:r>
      <w:r w:rsidR="00C80163">
        <w:fldChar w:fldCharType="begin"/>
      </w:r>
      <w:r w:rsidR="00C80163">
        <w:instrText xml:space="preserve"> </w:instrText>
      </w:r>
      <w:r w:rsidR="00C80163">
        <w:rPr>
          <w:rFonts w:hint="eastAsia"/>
        </w:rPr>
        <w:instrText>INCLUDEPICTURE  "C:\\Users\\FUXINGSEN\\Desktop\\</w:instrText>
      </w:r>
      <w:r w:rsidR="00C80163">
        <w:rPr>
          <w:rFonts w:hint="eastAsia"/>
        </w:rPr>
        <w:instrText>三木科仪</w:instrText>
      </w:r>
      <w:r w:rsidR="00C80163">
        <w:rPr>
          <w:rFonts w:hint="eastAsia"/>
        </w:rPr>
        <w:instrText>\\</w:instrText>
      </w:r>
      <w:r w:rsidR="00C80163">
        <w:rPr>
          <w:rFonts w:hint="eastAsia"/>
        </w:rPr>
        <w:instrText>产品资料</w:instrText>
      </w:r>
      <w:r w:rsidR="00C80163">
        <w:rPr>
          <w:rFonts w:hint="eastAsia"/>
        </w:rPr>
        <w:instrText>\\</w:instrText>
      </w:r>
      <w:r w:rsidR="00C80163">
        <w:rPr>
          <w:rFonts w:hint="eastAsia"/>
        </w:rPr>
        <w:instrText>说明书</w:instrText>
      </w:r>
      <w:r w:rsidR="00C80163">
        <w:rPr>
          <w:rFonts w:hint="eastAsia"/>
        </w:rPr>
        <w:instrText>\\AppData\\Roaming\\DOCUME~1\\ADMINI~1\\LOCALS~1\\Temp\\ksohtml\\wps_clip_image-28961.png" \* MERGEFORMATINET</w:instrText>
      </w:r>
      <w:r w:rsidR="00C80163">
        <w:instrText xml:space="preserve"> </w:instrText>
      </w:r>
      <w:r w:rsidR="00C80163">
        <w:fldChar w:fldCharType="separate"/>
      </w:r>
      <w:r w:rsidR="00161C40">
        <w:fldChar w:fldCharType="begin"/>
      </w:r>
      <w:r w:rsidR="00161C40">
        <w:instrText xml:space="preserve"> </w:instrText>
      </w:r>
      <w:r w:rsidR="00161C40">
        <w:rPr>
          <w:rFonts w:hint="eastAsia"/>
        </w:rPr>
        <w:instrText>INCLUDEPICTURE  "C:\\Users\\FUXINGSEN\\Desktop\\</w:instrText>
      </w:r>
      <w:r w:rsidR="00161C40">
        <w:rPr>
          <w:rFonts w:hint="eastAsia"/>
        </w:rPr>
        <w:instrText>三木科仪</w:instrText>
      </w:r>
      <w:r w:rsidR="00161C40">
        <w:rPr>
          <w:rFonts w:hint="eastAsia"/>
        </w:rPr>
        <w:instrText>\\</w:instrText>
      </w:r>
      <w:r w:rsidR="00161C40">
        <w:rPr>
          <w:rFonts w:hint="eastAsia"/>
        </w:rPr>
        <w:instrText>产品资料</w:instrText>
      </w:r>
      <w:r w:rsidR="00161C40">
        <w:rPr>
          <w:rFonts w:hint="eastAsia"/>
        </w:rPr>
        <w:instrText>\\</w:instrText>
      </w:r>
      <w:r w:rsidR="00161C40">
        <w:rPr>
          <w:rFonts w:hint="eastAsia"/>
        </w:rPr>
        <w:instrText>说明书</w:instrText>
      </w:r>
      <w:r w:rsidR="00161C40">
        <w:rPr>
          <w:rFonts w:hint="eastAsia"/>
        </w:rPr>
        <w:instrText>\\AppData\\Roaming\\DOCUME~1\\ADMINI~1\\LOCALS~1\\Temp\\ksohtml\\wps_clip_image-28961.png" \* MERGEFORMATINET</w:instrText>
      </w:r>
      <w:r w:rsidR="00161C40">
        <w:instrText xml:space="preserve"> </w:instrText>
      </w:r>
      <w:r w:rsidR="00161C40">
        <w:fldChar w:fldCharType="separate"/>
      </w:r>
      <w:r w:rsidR="00E21810">
        <w:fldChar w:fldCharType="begin"/>
      </w:r>
      <w:r w:rsidR="00E21810">
        <w:instrText xml:space="preserve"> </w:instrText>
      </w:r>
      <w:r w:rsidR="00E21810">
        <w:rPr>
          <w:rFonts w:hint="eastAsia"/>
        </w:rPr>
        <w:instrText>INCLUDEPICTURE  "C:\\Users\\FUXINGSEN\\Desktop\\</w:instrText>
      </w:r>
      <w:r w:rsidR="00E21810">
        <w:rPr>
          <w:rFonts w:hint="eastAsia"/>
        </w:rPr>
        <w:instrText>三木科仪</w:instrText>
      </w:r>
      <w:r w:rsidR="00E21810">
        <w:rPr>
          <w:rFonts w:hint="eastAsia"/>
        </w:rPr>
        <w:instrText>\\</w:instrText>
      </w:r>
      <w:r w:rsidR="00E21810">
        <w:rPr>
          <w:rFonts w:hint="eastAsia"/>
        </w:rPr>
        <w:instrText>产品资料</w:instrText>
      </w:r>
      <w:r w:rsidR="00E21810">
        <w:rPr>
          <w:rFonts w:hint="eastAsia"/>
        </w:rPr>
        <w:instrText>\\</w:instrText>
      </w:r>
      <w:r w:rsidR="00E21810">
        <w:rPr>
          <w:rFonts w:hint="eastAsia"/>
        </w:rPr>
        <w:instrText>说明书</w:instrText>
      </w:r>
      <w:r w:rsidR="00E21810">
        <w:rPr>
          <w:rFonts w:hint="eastAsia"/>
        </w:rPr>
        <w:instrText>\\AppData\\Roaming\\DOCUME~1\\ADMINI~1\\LOCALS~1\\Temp\\ksohtml\\wps_clip_image-28961.png" \* MERGEFORMATINET</w:instrText>
      </w:r>
      <w:r w:rsidR="00E21810">
        <w:instrText xml:space="preserve"> </w:instrText>
      </w:r>
      <w:r w:rsidR="00E21810">
        <w:fldChar w:fldCharType="separate"/>
      </w:r>
      <w:r w:rsidR="009C7902">
        <w:fldChar w:fldCharType="begin"/>
      </w:r>
      <w:r w:rsidR="009C7902">
        <w:instrText xml:space="preserve"> </w:instrText>
      </w:r>
      <w:r w:rsidR="009C7902">
        <w:rPr>
          <w:rFonts w:hint="eastAsia"/>
        </w:rPr>
        <w:instrText>INCLUDEPICTURE  "C:\\Users\\FUXINGSEN\\Desktop\\</w:instrText>
      </w:r>
      <w:r w:rsidR="009C7902">
        <w:rPr>
          <w:rFonts w:hint="eastAsia"/>
        </w:rPr>
        <w:instrText>三木科仪</w:instrText>
      </w:r>
      <w:r w:rsidR="009C7902">
        <w:rPr>
          <w:rFonts w:hint="eastAsia"/>
        </w:rPr>
        <w:instrText>\\</w:instrText>
      </w:r>
      <w:r w:rsidR="009C7902">
        <w:rPr>
          <w:rFonts w:hint="eastAsia"/>
        </w:rPr>
        <w:instrText>产品资料</w:instrText>
      </w:r>
      <w:r w:rsidR="009C7902">
        <w:rPr>
          <w:rFonts w:hint="eastAsia"/>
        </w:rPr>
        <w:instrText>\\</w:instrText>
      </w:r>
      <w:r w:rsidR="009C7902">
        <w:rPr>
          <w:rFonts w:hint="eastAsia"/>
        </w:rPr>
        <w:instrText>说明书</w:instrText>
      </w:r>
      <w:r w:rsidR="009C7902">
        <w:rPr>
          <w:rFonts w:hint="eastAsia"/>
        </w:rPr>
        <w:instrText>\\AppData\\Roaming\\DOCUME~1\\ADMINI~1\\LOCALS~1\\Temp\\ksohtml\\wps_clip_image-28961.png" \* MERGEFORMATINET</w:instrText>
      </w:r>
      <w:r w:rsidR="009C7902">
        <w:instrText xml:space="preserve"> </w:instrText>
      </w:r>
      <w:r w:rsidR="009C7902">
        <w:fldChar w:fldCharType="separate"/>
      </w:r>
      <w:r w:rsidR="006626DD">
        <w:fldChar w:fldCharType="begin"/>
      </w:r>
      <w:r w:rsidR="006626DD">
        <w:instrText xml:space="preserve"> </w:instrText>
      </w:r>
      <w:r w:rsidR="006626DD">
        <w:rPr>
          <w:rFonts w:hint="eastAsia"/>
        </w:rPr>
        <w:instrText>INCLUDEPICTURE  "C:\\Users\\fxs37\\</w:instrText>
      </w:r>
      <w:r w:rsidR="006626DD">
        <w:rPr>
          <w:rFonts w:hint="eastAsia"/>
        </w:rPr>
        <w:instrText>桌面</w:instrText>
      </w:r>
      <w:r w:rsidR="006626DD">
        <w:rPr>
          <w:rFonts w:hint="eastAsia"/>
        </w:rPr>
        <w:instrText>\\</w:instrText>
      </w:r>
      <w:r w:rsidR="006626DD">
        <w:rPr>
          <w:rFonts w:hint="eastAsia"/>
        </w:rPr>
        <w:instrText>三木科仪</w:instrText>
      </w:r>
      <w:r w:rsidR="006626DD">
        <w:rPr>
          <w:rFonts w:hint="eastAsia"/>
        </w:rPr>
        <w:instrText>\\</w:instrText>
      </w:r>
      <w:r w:rsidR="006626DD">
        <w:rPr>
          <w:rFonts w:hint="eastAsia"/>
        </w:rPr>
        <w:instrText>产品资料</w:instrText>
      </w:r>
      <w:r w:rsidR="006626DD">
        <w:rPr>
          <w:rFonts w:hint="eastAsia"/>
        </w:rPr>
        <w:instrText>\\</w:instrText>
      </w:r>
      <w:r w:rsidR="006626DD">
        <w:rPr>
          <w:rFonts w:hint="eastAsia"/>
        </w:rPr>
        <w:instrText>说明书</w:instrText>
      </w:r>
      <w:r w:rsidR="006626DD">
        <w:rPr>
          <w:rFonts w:hint="eastAsia"/>
        </w:rPr>
        <w:instrText>\\AppData\\Roaming\\DOCUME~1\\ADMINI~1\\LOCALS~1\\Temp\\ksohtml\\wps_clip_image-28961.png" \* MERGEFORMATINET</w:instrText>
      </w:r>
      <w:r w:rsidR="006626DD">
        <w:instrText xml:space="preserve"> </w:instrText>
      </w:r>
      <w:r w:rsidR="006626DD">
        <w:fldChar w:fldCharType="separate"/>
      </w:r>
      <w:r w:rsidR="00C71BCC">
        <w:fldChar w:fldCharType="begin"/>
      </w:r>
      <w:r w:rsidR="00C71BCC">
        <w:instrText xml:space="preserve"> </w:instrText>
      </w:r>
      <w:r w:rsidR="00C71BCC">
        <w:rPr>
          <w:rFonts w:hint="eastAsia"/>
        </w:rPr>
        <w:instrText>INCLUDEPICTURE  "C:\\Users\\fxs37\\</w:instrText>
      </w:r>
      <w:r w:rsidR="00C71BCC">
        <w:rPr>
          <w:rFonts w:hint="eastAsia"/>
        </w:rPr>
        <w:instrText>桌面</w:instrText>
      </w:r>
      <w:r w:rsidR="00C71BCC">
        <w:rPr>
          <w:rFonts w:hint="eastAsia"/>
        </w:rPr>
        <w:instrText>\\</w:instrText>
      </w:r>
      <w:r w:rsidR="00C71BCC">
        <w:rPr>
          <w:rFonts w:hint="eastAsia"/>
        </w:rPr>
        <w:instrText>三木科仪</w:instrText>
      </w:r>
      <w:r w:rsidR="00C71BCC">
        <w:rPr>
          <w:rFonts w:hint="eastAsia"/>
        </w:rPr>
        <w:instrText>\\</w:instrText>
      </w:r>
      <w:r w:rsidR="00C71BCC">
        <w:rPr>
          <w:rFonts w:hint="eastAsia"/>
        </w:rPr>
        <w:instrText>产品资料</w:instrText>
      </w:r>
      <w:r w:rsidR="00C71BCC">
        <w:rPr>
          <w:rFonts w:hint="eastAsia"/>
        </w:rPr>
        <w:instrText>\\</w:instrText>
      </w:r>
      <w:r w:rsidR="00C71BCC">
        <w:rPr>
          <w:rFonts w:hint="eastAsia"/>
        </w:rPr>
        <w:instrText>说明书</w:instrText>
      </w:r>
      <w:r w:rsidR="00C71BCC">
        <w:rPr>
          <w:rFonts w:hint="eastAsia"/>
        </w:rPr>
        <w:instrText>\\AppData\\Roaming\\DOCUME~1\\ADMINI~1\\LOCALS~1\\Temp\\ksohtml\\wps_clip_image-28961.png" \* MERGEFORMATINET</w:instrText>
      </w:r>
      <w:r w:rsidR="00C71BCC">
        <w:instrText xml:space="preserve"> </w:instrText>
      </w:r>
      <w:r w:rsidR="00C71BCC">
        <w:fldChar w:fldCharType="separate"/>
      </w:r>
      <w:r w:rsidR="00BD38DB">
        <w:fldChar w:fldCharType="begin"/>
      </w:r>
      <w:r w:rsidR="00BD38DB">
        <w:instrText xml:space="preserve"> </w:instrText>
      </w:r>
      <w:r w:rsidR="00BD38DB">
        <w:rPr>
          <w:rFonts w:hint="eastAsia"/>
        </w:rPr>
        <w:instrText>INCLUDEPICTURE  "C:\\Users\\fxs37\\</w:instrText>
      </w:r>
      <w:r w:rsidR="00BD38DB">
        <w:rPr>
          <w:rFonts w:hint="eastAsia"/>
        </w:rPr>
        <w:instrText>桌面</w:instrText>
      </w:r>
      <w:r w:rsidR="00BD38DB">
        <w:rPr>
          <w:rFonts w:hint="eastAsia"/>
        </w:rPr>
        <w:instrText>\\</w:instrText>
      </w:r>
      <w:r w:rsidR="00BD38DB">
        <w:rPr>
          <w:rFonts w:hint="eastAsia"/>
        </w:rPr>
        <w:instrText>三木科仪</w:instrText>
      </w:r>
      <w:r w:rsidR="00BD38DB">
        <w:rPr>
          <w:rFonts w:hint="eastAsia"/>
        </w:rPr>
        <w:instrText>\\</w:instrText>
      </w:r>
      <w:r w:rsidR="00BD38DB">
        <w:rPr>
          <w:rFonts w:hint="eastAsia"/>
        </w:rPr>
        <w:instrText>产品资料</w:instrText>
      </w:r>
      <w:r w:rsidR="00BD38DB">
        <w:rPr>
          <w:rFonts w:hint="eastAsia"/>
        </w:rPr>
        <w:instrText>\\</w:instrText>
      </w:r>
      <w:r w:rsidR="00BD38DB">
        <w:rPr>
          <w:rFonts w:hint="eastAsia"/>
        </w:rPr>
        <w:instrText>说明书</w:instrText>
      </w:r>
      <w:r w:rsidR="00BD38DB">
        <w:rPr>
          <w:rFonts w:hint="eastAsia"/>
        </w:rPr>
        <w:instrText>\\AppData\\Roaming\\DOCUME~1\\ADMINI~1\\LOCALS~1\\Temp\\ksohtml\\wps_clip_image-28961.png" \* MERGEFORMATINET</w:instrText>
      </w:r>
      <w:r w:rsidR="00BD38DB">
        <w:instrText xml:space="preserve"> </w:instrText>
      </w:r>
      <w:r w:rsidR="00BD38DB">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\\AppData\\Roaming\\DOCUME~1\\ADMINI~1\\LOCALS~1\\Temp\\ksohtml\\wps_clip_image-28961.png" \* MERGEFORMATINET</w:instrText>
      </w:r>
      <w:r>
        <w:instrText xml:space="preserve"> </w:instrText>
      </w:r>
      <w:r>
        <w:fldChar w:fldCharType="separate"/>
      </w:r>
      <w:r>
        <w:fldChar w:fldCharType="begin"/>
      </w:r>
      <w:r>
        <w:instrText xml:space="preserve"> </w:instrText>
      </w:r>
      <w:r>
        <w:rPr>
          <w:rFonts w:hint="eastAsia"/>
        </w:rPr>
        <w:instrText>INCLUDEPICTURE  "C:\\Users\\fxs37\\</w:instrText>
      </w:r>
      <w:r>
        <w:rPr>
          <w:rFonts w:hint="eastAsia"/>
        </w:rPr>
        <w:instrText>桌面</w:instrText>
      </w:r>
      <w:r>
        <w:rPr>
          <w:rFonts w:hint="eastAsia"/>
        </w:rPr>
        <w:instrText>\\</w:instrText>
      </w:r>
      <w:r>
        <w:rPr>
          <w:rFonts w:hint="eastAsia"/>
        </w:rPr>
        <w:instrText>三木科仪</w:instrText>
      </w:r>
      <w:r>
        <w:rPr>
          <w:rFonts w:hint="eastAsia"/>
        </w:rPr>
        <w:instrText>\\</w:instrText>
      </w:r>
      <w:r>
        <w:rPr>
          <w:rFonts w:hint="eastAsia"/>
        </w:rPr>
        <w:instrText>产品资料</w:instrText>
      </w:r>
      <w:r>
        <w:rPr>
          <w:rFonts w:hint="eastAsia"/>
        </w:rPr>
        <w:instrText>\\</w:instrText>
      </w:r>
      <w:r>
        <w:rPr>
          <w:rFonts w:hint="eastAsia"/>
        </w:rPr>
        <w:instrText>说明书</w:instrText>
      </w:r>
      <w:r>
        <w:rPr>
          <w:rFonts w:hint="eastAsia"/>
        </w:rPr>
        <w:instrText>\\AppData\\Roaming\\DOCUME~1\\ADMINI~1\\LOCALS~1\\Temp\\ksohtml\\wps_clip_image-28961.png"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"C:\\Users\\fxs37\\</w:instrText>
      </w:r>
      <w:r w:rsidR="00000000">
        <w:rPr>
          <w:rFonts w:hint="eastAsia"/>
        </w:rPr>
        <w:instrText>桌面</w:instrText>
      </w:r>
      <w:r w:rsidR="00000000">
        <w:rPr>
          <w:rFonts w:hint="eastAsia"/>
        </w:rPr>
        <w:instrText>\\</w:instrText>
      </w:r>
      <w:r w:rsidR="00000000">
        <w:rPr>
          <w:rFonts w:hint="eastAsia"/>
        </w:rPr>
        <w:instrText>三木科仪</w:instrText>
      </w:r>
      <w:r w:rsidR="00000000">
        <w:rPr>
          <w:rFonts w:hint="eastAsia"/>
        </w:rPr>
        <w:instrText>\\</w:instrText>
      </w:r>
      <w:r w:rsidR="00000000">
        <w:rPr>
          <w:rFonts w:hint="eastAsia"/>
        </w:rPr>
        <w:instrText>产品资料</w:instrText>
      </w:r>
      <w:r w:rsidR="00000000">
        <w:rPr>
          <w:rFonts w:hint="eastAsia"/>
        </w:rPr>
        <w:instrText>\\</w:instrText>
      </w:r>
      <w:r w:rsidR="00000000">
        <w:rPr>
          <w:rFonts w:hint="eastAsia"/>
        </w:rPr>
        <w:instrText>说明书</w:instrText>
      </w:r>
      <w:r w:rsidR="00000000">
        <w:rPr>
          <w:rFonts w:hint="eastAsia"/>
        </w:rPr>
        <w:instrText>\\AppData\\Roaming\\DOCUME~1\\ADMINI~1\\LOCALS~1\\Temp\\ksohtml\\wps_clip_image-28961.png" \* MERGEFORMATINET</w:instrText>
      </w:r>
      <w:r w:rsidR="00000000">
        <w:instrText xml:space="preserve"> </w:instrText>
      </w:r>
      <w:r w:rsidR="00000000">
        <w:fldChar w:fldCharType="separate"/>
      </w:r>
      <w:r w:rsidR="00FD672A">
        <w:pict w14:anchorId="4FE80E65">
          <v:shape id="_x0000_i1029" type="#_x0000_t75" style="width:183pt;height:122.5pt;mso-position-horizontal-relative:page;mso-position-vertical-relative:page">
            <v:imagedata r:id="rId62" r:href="rId63"/>
          </v:shape>
        </w:pict>
      </w:r>
      <w:r w:rsidR="00000000">
        <w:fldChar w:fldCharType="end"/>
      </w:r>
      <w:r>
        <w:fldChar w:fldCharType="end"/>
      </w:r>
      <w:r>
        <w:fldChar w:fldCharType="end"/>
      </w:r>
      <w:r w:rsidR="00BD38DB">
        <w:fldChar w:fldCharType="end"/>
      </w:r>
      <w:r w:rsidR="00C71BCC">
        <w:fldChar w:fldCharType="end"/>
      </w:r>
      <w:r w:rsidR="006626DD">
        <w:fldChar w:fldCharType="end"/>
      </w:r>
      <w:r w:rsidR="009C7902">
        <w:fldChar w:fldCharType="end"/>
      </w:r>
      <w:r w:rsidR="00E21810">
        <w:fldChar w:fldCharType="end"/>
      </w:r>
      <w:r w:rsidR="00161C40">
        <w:fldChar w:fldCharType="end"/>
      </w:r>
      <w:r w:rsidR="00C80163">
        <w:fldChar w:fldCharType="end"/>
      </w:r>
      <w:r w:rsidR="00B04FE7">
        <w:fldChar w:fldCharType="end"/>
      </w:r>
      <w:r w:rsidR="009B57E8">
        <w:fldChar w:fldCharType="end"/>
      </w:r>
      <w:r w:rsidR="0060699B">
        <w:fldChar w:fldCharType="end"/>
      </w:r>
      <w:r w:rsidR="00DF132F">
        <w:fldChar w:fldCharType="end"/>
      </w:r>
      <w:r w:rsidR="00240BF8">
        <w:fldChar w:fldCharType="end"/>
      </w:r>
      <w:r w:rsidR="00E05ADC">
        <w:fldChar w:fldCharType="end"/>
      </w:r>
      <w:r w:rsidR="00206AE2">
        <w:fldChar w:fldCharType="end"/>
      </w:r>
      <w:r w:rsidR="006F5395">
        <w:fldChar w:fldCharType="end"/>
      </w:r>
      <w:r w:rsidR="00353CA2">
        <w:fldChar w:fldCharType="end"/>
      </w:r>
      <w:r>
        <w:fldChar w:fldCharType="end"/>
      </w:r>
    </w:p>
    <w:p w14:paraId="1DE88E31" w14:textId="77777777" w:rsidR="00CC0E1B" w:rsidRDefault="00CC0E1B">
      <w:pPr>
        <w:pStyle w:val="p0"/>
      </w:pPr>
    </w:p>
    <w:p w14:paraId="7DA3AB3E" w14:textId="77777777" w:rsidR="00CC0E1B" w:rsidRDefault="00CC0E1B">
      <w:pPr>
        <w:pStyle w:val="p0"/>
      </w:pPr>
    </w:p>
    <w:p w14:paraId="0AED5845" w14:textId="77777777" w:rsidR="00CC0E1B" w:rsidRPr="00CC0E1B" w:rsidRDefault="00CC0E1B">
      <w:pPr>
        <w:pStyle w:val="p0"/>
      </w:pPr>
    </w:p>
    <w:p w14:paraId="4E601486" w14:textId="77777777" w:rsidR="0032792C" w:rsidRDefault="0032792C">
      <w:pPr>
        <w:pStyle w:val="p0"/>
        <w:rPr>
          <w:rFonts w:ascii="宋体" w:hAnsi="宋体"/>
          <w:b/>
        </w:rPr>
      </w:pPr>
      <w:r>
        <w:rPr>
          <w:rFonts w:ascii="宋体" w:hAnsi="宋体" w:hint="eastAsia"/>
          <w:b/>
        </w:rPr>
        <w:lastRenderedPageBreak/>
        <w:t>七．存储探伤波形和数据</w:t>
      </w:r>
    </w:p>
    <w:p w14:paraId="57004121" w14:textId="77777777" w:rsidR="0032792C" w:rsidRDefault="0032792C">
      <w:pPr>
        <w:pStyle w:val="p0"/>
        <w:ind w:firstLine="435"/>
        <w:rPr>
          <w:rFonts w:ascii="宋体" w:hAnsi="宋体"/>
        </w:rPr>
      </w:pPr>
      <w:r>
        <w:rPr>
          <w:rFonts w:ascii="宋体" w:hAnsi="宋体" w:hint="eastAsia"/>
        </w:rPr>
        <w:t>将探伤波形和数据存储到相应组号。</w:t>
      </w:r>
    </w:p>
    <w:p w14:paraId="3FCF70C5" w14:textId="77777777" w:rsidR="0032792C" w:rsidRDefault="0032792C">
      <w:pPr>
        <w:pStyle w:val="p0"/>
        <w:rPr>
          <w:rFonts w:ascii="宋体" w:hAnsi="宋体"/>
          <w:b/>
        </w:rPr>
      </w:pPr>
      <w:r>
        <w:rPr>
          <w:rFonts w:ascii="宋体" w:hAnsi="宋体" w:hint="eastAsia"/>
          <w:b/>
        </w:rPr>
        <w:t>八．生成探伤报告</w:t>
      </w:r>
    </w:p>
    <w:p w14:paraId="142610FB" w14:textId="77777777" w:rsidR="0032792C" w:rsidRDefault="0032792C">
      <w:pPr>
        <w:pStyle w:val="p0"/>
        <w:ind w:firstLineChars="200" w:firstLine="420"/>
        <w:rPr>
          <w:rFonts w:ascii="宋体" w:hAnsi="宋体"/>
        </w:rPr>
      </w:pPr>
      <w:r>
        <w:rPr>
          <w:rFonts w:ascii="宋体" w:hAnsi="宋体" w:hint="eastAsia"/>
        </w:rPr>
        <w:t>将</w:t>
      </w:r>
      <w:r>
        <w:rPr>
          <w:rFonts w:hint="eastAsia"/>
        </w:rPr>
        <w:t>探伤仪主机</w:t>
      </w:r>
      <w:r>
        <w:rPr>
          <w:rFonts w:ascii="宋体" w:hAnsi="宋体" w:hint="eastAsia"/>
        </w:rPr>
        <w:t>与计算机连接，将探伤波形和数据上传到计算机，生成探伤报告。</w:t>
      </w:r>
    </w:p>
    <w:p w14:paraId="136637BE" w14:textId="77777777" w:rsidR="0032792C" w:rsidRDefault="0032792C">
      <w:pPr>
        <w:pStyle w:val="p18"/>
        <w:ind w:firstLine="440"/>
      </w:pPr>
    </w:p>
    <w:p w14:paraId="53751D3C" w14:textId="77777777" w:rsidR="0032792C" w:rsidRDefault="0032792C">
      <w:pPr>
        <w:pStyle w:val="1"/>
        <w:numPr>
          <w:ilvl w:val="0"/>
          <w:numId w:val="0"/>
        </w:numPr>
        <w:ind w:left="60"/>
      </w:pPr>
      <w:bookmarkStart w:id="136" w:name="_Toc145399506"/>
      <w:bookmarkStart w:id="137" w:name="_Toc194483949"/>
      <w:bookmarkStart w:id="138" w:name="_Toc2636442"/>
      <w:r>
        <w:rPr>
          <w:rFonts w:hint="eastAsia"/>
        </w:rPr>
        <w:t>附录</w:t>
      </w:r>
      <w:r w:rsidR="00D77BE0">
        <w:rPr>
          <w:rFonts w:hint="eastAsia"/>
        </w:rPr>
        <w:t>2</w:t>
      </w:r>
      <w:r>
        <w:rPr>
          <w:rFonts w:hint="eastAsia"/>
        </w:rPr>
        <w:t xml:space="preserve">: </w:t>
      </w:r>
      <w:r>
        <w:rPr>
          <w:rFonts w:hint="eastAsia"/>
        </w:rPr>
        <w:t>超声波探伤仪制造满足的国家标准和行业标准</w:t>
      </w:r>
      <w:bookmarkEnd w:id="136"/>
      <w:bookmarkEnd w:id="137"/>
      <w:bookmarkEnd w:id="138"/>
      <w:r>
        <w:rPr>
          <w:rFonts w:hint="eastAsia"/>
        </w:rPr>
        <w:t xml:space="preserve"> </w:t>
      </w:r>
    </w:p>
    <w:p w14:paraId="4EEF5CE4" w14:textId="77777777" w:rsidR="0032792C" w:rsidRDefault="0032792C">
      <w:pPr>
        <w:pStyle w:val="a6"/>
        <w:ind w:firstLine="440"/>
      </w:pPr>
      <w:r>
        <w:rPr>
          <w:rFonts w:hint="eastAsia"/>
        </w:rPr>
        <w:t>探伤仪及本说明书涉及到的超声波探伤国家标准和行业标准有：</w:t>
      </w:r>
    </w:p>
    <w:p w14:paraId="4FCB655A" w14:textId="77777777" w:rsidR="0032792C" w:rsidRDefault="0032792C">
      <w:pPr>
        <w:pStyle w:val="a6"/>
        <w:ind w:firstLine="440"/>
      </w:pPr>
      <w:r>
        <w:rPr>
          <w:rFonts w:hint="eastAsia"/>
        </w:rPr>
        <w:t>1、G</w:t>
      </w:r>
      <w:r>
        <w:t>B/T 12604.1</w:t>
      </w:r>
      <w:r>
        <w:t>–</w:t>
      </w:r>
      <w:r>
        <w:rPr>
          <w:rFonts w:hint="eastAsia"/>
        </w:rPr>
        <w:t>19</w:t>
      </w:r>
      <w:r>
        <w:t xml:space="preserve">90 </w:t>
      </w:r>
      <w:r>
        <w:rPr>
          <w:rFonts w:hint="eastAsia"/>
        </w:rPr>
        <w:t>无损检测术语 超声检测</w:t>
      </w:r>
    </w:p>
    <w:p w14:paraId="48FC1552" w14:textId="77777777" w:rsidR="0032792C" w:rsidRDefault="0032792C">
      <w:pPr>
        <w:pStyle w:val="a6"/>
        <w:ind w:firstLine="440"/>
      </w:pPr>
      <w:r>
        <w:rPr>
          <w:rFonts w:hint="eastAsia"/>
        </w:rPr>
        <w:t>2、JB/T 10061</w:t>
      </w:r>
      <w:smartTag w:uri="urn:schemas-microsoft-com:office:smarttags" w:element="chmetcnv">
        <w:smartTagPr>
          <w:attr w:name="UnitName" w:val="a"/>
          <w:attr w:name="SourceValue" w:val="1999"/>
          <w:attr w:name="HasSpace" w:val="True"/>
          <w:attr w:name="Negative" w:val="True"/>
          <w:attr w:name="NumberType" w:val="1"/>
          <w:attr w:name="TCSC" w:val="0"/>
        </w:smartTagPr>
        <w:r>
          <w:rPr>
            <w:rFonts w:hint="eastAsia"/>
          </w:rPr>
          <w:t>-1999 A</w:t>
        </w:r>
      </w:smartTag>
      <w:r>
        <w:rPr>
          <w:rFonts w:hint="eastAsia"/>
        </w:rPr>
        <w:t>型脉冲反射式超声探伤仪通用技术条件</w:t>
      </w:r>
    </w:p>
    <w:p w14:paraId="09CACCA6" w14:textId="77777777" w:rsidR="0032792C" w:rsidRPr="004F3DBC" w:rsidRDefault="0032792C" w:rsidP="004F3DBC">
      <w:pPr>
        <w:ind w:firstLine="440"/>
        <w:rPr>
          <w:szCs w:val="21"/>
        </w:rPr>
      </w:pPr>
      <w:r>
        <w:rPr>
          <w:rFonts w:ascii="宋体" w:hAnsi="Courier New" w:cs="Century" w:hint="eastAsia"/>
          <w:szCs w:val="21"/>
        </w:rPr>
        <w:t>3、JJG 746-2004</w:t>
      </w:r>
      <w:r>
        <w:rPr>
          <w:rFonts w:hint="eastAsia"/>
          <w:szCs w:val="21"/>
        </w:rPr>
        <w:t xml:space="preserve">  </w:t>
      </w:r>
      <w:r>
        <w:rPr>
          <w:rFonts w:hint="eastAsia"/>
          <w:szCs w:val="21"/>
        </w:rPr>
        <w:t>超声探伤仪</w:t>
      </w:r>
      <w:r>
        <w:rPr>
          <w:rFonts w:hint="eastAsia"/>
          <w:szCs w:val="21"/>
        </w:rPr>
        <w:t xml:space="preserve">  </w:t>
      </w:r>
      <w:r>
        <w:rPr>
          <w:rFonts w:hint="eastAsia"/>
          <w:szCs w:val="21"/>
        </w:rPr>
        <w:t>中华人民共和国国家计量检定规程</w:t>
      </w:r>
    </w:p>
    <w:p w14:paraId="4419B853" w14:textId="77777777" w:rsidR="0032792C" w:rsidRDefault="0032792C">
      <w:pPr>
        <w:widowControl/>
        <w:rPr>
          <w:rFonts w:ascii="宋体" w:hAnsi="宋体"/>
          <w:kern w:val="0"/>
          <w:szCs w:val="21"/>
        </w:rPr>
      </w:pPr>
    </w:p>
    <w:p w14:paraId="29C10E96" w14:textId="77777777" w:rsidR="004F3DBC" w:rsidRDefault="004F3DBC" w:rsidP="004F3DBC">
      <w:pPr>
        <w:pStyle w:val="p18"/>
        <w:ind w:firstLine="440"/>
        <w:rPr>
          <w:b/>
        </w:rPr>
      </w:pPr>
    </w:p>
    <w:p w14:paraId="6E596070" w14:textId="77777777" w:rsidR="00FE0300" w:rsidRDefault="00FE0300" w:rsidP="004F3DBC">
      <w:pPr>
        <w:pStyle w:val="p18"/>
        <w:ind w:firstLine="440"/>
        <w:rPr>
          <w:b/>
        </w:rPr>
      </w:pPr>
    </w:p>
    <w:p w14:paraId="75D5A19E" w14:textId="77777777" w:rsidR="00FE0300" w:rsidRDefault="00FE0300" w:rsidP="004F3DBC">
      <w:pPr>
        <w:pStyle w:val="p18"/>
        <w:ind w:firstLine="440"/>
        <w:rPr>
          <w:b/>
        </w:rPr>
      </w:pPr>
    </w:p>
    <w:p w14:paraId="1FA63132" w14:textId="77777777" w:rsidR="00FE0300" w:rsidRPr="00FE0300" w:rsidRDefault="00FE0300" w:rsidP="00FE0300">
      <w:pPr>
        <w:pStyle w:val="p18"/>
        <w:ind w:firstLine="440"/>
        <w:jc w:val="left"/>
        <w:rPr>
          <w:b/>
        </w:rPr>
      </w:pPr>
      <w:r w:rsidRPr="00FE0300">
        <w:rPr>
          <w:rFonts w:hint="eastAsia"/>
          <w:b/>
        </w:rPr>
        <w:t>注</w:t>
      </w:r>
      <w:r w:rsidRPr="00FE0300">
        <w:rPr>
          <w:b/>
        </w:rPr>
        <w:t>：</w:t>
      </w:r>
    </w:p>
    <w:p w14:paraId="45BA1C50" w14:textId="77777777" w:rsidR="00FE0300" w:rsidRPr="00FE0300" w:rsidRDefault="00FE0300" w:rsidP="00FE0300">
      <w:pPr>
        <w:pStyle w:val="p18"/>
        <w:ind w:firstLineChars="350" w:firstLine="735"/>
        <w:jc w:val="left"/>
      </w:pPr>
      <w:r w:rsidRPr="00FE0300">
        <w:rPr>
          <w:rFonts w:hint="eastAsia"/>
        </w:rPr>
        <w:t>本说明书最终解释权归</w:t>
      </w:r>
      <w:r w:rsidR="00D77BE0">
        <w:rPr>
          <w:rFonts w:hint="eastAsia"/>
        </w:rPr>
        <w:t>济南三木科仪检测技术有限公司</w:t>
      </w:r>
      <w:r w:rsidRPr="00FE0300">
        <w:rPr>
          <w:rFonts w:hint="eastAsia"/>
        </w:rPr>
        <w:t>所有</w:t>
      </w:r>
    </w:p>
    <w:p w14:paraId="0FDCF80A" w14:textId="77777777" w:rsidR="00FE0300" w:rsidRPr="00FE0300" w:rsidRDefault="00FE0300" w:rsidP="00FE0300">
      <w:pPr>
        <w:pStyle w:val="p18"/>
        <w:ind w:firstLineChars="350" w:firstLine="735"/>
        <w:jc w:val="left"/>
      </w:pPr>
      <w:r w:rsidRPr="00FE0300">
        <w:rPr>
          <w:rFonts w:hint="eastAsia"/>
        </w:rPr>
        <w:t>如有技术变更恕不另行通知</w:t>
      </w:r>
    </w:p>
    <w:p w14:paraId="2B245C58" w14:textId="77777777" w:rsidR="004F3DBC" w:rsidRPr="00FE0300" w:rsidRDefault="00FE0300" w:rsidP="00FE0300">
      <w:pPr>
        <w:pStyle w:val="p18"/>
        <w:ind w:firstLineChars="350" w:firstLine="735"/>
        <w:jc w:val="left"/>
      </w:pPr>
      <w:r w:rsidRPr="00FE0300">
        <w:rPr>
          <w:rFonts w:hint="eastAsia"/>
        </w:rPr>
        <w:t>如有疑问请来电咨询：</w:t>
      </w:r>
      <w:r w:rsidR="00BC5845">
        <w:t>400-168-0135</w:t>
      </w:r>
    </w:p>
    <w:sectPr w:rsidR="004F3DBC" w:rsidRPr="00FE0300" w:rsidSect="0060699B">
      <w:headerReference w:type="even" r:id="rId64"/>
      <w:type w:val="continuous"/>
      <w:pgSz w:w="11510" w:h="7938" w:orient="landscape"/>
      <w:pgMar w:top="737" w:right="683" w:bottom="737" w:left="1134" w:header="510" w:footer="510" w:gutter="567"/>
      <w:cols w:space="720"/>
      <w:docGrid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AFEE" w14:textId="77777777" w:rsidR="00AC2D7A" w:rsidRDefault="00AC2D7A">
      <w:r>
        <w:separator/>
      </w:r>
    </w:p>
  </w:endnote>
  <w:endnote w:type="continuationSeparator" w:id="0">
    <w:p w14:paraId="7F1F574A" w14:textId="77777777" w:rsidR="00AC2D7A" w:rsidRDefault="00AC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panose1 w:val="00000000000000000000"/>
    <w:charset w:val="00"/>
    <w:family w:val="roman"/>
    <w:notTrueType/>
    <w:pitch w:val="default"/>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418F" w14:textId="77777777" w:rsidR="00BD38DB" w:rsidRDefault="00BD38DB">
    <w:pPr>
      <w:pStyle w:val="a7"/>
      <w:framePr w:h="0" w:wrap="around" w:vAnchor="text" w:hAnchor="margin" w:xAlign="center" w:y="1"/>
      <w:rPr>
        <w:rStyle w:val="a4"/>
      </w:rPr>
    </w:pPr>
    <w:r>
      <w:fldChar w:fldCharType="begin"/>
    </w:r>
    <w:r>
      <w:rPr>
        <w:rStyle w:val="a4"/>
      </w:rPr>
      <w:instrText xml:space="preserve">PAGE  </w:instrText>
    </w:r>
    <w:r>
      <w:fldChar w:fldCharType="separate"/>
    </w:r>
    <w:r>
      <w:rPr>
        <w:rStyle w:val="a4"/>
        <w:noProof/>
      </w:rPr>
      <w:t>8</w:t>
    </w:r>
    <w:r>
      <w:fldChar w:fldCharType="end"/>
    </w:r>
  </w:p>
  <w:p w14:paraId="422E03F5" w14:textId="77777777" w:rsidR="00BD38DB" w:rsidRDefault="00BD38DB">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63FF" w14:textId="77777777" w:rsidR="00BD38DB" w:rsidRDefault="00BD38DB">
    <w:pPr>
      <w:pStyle w:val="a7"/>
      <w:framePr w:h="0" w:wrap="around" w:vAnchor="text" w:hAnchor="margin" w:xAlign="center" w:y="1"/>
      <w:rPr>
        <w:rStyle w:val="a4"/>
      </w:rPr>
    </w:pPr>
    <w:r>
      <w:fldChar w:fldCharType="begin"/>
    </w:r>
    <w:r>
      <w:rPr>
        <w:rStyle w:val="a4"/>
      </w:rPr>
      <w:instrText xml:space="preserve">PAGE  </w:instrText>
    </w:r>
    <w:r>
      <w:fldChar w:fldCharType="separate"/>
    </w:r>
    <w:r>
      <w:rPr>
        <w:rStyle w:val="a4"/>
        <w:noProof/>
      </w:rPr>
      <w:t>7</w:t>
    </w:r>
    <w:r>
      <w:fldChar w:fldCharType="end"/>
    </w:r>
  </w:p>
  <w:p w14:paraId="6250D7F8" w14:textId="77777777" w:rsidR="00BD38DB" w:rsidRDefault="00BD38DB">
    <w:pPr>
      <w:pStyle w:val="a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771D6" w14:textId="77777777" w:rsidR="00AC2D7A" w:rsidRDefault="00AC2D7A">
      <w:r>
        <w:separator/>
      </w:r>
    </w:p>
  </w:footnote>
  <w:footnote w:type="continuationSeparator" w:id="0">
    <w:p w14:paraId="7F3F5CE4" w14:textId="77777777" w:rsidR="00AC2D7A" w:rsidRDefault="00AC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7CE9" w14:textId="0C0C274A" w:rsidR="00BD38DB" w:rsidRPr="00C17080" w:rsidRDefault="00BD38DB">
    <w:pPr>
      <w:pStyle w:val="a5"/>
      <w:jc w:val="both"/>
      <w:rPr>
        <w:u w:val="single"/>
      </w:rPr>
    </w:pPr>
    <w:r>
      <w:rPr>
        <w:rFonts w:hint="eastAsia"/>
        <w:u w:val="single"/>
      </w:rPr>
      <w:t>数字超声波探伤仪使用说明书</w:t>
    </w:r>
    <w:r>
      <w:rPr>
        <w:u w:val="single"/>
      </w:rPr>
      <w:t xml:space="preserve">  </w:t>
    </w:r>
    <w:r w:rsidRPr="00C17080">
      <w:rPr>
        <w:rFonts w:hint="eastAsia"/>
        <w:u w:val="single"/>
      </w:rPr>
      <w:t xml:space="preserve">                </w:t>
    </w:r>
    <w:r>
      <w:rPr>
        <w:u w:val="single"/>
      </w:rPr>
      <w:t xml:space="preserve"> </w:t>
    </w:r>
    <w:r w:rsidRPr="00C17080">
      <w:rPr>
        <w:rFonts w:hint="eastAsia"/>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4170" w14:textId="3AC4CD29" w:rsidR="00BD38DB" w:rsidRDefault="00BD38DB">
    <w:pPr>
      <w:pStyle w:val="a5"/>
      <w:ind w:right="-54"/>
      <w:jc w:val="both"/>
      <w:rPr>
        <w:u w:val="single"/>
      </w:rPr>
    </w:pPr>
    <w:r>
      <w:rPr>
        <w:noProof/>
        <w:u w:val="single"/>
      </w:rPr>
      <mc:AlternateContent>
        <mc:Choice Requires="wps">
          <w:drawing>
            <wp:anchor distT="0" distB="0" distL="114300" distR="114300" simplePos="0" relativeHeight="251657728" behindDoc="0" locked="0" layoutInCell="1" allowOverlap="1" wp14:anchorId="64CE013B" wp14:editId="6548F3FB">
              <wp:simplePos x="0" y="0"/>
              <wp:positionH relativeFrom="column">
                <wp:posOffset>-226695</wp:posOffset>
              </wp:positionH>
              <wp:positionV relativeFrom="paragraph">
                <wp:posOffset>-288290</wp:posOffset>
              </wp:positionV>
              <wp:extent cx="6172200" cy="792480"/>
              <wp:effectExtent l="0" t="0" r="3810" b="6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4362F" id="Rectangle 1" o:spid="_x0000_s1026" style="position:absolute;left:0;text-align:left;margin-left:-17.85pt;margin-top:-22.7pt;width:486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3EFC" w14:textId="1061D9C1" w:rsidR="00BD38DB" w:rsidRPr="00EE7C1D" w:rsidRDefault="00BD38DB">
    <w:pPr>
      <w:pStyle w:val="a5"/>
      <w:jc w:val="both"/>
      <w:rPr>
        <w:u w:val="single"/>
      </w:rPr>
    </w:pPr>
    <w:r>
      <w:rPr>
        <w:rFonts w:hint="eastAsia"/>
        <w:u w:val="single"/>
      </w:rPr>
      <w:t>数字超声波探伤仪使用说明书</w:t>
    </w:r>
    <w:r w:rsidRPr="00EE7C1D">
      <w:rPr>
        <w:rFonts w:hint="eastAsia"/>
        <w:u w:val="single"/>
      </w:rPr>
      <w:t xml:space="preserve">              </w:t>
    </w:r>
    <w:r>
      <w:rPr>
        <w:u w:val="single"/>
      </w:rPr>
      <w:t xml:space="preserve">      </w:t>
    </w:r>
    <w:r w:rsidRPr="00EE7C1D">
      <w:rPr>
        <w:rFonts w:hint="eastAsia"/>
        <w:u w:val="single"/>
      </w:rPr>
      <w:t xml:space="preserve">                                                                  </w:t>
    </w:r>
  </w:p>
  <w:p w14:paraId="4629106E" w14:textId="77777777" w:rsidR="00BD38DB" w:rsidRDefault="00BD38D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0000000D"/>
    <w:multiLevelType w:val="multilevel"/>
    <w:tmpl w:val="0000000D"/>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0000000E"/>
    <w:multiLevelType w:val="multilevel"/>
    <w:tmpl w:val="0000000E"/>
    <w:lvl w:ilvl="0">
      <w:start w:val="1"/>
      <w:numFmt w:val="decimal"/>
      <w:pStyle w:val="1"/>
      <w:lvlText w:val="%1"/>
      <w:lvlJc w:val="left"/>
      <w:pPr>
        <w:tabs>
          <w:tab w:val="num" w:pos="492"/>
        </w:tabs>
        <w:ind w:left="492" w:hanging="432"/>
      </w:pPr>
    </w:lvl>
    <w:lvl w:ilvl="1">
      <w:start w:val="1"/>
      <w:numFmt w:val="decimal"/>
      <w:pStyle w:val="2"/>
      <w:lvlText w:val="%1.%2"/>
      <w:lvlJc w:val="left"/>
      <w:pPr>
        <w:tabs>
          <w:tab w:val="num" w:pos="636"/>
        </w:tabs>
        <w:ind w:left="636" w:hanging="576"/>
      </w:pPr>
    </w:lvl>
    <w:lvl w:ilvl="2">
      <w:start w:val="1"/>
      <w:numFmt w:val="decimal"/>
      <w:pStyle w:val="3"/>
      <w:lvlText w:val="%1.%2.%3"/>
      <w:lvlJc w:val="left"/>
      <w:pPr>
        <w:tabs>
          <w:tab w:val="num" w:pos="780"/>
        </w:tabs>
        <w:ind w:left="780" w:hanging="720"/>
      </w:pPr>
    </w:lvl>
    <w:lvl w:ilvl="3">
      <w:start w:val="1"/>
      <w:numFmt w:val="decimal"/>
      <w:pStyle w:val="4"/>
      <w:lvlText w:val="%1.%2.%3.%4"/>
      <w:lvlJc w:val="left"/>
      <w:pPr>
        <w:tabs>
          <w:tab w:val="num" w:pos="924"/>
        </w:tabs>
        <w:ind w:left="924" w:hanging="864"/>
      </w:pPr>
    </w:lvl>
    <w:lvl w:ilvl="4">
      <w:start w:val="1"/>
      <w:numFmt w:val="decimal"/>
      <w:pStyle w:val="5"/>
      <w:lvlText w:val="%1.%2.%3.%4.%5"/>
      <w:lvlJc w:val="left"/>
      <w:pPr>
        <w:tabs>
          <w:tab w:val="num" w:pos="1068"/>
        </w:tabs>
        <w:ind w:left="1068" w:hanging="1008"/>
      </w:pPr>
    </w:lvl>
    <w:lvl w:ilvl="5">
      <w:start w:val="1"/>
      <w:numFmt w:val="decimal"/>
      <w:pStyle w:val="6"/>
      <w:lvlText w:val="%1.%2.%3.%4.%5.%6"/>
      <w:lvlJc w:val="left"/>
      <w:pPr>
        <w:tabs>
          <w:tab w:val="num" w:pos="1212"/>
        </w:tabs>
        <w:ind w:left="1212" w:hanging="1152"/>
      </w:pPr>
    </w:lvl>
    <w:lvl w:ilvl="6">
      <w:start w:val="1"/>
      <w:numFmt w:val="decimal"/>
      <w:pStyle w:val="7"/>
      <w:lvlText w:val="%1.%2.%3.%4.%5.%6.%7"/>
      <w:lvlJc w:val="left"/>
      <w:pPr>
        <w:tabs>
          <w:tab w:val="num" w:pos="1356"/>
        </w:tabs>
        <w:ind w:left="1356" w:hanging="1296"/>
      </w:pPr>
    </w:lvl>
    <w:lvl w:ilvl="7">
      <w:start w:val="1"/>
      <w:numFmt w:val="decimal"/>
      <w:pStyle w:val="8"/>
      <w:lvlText w:val="%1.%2.%3.%4.%5.%6.%7.%8"/>
      <w:lvlJc w:val="left"/>
      <w:pPr>
        <w:tabs>
          <w:tab w:val="num" w:pos="1500"/>
        </w:tabs>
        <w:ind w:left="1500" w:hanging="1440"/>
      </w:pPr>
    </w:lvl>
    <w:lvl w:ilvl="8">
      <w:start w:val="1"/>
      <w:numFmt w:val="decimal"/>
      <w:pStyle w:val="9"/>
      <w:lvlText w:val="%1.%2.%3.%4.%5.%6.%7.%8.%9"/>
      <w:lvlJc w:val="left"/>
      <w:pPr>
        <w:tabs>
          <w:tab w:val="num" w:pos="1644"/>
        </w:tabs>
        <w:ind w:left="1644" w:hanging="1584"/>
      </w:pPr>
    </w:lvl>
  </w:abstractNum>
  <w:abstractNum w:abstractNumId="3" w15:restartNumberingAfterBreak="0">
    <w:nsid w:val="00000011"/>
    <w:multiLevelType w:val="multilevel"/>
    <w:tmpl w:val="00000011"/>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00000012"/>
    <w:multiLevelType w:val="multilevel"/>
    <w:tmpl w:val="0000001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00000015"/>
    <w:multiLevelType w:val="multilevel"/>
    <w:tmpl w:val="00000015"/>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00000016"/>
    <w:multiLevelType w:val="multilevel"/>
    <w:tmpl w:val="00000016"/>
    <w:lvl w:ilvl="0">
      <w:start w:val="1"/>
      <w:numFmt w:val="decimal"/>
      <w:lvlText w:val="%1)"/>
      <w:lvlJc w:val="left"/>
      <w:pPr>
        <w:tabs>
          <w:tab w:val="num" w:pos="840"/>
        </w:tabs>
        <w:ind w:left="840" w:hanging="420"/>
      </w:pPr>
      <w:rPr>
        <w:rFont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0B1E2978"/>
    <w:multiLevelType w:val="multilevel"/>
    <w:tmpl w:val="0B1E2978"/>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8" w15:restartNumberingAfterBreak="0">
    <w:nsid w:val="16F160F4"/>
    <w:multiLevelType w:val="multilevel"/>
    <w:tmpl w:val="16F160F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760F767C"/>
    <w:multiLevelType w:val="multilevel"/>
    <w:tmpl w:val="760F767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1393000143">
    <w:abstractNumId w:val="2"/>
  </w:num>
  <w:num w:numId="2" w16cid:durableId="76636151">
    <w:abstractNumId w:val="3"/>
  </w:num>
  <w:num w:numId="3" w16cid:durableId="755251643">
    <w:abstractNumId w:val="9"/>
  </w:num>
  <w:num w:numId="4" w16cid:durableId="186333117">
    <w:abstractNumId w:val="7"/>
  </w:num>
  <w:num w:numId="5" w16cid:durableId="1317996113">
    <w:abstractNumId w:val="4"/>
  </w:num>
  <w:num w:numId="6" w16cid:durableId="1032150943">
    <w:abstractNumId w:val="1"/>
  </w:num>
  <w:num w:numId="7" w16cid:durableId="1629704509">
    <w:abstractNumId w:val="0"/>
  </w:num>
  <w:num w:numId="8" w16cid:durableId="601718588">
    <w:abstractNumId w:val="5"/>
  </w:num>
  <w:num w:numId="9" w16cid:durableId="1433697080">
    <w:abstractNumId w:val="8"/>
  </w:num>
  <w:num w:numId="10" w16cid:durableId="1527594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62681"/>
    <w:rsid w:val="00066AC8"/>
    <w:rsid w:val="0007027E"/>
    <w:rsid w:val="00093559"/>
    <w:rsid w:val="000B3486"/>
    <w:rsid w:val="000C5CEE"/>
    <w:rsid w:val="000E33C1"/>
    <w:rsid w:val="000E6D05"/>
    <w:rsid w:val="0010592F"/>
    <w:rsid w:val="00116C2F"/>
    <w:rsid w:val="00161C40"/>
    <w:rsid w:val="00163B8A"/>
    <w:rsid w:val="001656FF"/>
    <w:rsid w:val="00166D95"/>
    <w:rsid w:val="00172A27"/>
    <w:rsid w:val="001F6C1E"/>
    <w:rsid w:val="00206AE2"/>
    <w:rsid w:val="00235731"/>
    <w:rsid w:val="00240BF8"/>
    <w:rsid w:val="00284916"/>
    <w:rsid w:val="00300E53"/>
    <w:rsid w:val="00310B05"/>
    <w:rsid w:val="0031230A"/>
    <w:rsid w:val="0032792C"/>
    <w:rsid w:val="003503C6"/>
    <w:rsid w:val="00353CA2"/>
    <w:rsid w:val="003B2836"/>
    <w:rsid w:val="003F516A"/>
    <w:rsid w:val="00402DA5"/>
    <w:rsid w:val="00417163"/>
    <w:rsid w:val="004A4271"/>
    <w:rsid w:val="004E57D1"/>
    <w:rsid w:val="004F3DBC"/>
    <w:rsid w:val="0056191E"/>
    <w:rsid w:val="00562E93"/>
    <w:rsid w:val="0058101B"/>
    <w:rsid w:val="005A7E15"/>
    <w:rsid w:val="005E32D6"/>
    <w:rsid w:val="005F500F"/>
    <w:rsid w:val="0060699B"/>
    <w:rsid w:val="0062300C"/>
    <w:rsid w:val="00630803"/>
    <w:rsid w:val="006626DD"/>
    <w:rsid w:val="006F5395"/>
    <w:rsid w:val="0078459D"/>
    <w:rsid w:val="007E12CB"/>
    <w:rsid w:val="008A7F4A"/>
    <w:rsid w:val="008D5F79"/>
    <w:rsid w:val="00931BFA"/>
    <w:rsid w:val="00961210"/>
    <w:rsid w:val="009B57E8"/>
    <w:rsid w:val="009C7902"/>
    <w:rsid w:val="00A82F2B"/>
    <w:rsid w:val="00AA6BDF"/>
    <w:rsid w:val="00AC2D7A"/>
    <w:rsid w:val="00AF4797"/>
    <w:rsid w:val="00AF492B"/>
    <w:rsid w:val="00B04FE7"/>
    <w:rsid w:val="00B54109"/>
    <w:rsid w:val="00B71FC6"/>
    <w:rsid w:val="00BC5845"/>
    <w:rsid w:val="00BD1C8F"/>
    <w:rsid w:val="00BD38DB"/>
    <w:rsid w:val="00BF3132"/>
    <w:rsid w:val="00C17080"/>
    <w:rsid w:val="00C71BCC"/>
    <w:rsid w:val="00C80163"/>
    <w:rsid w:val="00CC0E1B"/>
    <w:rsid w:val="00CC7048"/>
    <w:rsid w:val="00D0030A"/>
    <w:rsid w:val="00D41151"/>
    <w:rsid w:val="00D77BE0"/>
    <w:rsid w:val="00DB79A0"/>
    <w:rsid w:val="00DF132F"/>
    <w:rsid w:val="00E05ADC"/>
    <w:rsid w:val="00E15134"/>
    <w:rsid w:val="00E21810"/>
    <w:rsid w:val="00E31CCB"/>
    <w:rsid w:val="00E36071"/>
    <w:rsid w:val="00E875F9"/>
    <w:rsid w:val="00EE7C1D"/>
    <w:rsid w:val="00F85998"/>
    <w:rsid w:val="00F92519"/>
    <w:rsid w:val="00FB233A"/>
    <w:rsid w:val="00FD672A"/>
    <w:rsid w:val="00FE0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0AB9DE38"/>
  <w15:chartTrackingRefBased/>
  <w15:docId w15:val="{9B9898C1-12E0-4530-A688-2CE51B71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numPr>
        <w:numId w:val="1"/>
      </w:numPr>
      <w:tabs>
        <w:tab w:val="left" w:pos="492"/>
      </w:tabs>
      <w:spacing w:before="120" w:after="120" w:line="360" w:lineRule="auto"/>
      <w:outlineLvl w:val="0"/>
    </w:pPr>
    <w:rPr>
      <w:rFonts w:eastAsia="黑体"/>
      <w:b/>
      <w:bCs/>
      <w:kern w:val="44"/>
      <w:sz w:val="24"/>
      <w:szCs w:val="44"/>
    </w:rPr>
  </w:style>
  <w:style w:type="paragraph" w:styleId="2">
    <w:name w:val="heading 2"/>
    <w:basedOn w:val="a"/>
    <w:next w:val="a"/>
    <w:qFormat/>
    <w:pPr>
      <w:keepNext/>
      <w:keepLines/>
      <w:numPr>
        <w:ilvl w:val="1"/>
        <w:numId w:val="1"/>
      </w:numPr>
      <w:tabs>
        <w:tab w:val="left" w:pos="636"/>
      </w:tabs>
      <w:spacing w:before="120" w:line="360" w:lineRule="auto"/>
      <w:outlineLvl w:val="1"/>
    </w:pPr>
    <w:rPr>
      <w:rFonts w:ascii="Arial" w:eastAsia="黑体" w:hAnsi="Arial"/>
      <w:b/>
      <w:bCs/>
      <w:szCs w:val="32"/>
    </w:rPr>
  </w:style>
  <w:style w:type="paragraph" w:styleId="3">
    <w:name w:val="heading 3"/>
    <w:basedOn w:val="a"/>
    <w:next w:val="a"/>
    <w:qFormat/>
    <w:pPr>
      <w:keepNext/>
      <w:keepLines/>
      <w:numPr>
        <w:ilvl w:val="2"/>
        <w:numId w:val="1"/>
      </w:numPr>
      <w:tabs>
        <w:tab w:val="left" w:pos="780"/>
      </w:tabs>
      <w:spacing w:before="120" w:line="360" w:lineRule="auto"/>
      <w:outlineLvl w:val="2"/>
    </w:pPr>
    <w:rPr>
      <w:rFonts w:ascii="黑体" w:eastAsia="黑体" w:hAnsi="宋体"/>
      <w:b/>
      <w:bCs/>
      <w:szCs w:val="32"/>
    </w:rPr>
  </w:style>
  <w:style w:type="paragraph" w:styleId="4">
    <w:name w:val="heading 4"/>
    <w:basedOn w:val="a"/>
    <w:next w:val="a"/>
    <w:qFormat/>
    <w:pPr>
      <w:keepNext/>
      <w:keepLines/>
      <w:numPr>
        <w:ilvl w:val="3"/>
        <w:numId w:val="1"/>
      </w:numPr>
      <w:tabs>
        <w:tab w:val="left" w:pos="924"/>
      </w:tabs>
      <w:spacing w:before="280" w:after="290" w:line="360" w:lineRule="auto"/>
      <w:ind w:left="862" w:hanging="862"/>
      <w:outlineLvl w:val="3"/>
    </w:pPr>
    <w:rPr>
      <w:rFonts w:ascii="Arial" w:eastAsia="黑体" w:hAnsi="Arial"/>
      <w:b/>
      <w:bCs/>
      <w:sz w:val="24"/>
      <w:szCs w:val="28"/>
    </w:rPr>
  </w:style>
  <w:style w:type="paragraph" w:styleId="5">
    <w:name w:val="heading 5"/>
    <w:basedOn w:val="a"/>
    <w:next w:val="a"/>
    <w:qFormat/>
    <w:pPr>
      <w:keepNext/>
      <w:keepLines/>
      <w:numPr>
        <w:ilvl w:val="4"/>
        <w:numId w:val="1"/>
      </w:numPr>
      <w:tabs>
        <w:tab w:val="left" w:pos="1068"/>
      </w:tabs>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tabs>
        <w:tab w:val="left" w:pos="1212"/>
      </w:tabs>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tabs>
        <w:tab w:val="left" w:pos="1356"/>
      </w:tabs>
      <w:spacing w:before="240" w:after="64" w:line="320" w:lineRule="auto"/>
      <w:outlineLvl w:val="6"/>
    </w:pPr>
    <w:rPr>
      <w:b/>
      <w:bCs/>
      <w:sz w:val="24"/>
    </w:rPr>
  </w:style>
  <w:style w:type="paragraph" w:styleId="8">
    <w:name w:val="heading 8"/>
    <w:basedOn w:val="a"/>
    <w:next w:val="a"/>
    <w:qFormat/>
    <w:pPr>
      <w:keepNext/>
      <w:keepLines/>
      <w:numPr>
        <w:ilvl w:val="7"/>
        <w:numId w:val="1"/>
      </w:numPr>
      <w:tabs>
        <w:tab w:val="left" w:pos="1500"/>
      </w:tabs>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tabs>
        <w:tab w:val="left" w:pos="1644"/>
      </w:tab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page number"/>
    <w:basedOn w:val="a0"/>
  </w:style>
  <w:style w:type="paragraph" w:styleId="a5">
    <w:name w:val="header"/>
    <w:basedOn w:val="a"/>
    <w:pPr>
      <w:tabs>
        <w:tab w:val="center" w:pos="4153"/>
        <w:tab w:val="right" w:pos="8306"/>
      </w:tabs>
      <w:snapToGrid w:val="0"/>
      <w:jc w:val="center"/>
    </w:pPr>
    <w:rPr>
      <w:sz w:val="18"/>
      <w:szCs w:val="18"/>
    </w:rPr>
  </w:style>
  <w:style w:type="paragraph" w:styleId="TOC9">
    <w:name w:val="toc 9"/>
    <w:basedOn w:val="a"/>
    <w:next w:val="a"/>
    <w:uiPriority w:val="39"/>
    <w:unhideWhenUsed/>
    <w:pPr>
      <w:ind w:leftChars="1600" w:left="3360"/>
    </w:pPr>
    <w:rPr>
      <w:rFonts w:ascii="Calibri" w:hAnsi="Calibri"/>
      <w:szCs w:val="22"/>
    </w:rPr>
  </w:style>
  <w:style w:type="paragraph" w:styleId="a6">
    <w:name w:val="Plain Text"/>
    <w:basedOn w:val="a"/>
    <w:rPr>
      <w:rFonts w:ascii="宋体" w:hAnsi="Courier New" w:cs="Century"/>
      <w:szCs w:val="21"/>
    </w:rPr>
  </w:style>
  <w:style w:type="paragraph" w:styleId="TOC4">
    <w:name w:val="toc 4"/>
    <w:basedOn w:val="a"/>
    <w:next w:val="a"/>
    <w:uiPriority w:val="39"/>
    <w:unhideWhenUsed/>
    <w:pPr>
      <w:ind w:leftChars="600" w:left="1260"/>
    </w:pPr>
    <w:rPr>
      <w:rFonts w:ascii="Calibri" w:hAnsi="Calibri"/>
      <w:szCs w:val="22"/>
    </w:rPr>
  </w:style>
  <w:style w:type="paragraph" w:styleId="a7">
    <w:name w:val="footer"/>
    <w:basedOn w:val="a"/>
    <w:pPr>
      <w:tabs>
        <w:tab w:val="center" w:pos="4153"/>
        <w:tab w:val="right" w:pos="8306"/>
      </w:tabs>
      <w:snapToGrid w:val="0"/>
      <w:jc w:val="left"/>
    </w:pPr>
    <w:rPr>
      <w:sz w:val="18"/>
      <w:szCs w:val="18"/>
    </w:rPr>
  </w:style>
  <w:style w:type="paragraph" w:styleId="TOC8">
    <w:name w:val="toc 8"/>
    <w:basedOn w:val="a"/>
    <w:next w:val="a"/>
    <w:uiPriority w:val="39"/>
    <w:unhideWhenUsed/>
    <w:pPr>
      <w:ind w:leftChars="1400" w:left="2940"/>
    </w:pPr>
    <w:rPr>
      <w:rFonts w:ascii="Calibri" w:hAnsi="Calibri"/>
      <w:szCs w:val="22"/>
    </w:rPr>
  </w:style>
  <w:style w:type="paragraph" w:styleId="TOC7">
    <w:name w:val="toc 7"/>
    <w:basedOn w:val="a"/>
    <w:next w:val="a"/>
    <w:uiPriority w:val="39"/>
    <w:unhideWhenUsed/>
    <w:pPr>
      <w:ind w:leftChars="1200" w:left="2520"/>
    </w:pPr>
    <w:rPr>
      <w:rFonts w:ascii="Calibri" w:hAnsi="Calibri"/>
      <w:szCs w:val="22"/>
    </w:rPr>
  </w:style>
  <w:style w:type="paragraph" w:styleId="a8">
    <w:name w:val="Note Heading"/>
    <w:basedOn w:val="a"/>
    <w:next w:val="a"/>
    <w:pPr>
      <w:jc w:val="center"/>
    </w:pPr>
    <w:rPr>
      <w:szCs w:val="20"/>
    </w:rPr>
  </w:style>
  <w:style w:type="paragraph" w:styleId="a9">
    <w:name w:val="Salutation"/>
    <w:basedOn w:val="a"/>
    <w:next w:val="a"/>
    <w:rPr>
      <w:szCs w:val="20"/>
    </w:rPr>
  </w:style>
  <w:style w:type="paragraph" w:customStyle="1" w:styleId="p19">
    <w:name w:val="p19"/>
    <w:basedOn w:val="a"/>
    <w:pPr>
      <w:widowControl/>
    </w:pPr>
    <w:rPr>
      <w:rFonts w:ascii="宋体" w:hAnsi="宋体" w:cs="宋体"/>
      <w:kern w:val="0"/>
      <w:szCs w:val="21"/>
    </w:rPr>
  </w:style>
  <w:style w:type="paragraph" w:styleId="aa">
    <w:name w:val="Body Text"/>
    <w:basedOn w:val="a"/>
    <w:pPr>
      <w:ind w:firstLineChars="200" w:firstLine="420"/>
    </w:pPr>
    <w:rPr>
      <w:szCs w:val="20"/>
    </w:rPr>
  </w:style>
  <w:style w:type="paragraph" w:styleId="TOC5">
    <w:name w:val="toc 5"/>
    <w:basedOn w:val="a"/>
    <w:next w:val="a"/>
    <w:uiPriority w:val="39"/>
    <w:unhideWhenUsed/>
    <w:pPr>
      <w:ind w:leftChars="800" w:left="1680"/>
    </w:pPr>
    <w:rPr>
      <w:rFonts w:ascii="Calibri" w:hAnsi="Calibri"/>
      <w:szCs w:val="22"/>
    </w:rPr>
  </w:style>
  <w:style w:type="paragraph" w:styleId="TOC2">
    <w:name w:val="toc 2"/>
    <w:basedOn w:val="a"/>
    <w:next w:val="a"/>
    <w:uiPriority w:val="39"/>
    <w:pPr>
      <w:ind w:left="210"/>
      <w:jc w:val="left"/>
    </w:pPr>
    <w:rPr>
      <w:smallCaps/>
      <w:sz w:val="20"/>
      <w:szCs w:val="20"/>
    </w:rPr>
  </w:style>
  <w:style w:type="paragraph" w:styleId="TOC3">
    <w:name w:val="toc 3"/>
    <w:basedOn w:val="a"/>
    <w:next w:val="a"/>
    <w:uiPriority w:val="39"/>
    <w:pPr>
      <w:ind w:left="420"/>
      <w:jc w:val="left"/>
    </w:pPr>
    <w:rPr>
      <w:iCs/>
      <w:sz w:val="20"/>
      <w:szCs w:val="20"/>
    </w:rPr>
  </w:style>
  <w:style w:type="paragraph" w:styleId="TOC1">
    <w:name w:val="toc 1"/>
    <w:basedOn w:val="a"/>
    <w:next w:val="a"/>
    <w:uiPriority w:val="39"/>
    <w:pPr>
      <w:spacing w:before="120" w:after="120"/>
      <w:jc w:val="left"/>
    </w:pPr>
    <w:rPr>
      <w:b/>
      <w:bCs/>
      <w:caps/>
      <w:sz w:val="20"/>
      <w:szCs w:val="20"/>
    </w:rPr>
  </w:style>
  <w:style w:type="paragraph" w:styleId="TOC6">
    <w:name w:val="toc 6"/>
    <w:basedOn w:val="a"/>
    <w:next w:val="a"/>
    <w:uiPriority w:val="39"/>
    <w:unhideWhenUsed/>
    <w:pPr>
      <w:ind w:leftChars="1000" w:left="2100"/>
    </w:pPr>
    <w:rPr>
      <w:rFonts w:ascii="Calibri" w:hAnsi="Calibri"/>
      <w:szCs w:val="22"/>
    </w:rPr>
  </w:style>
  <w:style w:type="paragraph" w:customStyle="1" w:styleId="31313">
    <w:name w:val="样式 标题 3 + 段前: 13 磅 段后: 13 磅"/>
    <w:basedOn w:val="3"/>
    <w:pPr>
      <w:spacing w:after="120"/>
      <w:ind w:left="782"/>
    </w:pPr>
    <w:rPr>
      <w:rFonts w:cs="宋体"/>
      <w:kern w:val="0"/>
      <w:szCs w:val="20"/>
    </w:rPr>
  </w:style>
  <w:style w:type="paragraph" w:customStyle="1" w:styleId="p18">
    <w:name w:val="p18"/>
    <w:basedOn w:val="a"/>
    <w:pPr>
      <w:widowControl/>
    </w:pPr>
    <w:rPr>
      <w:rFonts w:ascii="宋体" w:hAnsi="宋体" w:cs="宋体"/>
      <w:kern w:val="0"/>
      <w:szCs w:val="21"/>
    </w:rPr>
  </w:style>
  <w:style w:type="paragraph" w:customStyle="1" w:styleId="21313">
    <w:name w:val="样式 标题 2 + 段前: 13 磅 段后: 13 磅"/>
    <w:basedOn w:val="2"/>
    <w:pPr>
      <w:spacing w:before="240" w:after="120"/>
    </w:pPr>
    <w:rPr>
      <w:rFonts w:cs="宋体"/>
      <w:kern w:val="0"/>
      <w:szCs w:val="20"/>
    </w:rPr>
  </w:style>
  <w:style w:type="paragraph" w:customStyle="1" w:styleId="p16">
    <w:name w:val="p16"/>
    <w:basedOn w:val="a"/>
    <w:pPr>
      <w:widowControl/>
      <w:ind w:firstLine="420"/>
    </w:pPr>
    <w:rPr>
      <w:kern w:val="0"/>
      <w:szCs w:val="21"/>
    </w:rPr>
  </w:style>
  <w:style w:type="paragraph" w:customStyle="1" w:styleId="20">
    <w:name w:val="样式 正文文本 + 首行缩进:  2 字符"/>
    <w:basedOn w:val="aa"/>
    <w:pPr>
      <w:ind w:firstLine="360"/>
    </w:pPr>
    <w:rPr>
      <w:rFonts w:cs="宋体"/>
    </w:rPr>
  </w:style>
  <w:style w:type="paragraph" w:customStyle="1" w:styleId="p0">
    <w:name w:val="p0"/>
    <w:basedOn w:val="a"/>
    <w:pPr>
      <w:widowControl/>
    </w:pPr>
    <w:rPr>
      <w:kern w:val="0"/>
      <w:szCs w:val="21"/>
    </w:rPr>
  </w:style>
  <w:style w:type="paragraph" w:styleId="ab">
    <w:name w:val="Document Map"/>
    <w:basedOn w:val="a"/>
    <w:link w:val="ac"/>
    <w:rsid w:val="00CC7048"/>
    <w:rPr>
      <w:rFonts w:ascii="宋体"/>
      <w:sz w:val="18"/>
      <w:szCs w:val="18"/>
    </w:rPr>
  </w:style>
  <w:style w:type="character" w:customStyle="1" w:styleId="ac">
    <w:name w:val="文档结构图 字符"/>
    <w:link w:val="ab"/>
    <w:rsid w:val="00CC7048"/>
    <w:rPr>
      <w:rFonts w:ascii="宋体"/>
      <w:kern w:val="2"/>
      <w:sz w:val="18"/>
      <w:szCs w:val="18"/>
    </w:rPr>
  </w:style>
  <w:style w:type="paragraph" w:styleId="ad">
    <w:name w:val="No Spacing"/>
    <w:link w:val="ae"/>
    <w:uiPriority w:val="1"/>
    <w:qFormat/>
    <w:rsid w:val="00166D95"/>
    <w:rPr>
      <w:rFonts w:ascii="等线" w:eastAsia="等线" w:hAnsi="等线"/>
      <w:sz w:val="22"/>
      <w:szCs w:val="22"/>
    </w:rPr>
  </w:style>
  <w:style w:type="character" w:customStyle="1" w:styleId="ae">
    <w:name w:val="无间隔 字符"/>
    <w:link w:val="ad"/>
    <w:uiPriority w:val="1"/>
    <w:rsid w:val="00166D95"/>
    <w:rPr>
      <w:rFonts w:ascii="等线" w:eastAsia="等线" w:hAnsi="等线"/>
      <w:sz w:val="22"/>
      <w:szCs w:val="22"/>
    </w:rPr>
  </w:style>
  <w:style w:type="character" w:styleId="af">
    <w:name w:val="Unresolved Mention"/>
    <w:uiPriority w:val="99"/>
    <w:semiHidden/>
    <w:unhideWhenUsed/>
    <w:rsid w:val="00C17080"/>
    <w:rPr>
      <w:color w:val="605E5C"/>
      <w:shd w:val="clear" w:color="auto" w:fill="E1DFDD"/>
    </w:rPr>
  </w:style>
  <w:style w:type="character" w:styleId="af0">
    <w:name w:val="FollowedHyperlink"/>
    <w:rsid w:val="00EE7C1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AppData/Roaming/DOCUME~1/ADMINI~1/LOCALS~1/Temp/ksohtml/wps_clip_image-28961.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wmf"/><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AppData/Roaming/DOCUME~1/ADMINI~1/LOCALS~1/Temp/ksohtml/wps_clip_image-18107.png"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AppData/Roaming/DOCUME~1/ADMINI~1/LOCALS~1/Temp/ksohtml/wps_clip_image-29049.png"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oleObject" Target="embeddings/oleObject1.bin"/><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AppData/Roaming/360CloudUI/Cache/303854601/&#25105;&#30340;&#33258;&#21160;&#22791;&#20221;&#25991;&#20214;&#22841;/DOCUME~1/ADMINI~1/LOCALS~1/Temp/ksohtml/wps_clip_image-18692.png" TargetMode="External"/><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1E8FC-92F2-4378-9032-9AAAF0B54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5769</Words>
  <Characters>32887</Characters>
  <Application>Microsoft Office Word</Application>
  <DocSecurity>0</DocSecurity>
  <PresentationFormat/>
  <Lines>274</Lines>
  <Paragraphs>77</Paragraphs>
  <Slides>0</Slides>
  <Notes>0</Notes>
  <HiddenSlides>0</HiddenSlides>
  <MMClips>0</MMClips>
  <ScaleCrop>false</ScaleCrop>
  <Manager/>
  <Company>济南三木科仪检测技术有限公司</Company>
  <LinksUpToDate>false</LinksUpToDate>
  <CharactersWithSpaces>38579</CharactersWithSpaces>
  <SharedDoc>false</SharedDoc>
  <HLinks>
    <vt:vector size="540" baseType="variant">
      <vt:variant>
        <vt:i4>1310782</vt:i4>
      </vt:variant>
      <vt:variant>
        <vt:i4>524</vt:i4>
      </vt:variant>
      <vt:variant>
        <vt:i4>0</vt:i4>
      </vt:variant>
      <vt:variant>
        <vt:i4>5</vt:i4>
      </vt:variant>
      <vt:variant>
        <vt:lpwstr/>
      </vt:variant>
      <vt:variant>
        <vt:lpwstr>_Toc468858758</vt:lpwstr>
      </vt:variant>
      <vt:variant>
        <vt:i4>1310782</vt:i4>
      </vt:variant>
      <vt:variant>
        <vt:i4>518</vt:i4>
      </vt:variant>
      <vt:variant>
        <vt:i4>0</vt:i4>
      </vt:variant>
      <vt:variant>
        <vt:i4>5</vt:i4>
      </vt:variant>
      <vt:variant>
        <vt:lpwstr/>
      </vt:variant>
      <vt:variant>
        <vt:lpwstr>_Toc468858757</vt:lpwstr>
      </vt:variant>
      <vt:variant>
        <vt:i4>1310782</vt:i4>
      </vt:variant>
      <vt:variant>
        <vt:i4>512</vt:i4>
      </vt:variant>
      <vt:variant>
        <vt:i4>0</vt:i4>
      </vt:variant>
      <vt:variant>
        <vt:i4>5</vt:i4>
      </vt:variant>
      <vt:variant>
        <vt:lpwstr/>
      </vt:variant>
      <vt:variant>
        <vt:lpwstr>_Toc468858756</vt:lpwstr>
      </vt:variant>
      <vt:variant>
        <vt:i4>1310782</vt:i4>
      </vt:variant>
      <vt:variant>
        <vt:i4>506</vt:i4>
      </vt:variant>
      <vt:variant>
        <vt:i4>0</vt:i4>
      </vt:variant>
      <vt:variant>
        <vt:i4>5</vt:i4>
      </vt:variant>
      <vt:variant>
        <vt:lpwstr/>
      </vt:variant>
      <vt:variant>
        <vt:lpwstr>_Toc468858755</vt:lpwstr>
      </vt:variant>
      <vt:variant>
        <vt:i4>1310782</vt:i4>
      </vt:variant>
      <vt:variant>
        <vt:i4>500</vt:i4>
      </vt:variant>
      <vt:variant>
        <vt:i4>0</vt:i4>
      </vt:variant>
      <vt:variant>
        <vt:i4>5</vt:i4>
      </vt:variant>
      <vt:variant>
        <vt:lpwstr/>
      </vt:variant>
      <vt:variant>
        <vt:lpwstr>_Toc468858754</vt:lpwstr>
      </vt:variant>
      <vt:variant>
        <vt:i4>1310782</vt:i4>
      </vt:variant>
      <vt:variant>
        <vt:i4>494</vt:i4>
      </vt:variant>
      <vt:variant>
        <vt:i4>0</vt:i4>
      </vt:variant>
      <vt:variant>
        <vt:i4>5</vt:i4>
      </vt:variant>
      <vt:variant>
        <vt:lpwstr/>
      </vt:variant>
      <vt:variant>
        <vt:lpwstr>_Toc468858753</vt:lpwstr>
      </vt:variant>
      <vt:variant>
        <vt:i4>1310782</vt:i4>
      </vt:variant>
      <vt:variant>
        <vt:i4>488</vt:i4>
      </vt:variant>
      <vt:variant>
        <vt:i4>0</vt:i4>
      </vt:variant>
      <vt:variant>
        <vt:i4>5</vt:i4>
      </vt:variant>
      <vt:variant>
        <vt:lpwstr/>
      </vt:variant>
      <vt:variant>
        <vt:lpwstr>_Toc468858752</vt:lpwstr>
      </vt:variant>
      <vt:variant>
        <vt:i4>1310782</vt:i4>
      </vt:variant>
      <vt:variant>
        <vt:i4>482</vt:i4>
      </vt:variant>
      <vt:variant>
        <vt:i4>0</vt:i4>
      </vt:variant>
      <vt:variant>
        <vt:i4>5</vt:i4>
      </vt:variant>
      <vt:variant>
        <vt:lpwstr/>
      </vt:variant>
      <vt:variant>
        <vt:lpwstr>_Toc468858751</vt:lpwstr>
      </vt:variant>
      <vt:variant>
        <vt:i4>1310782</vt:i4>
      </vt:variant>
      <vt:variant>
        <vt:i4>476</vt:i4>
      </vt:variant>
      <vt:variant>
        <vt:i4>0</vt:i4>
      </vt:variant>
      <vt:variant>
        <vt:i4>5</vt:i4>
      </vt:variant>
      <vt:variant>
        <vt:lpwstr/>
      </vt:variant>
      <vt:variant>
        <vt:lpwstr>_Toc468858750</vt:lpwstr>
      </vt:variant>
      <vt:variant>
        <vt:i4>1376318</vt:i4>
      </vt:variant>
      <vt:variant>
        <vt:i4>470</vt:i4>
      </vt:variant>
      <vt:variant>
        <vt:i4>0</vt:i4>
      </vt:variant>
      <vt:variant>
        <vt:i4>5</vt:i4>
      </vt:variant>
      <vt:variant>
        <vt:lpwstr/>
      </vt:variant>
      <vt:variant>
        <vt:lpwstr>_Toc468858749</vt:lpwstr>
      </vt:variant>
      <vt:variant>
        <vt:i4>1376318</vt:i4>
      </vt:variant>
      <vt:variant>
        <vt:i4>464</vt:i4>
      </vt:variant>
      <vt:variant>
        <vt:i4>0</vt:i4>
      </vt:variant>
      <vt:variant>
        <vt:i4>5</vt:i4>
      </vt:variant>
      <vt:variant>
        <vt:lpwstr/>
      </vt:variant>
      <vt:variant>
        <vt:lpwstr>_Toc468858748</vt:lpwstr>
      </vt:variant>
      <vt:variant>
        <vt:i4>1376318</vt:i4>
      </vt:variant>
      <vt:variant>
        <vt:i4>458</vt:i4>
      </vt:variant>
      <vt:variant>
        <vt:i4>0</vt:i4>
      </vt:variant>
      <vt:variant>
        <vt:i4>5</vt:i4>
      </vt:variant>
      <vt:variant>
        <vt:lpwstr/>
      </vt:variant>
      <vt:variant>
        <vt:lpwstr>_Toc468858747</vt:lpwstr>
      </vt:variant>
      <vt:variant>
        <vt:i4>1376318</vt:i4>
      </vt:variant>
      <vt:variant>
        <vt:i4>452</vt:i4>
      </vt:variant>
      <vt:variant>
        <vt:i4>0</vt:i4>
      </vt:variant>
      <vt:variant>
        <vt:i4>5</vt:i4>
      </vt:variant>
      <vt:variant>
        <vt:lpwstr/>
      </vt:variant>
      <vt:variant>
        <vt:lpwstr>_Toc468858746</vt:lpwstr>
      </vt:variant>
      <vt:variant>
        <vt:i4>1376318</vt:i4>
      </vt:variant>
      <vt:variant>
        <vt:i4>446</vt:i4>
      </vt:variant>
      <vt:variant>
        <vt:i4>0</vt:i4>
      </vt:variant>
      <vt:variant>
        <vt:i4>5</vt:i4>
      </vt:variant>
      <vt:variant>
        <vt:lpwstr/>
      </vt:variant>
      <vt:variant>
        <vt:lpwstr>_Toc468858745</vt:lpwstr>
      </vt:variant>
      <vt:variant>
        <vt:i4>1376318</vt:i4>
      </vt:variant>
      <vt:variant>
        <vt:i4>440</vt:i4>
      </vt:variant>
      <vt:variant>
        <vt:i4>0</vt:i4>
      </vt:variant>
      <vt:variant>
        <vt:i4>5</vt:i4>
      </vt:variant>
      <vt:variant>
        <vt:lpwstr/>
      </vt:variant>
      <vt:variant>
        <vt:lpwstr>_Toc468858744</vt:lpwstr>
      </vt:variant>
      <vt:variant>
        <vt:i4>1376318</vt:i4>
      </vt:variant>
      <vt:variant>
        <vt:i4>434</vt:i4>
      </vt:variant>
      <vt:variant>
        <vt:i4>0</vt:i4>
      </vt:variant>
      <vt:variant>
        <vt:i4>5</vt:i4>
      </vt:variant>
      <vt:variant>
        <vt:lpwstr/>
      </vt:variant>
      <vt:variant>
        <vt:lpwstr>_Toc468858743</vt:lpwstr>
      </vt:variant>
      <vt:variant>
        <vt:i4>1376318</vt:i4>
      </vt:variant>
      <vt:variant>
        <vt:i4>428</vt:i4>
      </vt:variant>
      <vt:variant>
        <vt:i4>0</vt:i4>
      </vt:variant>
      <vt:variant>
        <vt:i4>5</vt:i4>
      </vt:variant>
      <vt:variant>
        <vt:lpwstr/>
      </vt:variant>
      <vt:variant>
        <vt:lpwstr>_Toc468858742</vt:lpwstr>
      </vt:variant>
      <vt:variant>
        <vt:i4>1376318</vt:i4>
      </vt:variant>
      <vt:variant>
        <vt:i4>422</vt:i4>
      </vt:variant>
      <vt:variant>
        <vt:i4>0</vt:i4>
      </vt:variant>
      <vt:variant>
        <vt:i4>5</vt:i4>
      </vt:variant>
      <vt:variant>
        <vt:lpwstr/>
      </vt:variant>
      <vt:variant>
        <vt:lpwstr>_Toc468858741</vt:lpwstr>
      </vt:variant>
      <vt:variant>
        <vt:i4>1376318</vt:i4>
      </vt:variant>
      <vt:variant>
        <vt:i4>416</vt:i4>
      </vt:variant>
      <vt:variant>
        <vt:i4>0</vt:i4>
      </vt:variant>
      <vt:variant>
        <vt:i4>5</vt:i4>
      </vt:variant>
      <vt:variant>
        <vt:lpwstr/>
      </vt:variant>
      <vt:variant>
        <vt:lpwstr>_Toc468858740</vt:lpwstr>
      </vt:variant>
      <vt:variant>
        <vt:i4>1179710</vt:i4>
      </vt:variant>
      <vt:variant>
        <vt:i4>410</vt:i4>
      </vt:variant>
      <vt:variant>
        <vt:i4>0</vt:i4>
      </vt:variant>
      <vt:variant>
        <vt:i4>5</vt:i4>
      </vt:variant>
      <vt:variant>
        <vt:lpwstr/>
      </vt:variant>
      <vt:variant>
        <vt:lpwstr>_Toc468858739</vt:lpwstr>
      </vt:variant>
      <vt:variant>
        <vt:i4>1179710</vt:i4>
      </vt:variant>
      <vt:variant>
        <vt:i4>404</vt:i4>
      </vt:variant>
      <vt:variant>
        <vt:i4>0</vt:i4>
      </vt:variant>
      <vt:variant>
        <vt:i4>5</vt:i4>
      </vt:variant>
      <vt:variant>
        <vt:lpwstr/>
      </vt:variant>
      <vt:variant>
        <vt:lpwstr>_Toc468858738</vt:lpwstr>
      </vt:variant>
      <vt:variant>
        <vt:i4>1179710</vt:i4>
      </vt:variant>
      <vt:variant>
        <vt:i4>398</vt:i4>
      </vt:variant>
      <vt:variant>
        <vt:i4>0</vt:i4>
      </vt:variant>
      <vt:variant>
        <vt:i4>5</vt:i4>
      </vt:variant>
      <vt:variant>
        <vt:lpwstr/>
      </vt:variant>
      <vt:variant>
        <vt:lpwstr>_Toc468858737</vt:lpwstr>
      </vt:variant>
      <vt:variant>
        <vt:i4>1179710</vt:i4>
      </vt:variant>
      <vt:variant>
        <vt:i4>392</vt:i4>
      </vt:variant>
      <vt:variant>
        <vt:i4>0</vt:i4>
      </vt:variant>
      <vt:variant>
        <vt:i4>5</vt:i4>
      </vt:variant>
      <vt:variant>
        <vt:lpwstr/>
      </vt:variant>
      <vt:variant>
        <vt:lpwstr>_Toc468858736</vt:lpwstr>
      </vt:variant>
      <vt:variant>
        <vt:i4>1179710</vt:i4>
      </vt:variant>
      <vt:variant>
        <vt:i4>386</vt:i4>
      </vt:variant>
      <vt:variant>
        <vt:i4>0</vt:i4>
      </vt:variant>
      <vt:variant>
        <vt:i4>5</vt:i4>
      </vt:variant>
      <vt:variant>
        <vt:lpwstr/>
      </vt:variant>
      <vt:variant>
        <vt:lpwstr>_Toc468858735</vt:lpwstr>
      </vt:variant>
      <vt:variant>
        <vt:i4>1179710</vt:i4>
      </vt:variant>
      <vt:variant>
        <vt:i4>380</vt:i4>
      </vt:variant>
      <vt:variant>
        <vt:i4>0</vt:i4>
      </vt:variant>
      <vt:variant>
        <vt:i4>5</vt:i4>
      </vt:variant>
      <vt:variant>
        <vt:lpwstr/>
      </vt:variant>
      <vt:variant>
        <vt:lpwstr>_Toc468858734</vt:lpwstr>
      </vt:variant>
      <vt:variant>
        <vt:i4>1179710</vt:i4>
      </vt:variant>
      <vt:variant>
        <vt:i4>374</vt:i4>
      </vt:variant>
      <vt:variant>
        <vt:i4>0</vt:i4>
      </vt:variant>
      <vt:variant>
        <vt:i4>5</vt:i4>
      </vt:variant>
      <vt:variant>
        <vt:lpwstr/>
      </vt:variant>
      <vt:variant>
        <vt:lpwstr>_Toc468858733</vt:lpwstr>
      </vt:variant>
      <vt:variant>
        <vt:i4>1179710</vt:i4>
      </vt:variant>
      <vt:variant>
        <vt:i4>368</vt:i4>
      </vt:variant>
      <vt:variant>
        <vt:i4>0</vt:i4>
      </vt:variant>
      <vt:variant>
        <vt:i4>5</vt:i4>
      </vt:variant>
      <vt:variant>
        <vt:lpwstr/>
      </vt:variant>
      <vt:variant>
        <vt:lpwstr>_Toc468858732</vt:lpwstr>
      </vt:variant>
      <vt:variant>
        <vt:i4>1179710</vt:i4>
      </vt:variant>
      <vt:variant>
        <vt:i4>362</vt:i4>
      </vt:variant>
      <vt:variant>
        <vt:i4>0</vt:i4>
      </vt:variant>
      <vt:variant>
        <vt:i4>5</vt:i4>
      </vt:variant>
      <vt:variant>
        <vt:lpwstr/>
      </vt:variant>
      <vt:variant>
        <vt:lpwstr>_Toc468858731</vt:lpwstr>
      </vt:variant>
      <vt:variant>
        <vt:i4>1179710</vt:i4>
      </vt:variant>
      <vt:variant>
        <vt:i4>356</vt:i4>
      </vt:variant>
      <vt:variant>
        <vt:i4>0</vt:i4>
      </vt:variant>
      <vt:variant>
        <vt:i4>5</vt:i4>
      </vt:variant>
      <vt:variant>
        <vt:lpwstr/>
      </vt:variant>
      <vt:variant>
        <vt:lpwstr>_Toc468858730</vt:lpwstr>
      </vt:variant>
      <vt:variant>
        <vt:i4>1245246</vt:i4>
      </vt:variant>
      <vt:variant>
        <vt:i4>350</vt:i4>
      </vt:variant>
      <vt:variant>
        <vt:i4>0</vt:i4>
      </vt:variant>
      <vt:variant>
        <vt:i4>5</vt:i4>
      </vt:variant>
      <vt:variant>
        <vt:lpwstr/>
      </vt:variant>
      <vt:variant>
        <vt:lpwstr>_Toc468858729</vt:lpwstr>
      </vt:variant>
      <vt:variant>
        <vt:i4>1245246</vt:i4>
      </vt:variant>
      <vt:variant>
        <vt:i4>344</vt:i4>
      </vt:variant>
      <vt:variant>
        <vt:i4>0</vt:i4>
      </vt:variant>
      <vt:variant>
        <vt:i4>5</vt:i4>
      </vt:variant>
      <vt:variant>
        <vt:lpwstr/>
      </vt:variant>
      <vt:variant>
        <vt:lpwstr>_Toc468858728</vt:lpwstr>
      </vt:variant>
      <vt:variant>
        <vt:i4>1245246</vt:i4>
      </vt:variant>
      <vt:variant>
        <vt:i4>338</vt:i4>
      </vt:variant>
      <vt:variant>
        <vt:i4>0</vt:i4>
      </vt:variant>
      <vt:variant>
        <vt:i4>5</vt:i4>
      </vt:variant>
      <vt:variant>
        <vt:lpwstr/>
      </vt:variant>
      <vt:variant>
        <vt:lpwstr>_Toc468858727</vt:lpwstr>
      </vt:variant>
      <vt:variant>
        <vt:i4>1245246</vt:i4>
      </vt:variant>
      <vt:variant>
        <vt:i4>332</vt:i4>
      </vt:variant>
      <vt:variant>
        <vt:i4>0</vt:i4>
      </vt:variant>
      <vt:variant>
        <vt:i4>5</vt:i4>
      </vt:variant>
      <vt:variant>
        <vt:lpwstr/>
      </vt:variant>
      <vt:variant>
        <vt:lpwstr>_Toc468858726</vt:lpwstr>
      </vt:variant>
      <vt:variant>
        <vt:i4>1245246</vt:i4>
      </vt:variant>
      <vt:variant>
        <vt:i4>326</vt:i4>
      </vt:variant>
      <vt:variant>
        <vt:i4>0</vt:i4>
      </vt:variant>
      <vt:variant>
        <vt:i4>5</vt:i4>
      </vt:variant>
      <vt:variant>
        <vt:lpwstr/>
      </vt:variant>
      <vt:variant>
        <vt:lpwstr>_Toc468858725</vt:lpwstr>
      </vt:variant>
      <vt:variant>
        <vt:i4>1245246</vt:i4>
      </vt:variant>
      <vt:variant>
        <vt:i4>320</vt:i4>
      </vt:variant>
      <vt:variant>
        <vt:i4>0</vt:i4>
      </vt:variant>
      <vt:variant>
        <vt:i4>5</vt:i4>
      </vt:variant>
      <vt:variant>
        <vt:lpwstr/>
      </vt:variant>
      <vt:variant>
        <vt:lpwstr>_Toc468858724</vt:lpwstr>
      </vt:variant>
      <vt:variant>
        <vt:i4>1245246</vt:i4>
      </vt:variant>
      <vt:variant>
        <vt:i4>314</vt:i4>
      </vt:variant>
      <vt:variant>
        <vt:i4>0</vt:i4>
      </vt:variant>
      <vt:variant>
        <vt:i4>5</vt:i4>
      </vt:variant>
      <vt:variant>
        <vt:lpwstr/>
      </vt:variant>
      <vt:variant>
        <vt:lpwstr>_Toc468858723</vt:lpwstr>
      </vt:variant>
      <vt:variant>
        <vt:i4>1245246</vt:i4>
      </vt:variant>
      <vt:variant>
        <vt:i4>308</vt:i4>
      </vt:variant>
      <vt:variant>
        <vt:i4>0</vt:i4>
      </vt:variant>
      <vt:variant>
        <vt:i4>5</vt:i4>
      </vt:variant>
      <vt:variant>
        <vt:lpwstr/>
      </vt:variant>
      <vt:variant>
        <vt:lpwstr>_Toc468858722</vt:lpwstr>
      </vt:variant>
      <vt:variant>
        <vt:i4>1245246</vt:i4>
      </vt:variant>
      <vt:variant>
        <vt:i4>302</vt:i4>
      </vt:variant>
      <vt:variant>
        <vt:i4>0</vt:i4>
      </vt:variant>
      <vt:variant>
        <vt:i4>5</vt:i4>
      </vt:variant>
      <vt:variant>
        <vt:lpwstr/>
      </vt:variant>
      <vt:variant>
        <vt:lpwstr>_Toc468858721</vt:lpwstr>
      </vt:variant>
      <vt:variant>
        <vt:i4>1245246</vt:i4>
      </vt:variant>
      <vt:variant>
        <vt:i4>296</vt:i4>
      </vt:variant>
      <vt:variant>
        <vt:i4>0</vt:i4>
      </vt:variant>
      <vt:variant>
        <vt:i4>5</vt:i4>
      </vt:variant>
      <vt:variant>
        <vt:lpwstr/>
      </vt:variant>
      <vt:variant>
        <vt:lpwstr>_Toc468858720</vt:lpwstr>
      </vt:variant>
      <vt:variant>
        <vt:i4>1048638</vt:i4>
      </vt:variant>
      <vt:variant>
        <vt:i4>290</vt:i4>
      </vt:variant>
      <vt:variant>
        <vt:i4>0</vt:i4>
      </vt:variant>
      <vt:variant>
        <vt:i4>5</vt:i4>
      </vt:variant>
      <vt:variant>
        <vt:lpwstr/>
      </vt:variant>
      <vt:variant>
        <vt:lpwstr>_Toc468858719</vt:lpwstr>
      </vt:variant>
      <vt:variant>
        <vt:i4>1048638</vt:i4>
      </vt:variant>
      <vt:variant>
        <vt:i4>284</vt:i4>
      </vt:variant>
      <vt:variant>
        <vt:i4>0</vt:i4>
      </vt:variant>
      <vt:variant>
        <vt:i4>5</vt:i4>
      </vt:variant>
      <vt:variant>
        <vt:lpwstr/>
      </vt:variant>
      <vt:variant>
        <vt:lpwstr>_Toc468858718</vt:lpwstr>
      </vt:variant>
      <vt:variant>
        <vt:i4>1048638</vt:i4>
      </vt:variant>
      <vt:variant>
        <vt:i4>278</vt:i4>
      </vt:variant>
      <vt:variant>
        <vt:i4>0</vt:i4>
      </vt:variant>
      <vt:variant>
        <vt:i4>5</vt:i4>
      </vt:variant>
      <vt:variant>
        <vt:lpwstr/>
      </vt:variant>
      <vt:variant>
        <vt:lpwstr>_Toc468858717</vt:lpwstr>
      </vt:variant>
      <vt:variant>
        <vt:i4>1048638</vt:i4>
      </vt:variant>
      <vt:variant>
        <vt:i4>272</vt:i4>
      </vt:variant>
      <vt:variant>
        <vt:i4>0</vt:i4>
      </vt:variant>
      <vt:variant>
        <vt:i4>5</vt:i4>
      </vt:variant>
      <vt:variant>
        <vt:lpwstr/>
      </vt:variant>
      <vt:variant>
        <vt:lpwstr>_Toc468858716</vt:lpwstr>
      </vt:variant>
      <vt:variant>
        <vt:i4>1048638</vt:i4>
      </vt:variant>
      <vt:variant>
        <vt:i4>266</vt:i4>
      </vt:variant>
      <vt:variant>
        <vt:i4>0</vt:i4>
      </vt:variant>
      <vt:variant>
        <vt:i4>5</vt:i4>
      </vt:variant>
      <vt:variant>
        <vt:lpwstr/>
      </vt:variant>
      <vt:variant>
        <vt:lpwstr>_Toc468858715</vt:lpwstr>
      </vt:variant>
      <vt:variant>
        <vt:i4>1048638</vt:i4>
      </vt:variant>
      <vt:variant>
        <vt:i4>260</vt:i4>
      </vt:variant>
      <vt:variant>
        <vt:i4>0</vt:i4>
      </vt:variant>
      <vt:variant>
        <vt:i4>5</vt:i4>
      </vt:variant>
      <vt:variant>
        <vt:lpwstr/>
      </vt:variant>
      <vt:variant>
        <vt:lpwstr>_Toc468858714</vt:lpwstr>
      </vt:variant>
      <vt:variant>
        <vt:i4>1048638</vt:i4>
      </vt:variant>
      <vt:variant>
        <vt:i4>254</vt:i4>
      </vt:variant>
      <vt:variant>
        <vt:i4>0</vt:i4>
      </vt:variant>
      <vt:variant>
        <vt:i4>5</vt:i4>
      </vt:variant>
      <vt:variant>
        <vt:lpwstr/>
      </vt:variant>
      <vt:variant>
        <vt:lpwstr>_Toc468858713</vt:lpwstr>
      </vt:variant>
      <vt:variant>
        <vt:i4>1048638</vt:i4>
      </vt:variant>
      <vt:variant>
        <vt:i4>248</vt:i4>
      </vt:variant>
      <vt:variant>
        <vt:i4>0</vt:i4>
      </vt:variant>
      <vt:variant>
        <vt:i4>5</vt:i4>
      </vt:variant>
      <vt:variant>
        <vt:lpwstr/>
      </vt:variant>
      <vt:variant>
        <vt:lpwstr>_Toc468858712</vt:lpwstr>
      </vt:variant>
      <vt:variant>
        <vt:i4>1048638</vt:i4>
      </vt:variant>
      <vt:variant>
        <vt:i4>242</vt:i4>
      </vt:variant>
      <vt:variant>
        <vt:i4>0</vt:i4>
      </vt:variant>
      <vt:variant>
        <vt:i4>5</vt:i4>
      </vt:variant>
      <vt:variant>
        <vt:lpwstr/>
      </vt:variant>
      <vt:variant>
        <vt:lpwstr>_Toc468858711</vt:lpwstr>
      </vt:variant>
      <vt:variant>
        <vt:i4>1048638</vt:i4>
      </vt:variant>
      <vt:variant>
        <vt:i4>236</vt:i4>
      </vt:variant>
      <vt:variant>
        <vt:i4>0</vt:i4>
      </vt:variant>
      <vt:variant>
        <vt:i4>5</vt:i4>
      </vt:variant>
      <vt:variant>
        <vt:lpwstr/>
      </vt:variant>
      <vt:variant>
        <vt:lpwstr>_Toc468858710</vt:lpwstr>
      </vt:variant>
      <vt:variant>
        <vt:i4>1114174</vt:i4>
      </vt:variant>
      <vt:variant>
        <vt:i4>230</vt:i4>
      </vt:variant>
      <vt:variant>
        <vt:i4>0</vt:i4>
      </vt:variant>
      <vt:variant>
        <vt:i4>5</vt:i4>
      </vt:variant>
      <vt:variant>
        <vt:lpwstr/>
      </vt:variant>
      <vt:variant>
        <vt:lpwstr>_Toc468858709</vt:lpwstr>
      </vt:variant>
      <vt:variant>
        <vt:i4>1114174</vt:i4>
      </vt:variant>
      <vt:variant>
        <vt:i4>224</vt:i4>
      </vt:variant>
      <vt:variant>
        <vt:i4>0</vt:i4>
      </vt:variant>
      <vt:variant>
        <vt:i4>5</vt:i4>
      </vt:variant>
      <vt:variant>
        <vt:lpwstr/>
      </vt:variant>
      <vt:variant>
        <vt:lpwstr>_Toc468858708</vt:lpwstr>
      </vt:variant>
      <vt:variant>
        <vt:i4>1114174</vt:i4>
      </vt:variant>
      <vt:variant>
        <vt:i4>218</vt:i4>
      </vt:variant>
      <vt:variant>
        <vt:i4>0</vt:i4>
      </vt:variant>
      <vt:variant>
        <vt:i4>5</vt:i4>
      </vt:variant>
      <vt:variant>
        <vt:lpwstr/>
      </vt:variant>
      <vt:variant>
        <vt:lpwstr>_Toc468858707</vt:lpwstr>
      </vt:variant>
      <vt:variant>
        <vt:i4>1114174</vt:i4>
      </vt:variant>
      <vt:variant>
        <vt:i4>212</vt:i4>
      </vt:variant>
      <vt:variant>
        <vt:i4>0</vt:i4>
      </vt:variant>
      <vt:variant>
        <vt:i4>5</vt:i4>
      </vt:variant>
      <vt:variant>
        <vt:lpwstr/>
      </vt:variant>
      <vt:variant>
        <vt:lpwstr>_Toc468858706</vt:lpwstr>
      </vt:variant>
      <vt:variant>
        <vt:i4>1114174</vt:i4>
      </vt:variant>
      <vt:variant>
        <vt:i4>206</vt:i4>
      </vt:variant>
      <vt:variant>
        <vt:i4>0</vt:i4>
      </vt:variant>
      <vt:variant>
        <vt:i4>5</vt:i4>
      </vt:variant>
      <vt:variant>
        <vt:lpwstr/>
      </vt:variant>
      <vt:variant>
        <vt:lpwstr>_Toc468858705</vt:lpwstr>
      </vt:variant>
      <vt:variant>
        <vt:i4>1114174</vt:i4>
      </vt:variant>
      <vt:variant>
        <vt:i4>200</vt:i4>
      </vt:variant>
      <vt:variant>
        <vt:i4>0</vt:i4>
      </vt:variant>
      <vt:variant>
        <vt:i4>5</vt:i4>
      </vt:variant>
      <vt:variant>
        <vt:lpwstr/>
      </vt:variant>
      <vt:variant>
        <vt:lpwstr>_Toc468858704</vt:lpwstr>
      </vt:variant>
      <vt:variant>
        <vt:i4>1114174</vt:i4>
      </vt:variant>
      <vt:variant>
        <vt:i4>194</vt:i4>
      </vt:variant>
      <vt:variant>
        <vt:i4>0</vt:i4>
      </vt:variant>
      <vt:variant>
        <vt:i4>5</vt:i4>
      </vt:variant>
      <vt:variant>
        <vt:lpwstr/>
      </vt:variant>
      <vt:variant>
        <vt:lpwstr>_Toc468858703</vt:lpwstr>
      </vt:variant>
      <vt:variant>
        <vt:i4>1114174</vt:i4>
      </vt:variant>
      <vt:variant>
        <vt:i4>188</vt:i4>
      </vt:variant>
      <vt:variant>
        <vt:i4>0</vt:i4>
      </vt:variant>
      <vt:variant>
        <vt:i4>5</vt:i4>
      </vt:variant>
      <vt:variant>
        <vt:lpwstr/>
      </vt:variant>
      <vt:variant>
        <vt:lpwstr>_Toc468858702</vt:lpwstr>
      </vt:variant>
      <vt:variant>
        <vt:i4>1114174</vt:i4>
      </vt:variant>
      <vt:variant>
        <vt:i4>182</vt:i4>
      </vt:variant>
      <vt:variant>
        <vt:i4>0</vt:i4>
      </vt:variant>
      <vt:variant>
        <vt:i4>5</vt:i4>
      </vt:variant>
      <vt:variant>
        <vt:lpwstr/>
      </vt:variant>
      <vt:variant>
        <vt:lpwstr>_Toc468858701</vt:lpwstr>
      </vt:variant>
      <vt:variant>
        <vt:i4>1114174</vt:i4>
      </vt:variant>
      <vt:variant>
        <vt:i4>176</vt:i4>
      </vt:variant>
      <vt:variant>
        <vt:i4>0</vt:i4>
      </vt:variant>
      <vt:variant>
        <vt:i4>5</vt:i4>
      </vt:variant>
      <vt:variant>
        <vt:lpwstr/>
      </vt:variant>
      <vt:variant>
        <vt:lpwstr>_Toc468858700</vt:lpwstr>
      </vt:variant>
      <vt:variant>
        <vt:i4>1572927</vt:i4>
      </vt:variant>
      <vt:variant>
        <vt:i4>170</vt:i4>
      </vt:variant>
      <vt:variant>
        <vt:i4>0</vt:i4>
      </vt:variant>
      <vt:variant>
        <vt:i4>5</vt:i4>
      </vt:variant>
      <vt:variant>
        <vt:lpwstr/>
      </vt:variant>
      <vt:variant>
        <vt:lpwstr>_Toc468858699</vt:lpwstr>
      </vt:variant>
      <vt:variant>
        <vt:i4>1572927</vt:i4>
      </vt:variant>
      <vt:variant>
        <vt:i4>164</vt:i4>
      </vt:variant>
      <vt:variant>
        <vt:i4>0</vt:i4>
      </vt:variant>
      <vt:variant>
        <vt:i4>5</vt:i4>
      </vt:variant>
      <vt:variant>
        <vt:lpwstr/>
      </vt:variant>
      <vt:variant>
        <vt:lpwstr>_Toc468858698</vt:lpwstr>
      </vt:variant>
      <vt:variant>
        <vt:i4>1572927</vt:i4>
      </vt:variant>
      <vt:variant>
        <vt:i4>158</vt:i4>
      </vt:variant>
      <vt:variant>
        <vt:i4>0</vt:i4>
      </vt:variant>
      <vt:variant>
        <vt:i4>5</vt:i4>
      </vt:variant>
      <vt:variant>
        <vt:lpwstr/>
      </vt:variant>
      <vt:variant>
        <vt:lpwstr>_Toc468858697</vt:lpwstr>
      </vt:variant>
      <vt:variant>
        <vt:i4>1572927</vt:i4>
      </vt:variant>
      <vt:variant>
        <vt:i4>152</vt:i4>
      </vt:variant>
      <vt:variant>
        <vt:i4>0</vt:i4>
      </vt:variant>
      <vt:variant>
        <vt:i4>5</vt:i4>
      </vt:variant>
      <vt:variant>
        <vt:lpwstr/>
      </vt:variant>
      <vt:variant>
        <vt:lpwstr>_Toc468858696</vt:lpwstr>
      </vt:variant>
      <vt:variant>
        <vt:i4>1572927</vt:i4>
      </vt:variant>
      <vt:variant>
        <vt:i4>146</vt:i4>
      </vt:variant>
      <vt:variant>
        <vt:i4>0</vt:i4>
      </vt:variant>
      <vt:variant>
        <vt:i4>5</vt:i4>
      </vt:variant>
      <vt:variant>
        <vt:lpwstr/>
      </vt:variant>
      <vt:variant>
        <vt:lpwstr>_Toc468858695</vt:lpwstr>
      </vt:variant>
      <vt:variant>
        <vt:i4>1572927</vt:i4>
      </vt:variant>
      <vt:variant>
        <vt:i4>140</vt:i4>
      </vt:variant>
      <vt:variant>
        <vt:i4>0</vt:i4>
      </vt:variant>
      <vt:variant>
        <vt:i4>5</vt:i4>
      </vt:variant>
      <vt:variant>
        <vt:lpwstr/>
      </vt:variant>
      <vt:variant>
        <vt:lpwstr>_Toc468858694</vt:lpwstr>
      </vt:variant>
      <vt:variant>
        <vt:i4>1572927</vt:i4>
      </vt:variant>
      <vt:variant>
        <vt:i4>134</vt:i4>
      </vt:variant>
      <vt:variant>
        <vt:i4>0</vt:i4>
      </vt:variant>
      <vt:variant>
        <vt:i4>5</vt:i4>
      </vt:variant>
      <vt:variant>
        <vt:lpwstr/>
      </vt:variant>
      <vt:variant>
        <vt:lpwstr>_Toc468858693</vt:lpwstr>
      </vt:variant>
      <vt:variant>
        <vt:i4>1572927</vt:i4>
      </vt:variant>
      <vt:variant>
        <vt:i4>128</vt:i4>
      </vt:variant>
      <vt:variant>
        <vt:i4>0</vt:i4>
      </vt:variant>
      <vt:variant>
        <vt:i4>5</vt:i4>
      </vt:variant>
      <vt:variant>
        <vt:lpwstr/>
      </vt:variant>
      <vt:variant>
        <vt:lpwstr>_Toc468858692</vt:lpwstr>
      </vt:variant>
      <vt:variant>
        <vt:i4>1572927</vt:i4>
      </vt:variant>
      <vt:variant>
        <vt:i4>122</vt:i4>
      </vt:variant>
      <vt:variant>
        <vt:i4>0</vt:i4>
      </vt:variant>
      <vt:variant>
        <vt:i4>5</vt:i4>
      </vt:variant>
      <vt:variant>
        <vt:lpwstr/>
      </vt:variant>
      <vt:variant>
        <vt:lpwstr>_Toc468858691</vt:lpwstr>
      </vt:variant>
      <vt:variant>
        <vt:i4>1572927</vt:i4>
      </vt:variant>
      <vt:variant>
        <vt:i4>116</vt:i4>
      </vt:variant>
      <vt:variant>
        <vt:i4>0</vt:i4>
      </vt:variant>
      <vt:variant>
        <vt:i4>5</vt:i4>
      </vt:variant>
      <vt:variant>
        <vt:lpwstr/>
      </vt:variant>
      <vt:variant>
        <vt:lpwstr>_Toc468858690</vt:lpwstr>
      </vt:variant>
      <vt:variant>
        <vt:i4>1638463</vt:i4>
      </vt:variant>
      <vt:variant>
        <vt:i4>110</vt:i4>
      </vt:variant>
      <vt:variant>
        <vt:i4>0</vt:i4>
      </vt:variant>
      <vt:variant>
        <vt:i4>5</vt:i4>
      </vt:variant>
      <vt:variant>
        <vt:lpwstr/>
      </vt:variant>
      <vt:variant>
        <vt:lpwstr>_Toc468858689</vt:lpwstr>
      </vt:variant>
      <vt:variant>
        <vt:i4>1638463</vt:i4>
      </vt:variant>
      <vt:variant>
        <vt:i4>104</vt:i4>
      </vt:variant>
      <vt:variant>
        <vt:i4>0</vt:i4>
      </vt:variant>
      <vt:variant>
        <vt:i4>5</vt:i4>
      </vt:variant>
      <vt:variant>
        <vt:lpwstr/>
      </vt:variant>
      <vt:variant>
        <vt:lpwstr>_Toc468858688</vt:lpwstr>
      </vt:variant>
      <vt:variant>
        <vt:i4>1638463</vt:i4>
      </vt:variant>
      <vt:variant>
        <vt:i4>98</vt:i4>
      </vt:variant>
      <vt:variant>
        <vt:i4>0</vt:i4>
      </vt:variant>
      <vt:variant>
        <vt:i4>5</vt:i4>
      </vt:variant>
      <vt:variant>
        <vt:lpwstr/>
      </vt:variant>
      <vt:variant>
        <vt:lpwstr>_Toc468858687</vt:lpwstr>
      </vt:variant>
      <vt:variant>
        <vt:i4>1638463</vt:i4>
      </vt:variant>
      <vt:variant>
        <vt:i4>92</vt:i4>
      </vt:variant>
      <vt:variant>
        <vt:i4>0</vt:i4>
      </vt:variant>
      <vt:variant>
        <vt:i4>5</vt:i4>
      </vt:variant>
      <vt:variant>
        <vt:lpwstr/>
      </vt:variant>
      <vt:variant>
        <vt:lpwstr>_Toc468858686</vt:lpwstr>
      </vt:variant>
      <vt:variant>
        <vt:i4>1638463</vt:i4>
      </vt:variant>
      <vt:variant>
        <vt:i4>86</vt:i4>
      </vt:variant>
      <vt:variant>
        <vt:i4>0</vt:i4>
      </vt:variant>
      <vt:variant>
        <vt:i4>5</vt:i4>
      </vt:variant>
      <vt:variant>
        <vt:lpwstr/>
      </vt:variant>
      <vt:variant>
        <vt:lpwstr>_Toc468858685</vt:lpwstr>
      </vt:variant>
      <vt:variant>
        <vt:i4>1638463</vt:i4>
      </vt:variant>
      <vt:variant>
        <vt:i4>80</vt:i4>
      </vt:variant>
      <vt:variant>
        <vt:i4>0</vt:i4>
      </vt:variant>
      <vt:variant>
        <vt:i4>5</vt:i4>
      </vt:variant>
      <vt:variant>
        <vt:lpwstr/>
      </vt:variant>
      <vt:variant>
        <vt:lpwstr>_Toc468858684</vt:lpwstr>
      </vt:variant>
      <vt:variant>
        <vt:i4>1638463</vt:i4>
      </vt:variant>
      <vt:variant>
        <vt:i4>74</vt:i4>
      </vt:variant>
      <vt:variant>
        <vt:i4>0</vt:i4>
      </vt:variant>
      <vt:variant>
        <vt:i4>5</vt:i4>
      </vt:variant>
      <vt:variant>
        <vt:lpwstr/>
      </vt:variant>
      <vt:variant>
        <vt:lpwstr>_Toc468858683</vt:lpwstr>
      </vt:variant>
      <vt:variant>
        <vt:i4>1638463</vt:i4>
      </vt:variant>
      <vt:variant>
        <vt:i4>68</vt:i4>
      </vt:variant>
      <vt:variant>
        <vt:i4>0</vt:i4>
      </vt:variant>
      <vt:variant>
        <vt:i4>5</vt:i4>
      </vt:variant>
      <vt:variant>
        <vt:lpwstr/>
      </vt:variant>
      <vt:variant>
        <vt:lpwstr>_Toc468858682</vt:lpwstr>
      </vt:variant>
      <vt:variant>
        <vt:i4>1638463</vt:i4>
      </vt:variant>
      <vt:variant>
        <vt:i4>62</vt:i4>
      </vt:variant>
      <vt:variant>
        <vt:i4>0</vt:i4>
      </vt:variant>
      <vt:variant>
        <vt:i4>5</vt:i4>
      </vt:variant>
      <vt:variant>
        <vt:lpwstr/>
      </vt:variant>
      <vt:variant>
        <vt:lpwstr>_Toc468858681</vt:lpwstr>
      </vt:variant>
      <vt:variant>
        <vt:i4>1638463</vt:i4>
      </vt:variant>
      <vt:variant>
        <vt:i4>56</vt:i4>
      </vt:variant>
      <vt:variant>
        <vt:i4>0</vt:i4>
      </vt:variant>
      <vt:variant>
        <vt:i4>5</vt:i4>
      </vt:variant>
      <vt:variant>
        <vt:lpwstr/>
      </vt:variant>
      <vt:variant>
        <vt:lpwstr>_Toc468858680</vt:lpwstr>
      </vt:variant>
      <vt:variant>
        <vt:i4>1441855</vt:i4>
      </vt:variant>
      <vt:variant>
        <vt:i4>50</vt:i4>
      </vt:variant>
      <vt:variant>
        <vt:i4>0</vt:i4>
      </vt:variant>
      <vt:variant>
        <vt:i4>5</vt:i4>
      </vt:variant>
      <vt:variant>
        <vt:lpwstr/>
      </vt:variant>
      <vt:variant>
        <vt:lpwstr>_Toc468858679</vt:lpwstr>
      </vt:variant>
      <vt:variant>
        <vt:i4>1441855</vt:i4>
      </vt:variant>
      <vt:variant>
        <vt:i4>44</vt:i4>
      </vt:variant>
      <vt:variant>
        <vt:i4>0</vt:i4>
      </vt:variant>
      <vt:variant>
        <vt:i4>5</vt:i4>
      </vt:variant>
      <vt:variant>
        <vt:lpwstr/>
      </vt:variant>
      <vt:variant>
        <vt:lpwstr>_Toc468858678</vt:lpwstr>
      </vt:variant>
      <vt:variant>
        <vt:i4>1441855</vt:i4>
      </vt:variant>
      <vt:variant>
        <vt:i4>38</vt:i4>
      </vt:variant>
      <vt:variant>
        <vt:i4>0</vt:i4>
      </vt:variant>
      <vt:variant>
        <vt:i4>5</vt:i4>
      </vt:variant>
      <vt:variant>
        <vt:lpwstr/>
      </vt:variant>
      <vt:variant>
        <vt:lpwstr>_Toc468858677</vt:lpwstr>
      </vt:variant>
      <vt:variant>
        <vt:i4>1441855</vt:i4>
      </vt:variant>
      <vt:variant>
        <vt:i4>32</vt:i4>
      </vt:variant>
      <vt:variant>
        <vt:i4>0</vt:i4>
      </vt:variant>
      <vt:variant>
        <vt:i4>5</vt:i4>
      </vt:variant>
      <vt:variant>
        <vt:lpwstr/>
      </vt:variant>
      <vt:variant>
        <vt:lpwstr>_Toc468858676</vt:lpwstr>
      </vt:variant>
      <vt:variant>
        <vt:i4>1441855</vt:i4>
      </vt:variant>
      <vt:variant>
        <vt:i4>26</vt:i4>
      </vt:variant>
      <vt:variant>
        <vt:i4>0</vt:i4>
      </vt:variant>
      <vt:variant>
        <vt:i4>5</vt:i4>
      </vt:variant>
      <vt:variant>
        <vt:lpwstr/>
      </vt:variant>
      <vt:variant>
        <vt:lpwstr>_Toc468858675</vt:lpwstr>
      </vt:variant>
      <vt:variant>
        <vt:i4>1441855</vt:i4>
      </vt:variant>
      <vt:variant>
        <vt:i4>20</vt:i4>
      </vt:variant>
      <vt:variant>
        <vt:i4>0</vt:i4>
      </vt:variant>
      <vt:variant>
        <vt:i4>5</vt:i4>
      </vt:variant>
      <vt:variant>
        <vt:lpwstr/>
      </vt:variant>
      <vt:variant>
        <vt:lpwstr>_Toc468858674</vt:lpwstr>
      </vt:variant>
      <vt:variant>
        <vt:i4>1441855</vt:i4>
      </vt:variant>
      <vt:variant>
        <vt:i4>14</vt:i4>
      </vt:variant>
      <vt:variant>
        <vt:i4>0</vt:i4>
      </vt:variant>
      <vt:variant>
        <vt:i4>5</vt:i4>
      </vt:variant>
      <vt:variant>
        <vt:lpwstr/>
      </vt:variant>
      <vt:variant>
        <vt:lpwstr>_Toc468858673</vt:lpwstr>
      </vt:variant>
      <vt:variant>
        <vt:i4>1441855</vt:i4>
      </vt:variant>
      <vt:variant>
        <vt:i4>8</vt:i4>
      </vt:variant>
      <vt:variant>
        <vt:i4>0</vt:i4>
      </vt:variant>
      <vt:variant>
        <vt:i4>5</vt:i4>
      </vt:variant>
      <vt:variant>
        <vt:lpwstr/>
      </vt:variant>
      <vt:variant>
        <vt:lpwstr>_Toc468858672</vt:lpwstr>
      </vt:variant>
      <vt:variant>
        <vt:i4>1441855</vt:i4>
      </vt:variant>
      <vt:variant>
        <vt:i4>2</vt:i4>
      </vt:variant>
      <vt:variant>
        <vt:i4>0</vt:i4>
      </vt:variant>
      <vt:variant>
        <vt:i4>5</vt:i4>
      </vt:variant>
      <vt:variant>
        <vt:lpwstr/>
      </vt:variant>
      <vt:variant>
        <vt:lpwstr>_Toc468858671</vt:lpwstr>
      </vt:variant>
      <vt:variant>
        <vt:i4>3997733</vt:i4>
      </vt:variant>
      <vt:variant>
        <vt:i4>9</vt:i4>
      </vt:variant>
      <vt:variant>
        <vt:i4>0</vt:i4>
      </vt:variant>
      <vt:variant>
        <vt:i4>5</vt:i4>
      </vt:variant>
      <vt:variant>
        <vt:lpwstr>http://www.tanshangyi.org/</vt:lpwstr>
      </vt:variant>
      <vt:variant>
        <vt:lpwstr/>
      </vt:variant>
      <vt:variant>
        <vt:i4>3997733</vt:i4>
      </vt:variant>
      <vt:variant>
        <vt:i4>0</vt:i4>
      </vt:variant>
      <vt:variant>
        <vt:i4>0</vt:i4>
      </vt:variant>
      <vt:variant>
        <vt:i4>5</vt:i4>
      </vt:variant>
      <vt:variant>
        <vt:lpwstr>http://www.tanshangyi.org/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三木科仪CSM系列超声波探伤仪使用说明书-大32开</dc:title>
  <dc:subject/>
  <dc:creator>FUXINGSEN</dc:creator>
  <cp:keywords/>
  <dc:description/>
  <cp:lastModifiedBy>付 兴森</cp:lastModifiedBy>
  <cp:revision>51</cp:revision>
  <cp:lastPrinted>2023-04-20T05:20:00Z</cp:lastPrinted>
  <dcterms:created xsi:type="dcterms:W3CDTF">2017-03-15T03:40:00Z</dcterms:created>
  <dcterms:modified xsi:type="dcterms:W3CDTF">2023-04-20T05:23:00Z</dcterms:modified>
  <cp:category>说明书</cp:category>
  <cp:contentStatus>使用说明书</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